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78" w:rsidRDefault="00C72778">
      <w:pPr>
        <w:pStyle w:val="Standard"/>
        <w:jc w:val="center"/>
        <w:rPr>
          <w:rFonts w:cs="Calibri"/>
          <w:b/>
          <w:sz w:val="32"/>
          <w:szCs w:val="32"/>
        </w:rPr>
      </w:pPr>
    </w:p>
    <w:p w:rsidR="002C36CC" w:rsidRPr="000C42F1" w:rsidRDefault="00FB3AFD">
      <w:pPr>
        <w:pStyle w:val="Standard"/>
        <w:jc w:val="center"/>
        <w:rPr>
          <w:rFonts w:cs="Calibri"/>
          <w:b/>
          <w:sz w:val="32"/>
          <w:szCs w:val="32"/>
        </w:rPr>
      </w:pPr>
      <w:r w:rsidRPr="000C42F1">
        <w:rPr>
          <w:rFonts w:cs="Calibri"/>
          <w:b/>
          <w:sz w:val="32"/>
          <w:szCs w:val="32"/>
        </w:rPr>
        <w:t>Přihláška ke školním</w:t>
      </w:r>
      <w:r w:rsidR="00C72778">
        <w:rPr>
          <w:rFonts w:cs="Calibri"/>
          <w:b/>
          <w:sz w:val="32"/>
          <w:szCs w:val="32"/>
        </w:rPr>
        <w:t>u stravování pro školní rok 2024/2025</w:t>
      </w:r>
    </w:p>
    <w:p w:rsidR="002C36CC" w:rsidRDefault="002C36CC">
      <w:pPr>
        <w:pStyle w:val="Standard"/>
        <w:spacing w:after="0"/>
        <w:rPr>
          <w:rFonts w:ascii="Arial" w:hAnsi="Arial" w:cs="Arial"/>
          <w:b/>
        </w:rPr>
      </w:pPr>
    </w:p>
    <w:p w:rsidR="002C36CC" w:rsidRDefault="00FB3AFD">
      <w:pPr>
        <w:pStyle w:val="Standard"/>
        <w:spacing w:after="0"/>
        <w:rPr>
          <w:rFonts w:cs="Calibri"/>
          <w:b/>
        </w:rPr>
      </w:pPr>
      <w:r>
        <w:rPr>
          <w:rFonts w:cs="Calibri"/>
          <w:b/>
        </w:rPr>
        <w:t>Příjmení a jméno strávníka………………………………………………………………………………………….……..</w:t>
      </w:r>
    </w:p>
    <w:p w:rsidR="002C36CC" w:rsidRDefault="002C36CC">
      <w:pPr>
        <w:pStyle w:val="Standard"/>
        <w:spacing w:after="0"/>
        <w:rPr>
          <w:rFonts w:cs="Calibri"/>
        </w:rPr>
      </w:pPr>
    </w:p>
    <w:tbl>
      <w:tblPr>
        <w:tblW w:w="946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0"/>
        <w:gridCol w:w="4730"/>
      </w:tblGrid>
      <w:tr w:rsidR="002C36CC" w:rsidRPr="00C72778" w:rsidTr="00C72778">
        <w:trPr>
          <w:trHeight w:val="672"/>
        </w:trPr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6CC" w:rsidRPr="00C72778" w:rsidRDefault="00FB3AFD">
            <w:pPr>
              <w:pStyle w:val="TableContents"/>
              <w:rPr>
                <w:rFonts w:cs="Calibri"/>
                <w:sz w:val="20"/>
                <w:szCs w:val="20"/>
              </w:rPr>
            </w:pPr>
            <w:r w:rsidRPr="00C72778">
              <w:rPr>
                <w:rFonts w:cs="Calibri"/>
                <w:sz w:val="20"/>
                <w:szCs w:val="20"/>
              </w:rPr>
              <w:t>Datum narození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6CC" w:rsidRPr="00C72778" w:rsidRDefault="00FB3AFD" w:rsidP="00C72778">
            <w:pPr>
              <w:pStyle w:val="TableContents"/>
              <w:rPr>
                <w:rFonts w:cs="Calibri"/>
                <w:sz w:val="20"/>
                <w:szCs w:val="20"/>
              </w:rPr>
            </w:pPr>
            <w:r w:rsidRPr="00C72778">
              <w:rPr>
                <w:rFonts w:cs="Calibri"/>
                <w:sz w:val="20"/>
                <w:szCs w:val="20"/>
              </w:rPr>
              <w:t>Škola</w:t>
            </w:r>
            <w:r w:rsidR="00C72778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C72778" w:rsidRPr="00C72778">
        <w:trPr>
          <w:trHeight w:val="334"/>
        </w:trPr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2778" w:rsidRPr="00C72778" w:rsidRDefault="00C72778" w:rsidP="00C72778">
            <w:pPr>
              <w:pStyle w:val="TableContents"/>
              <w:rPr>
                <w:rFonts w:cs="Calibri"/>
                <w:sz w:val="20"/>
                <w:szCs w:val="20"/>
              </w:rPr>
            </w:pPr>
            <w:r w:rsidRPr="00C72778">
              <w:rPr>
                <w:rFonts w:cs="Calibri"/>
                <w:sz w:val="20"/>
                <w:szCs w:val="20"/>
              </w:rPr>
              <w:t>Příjmení a jméno zákonného zástupce</w:t>
            </w:r>
          </w:p>
          <w:p w:rsidR="00C72778" w:rsidRPr="00C72778" w:rsidRDefault="00C72778" w:rsidP="00C72778">
            <w:pPr>
              <w:pStyle w:val="TableContents"/>
              <w:rPr>
                <w:rFonts w:cs="Calibri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2778" w:rsidRPr="00C72778" w:rsidRDefault="00C72778" w:rsidP="00C72778">
            <w:pPr>
              <w:pStyle w:val="TableContents"/>
              <w:rPr>
                <w:rFonts w:cs="Calibri"/>
                <w:sz w:val="20"/>
                <w:szCs w:val="20"/>
              </w:rPr>
            </w:pPr>
            <w:r w:rsidRPr="00C72778">
              <w:rPr>
                <w:rFonts w:cs="Calibri"/>
                <w:sz w:val="20"/>
                <w:szCs w:val="20"/>
              </w:rPr>
              <w:t>Třída</w:t>
            </w:r>
          </w:p>
        </w:tc>
      </w:tr>
      <w:tr w:rsidR="00C72778" w:rsidRPr="00C72778" w:rsidTr="004219EC">
        <w:trPr>
          <w:trHeight w:val="660"/>
        </w:trPr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2778" w:rsidRPr="00C72778" w:rsidRDefault="00C72778" w:rsidP="00C72778">
            <w:pPr>
              <w:pStyle w:val="TableContents"/>
              <w:rPr>
                <w:rFonts w:cs="Calibri"/>
                <w:sz w:val="20"/>
                <w:szCs w:val="20"/>
              </w:rPr>
            </w:pPr>
            <w:r w:rsidRPr="00C72778">
              <w:rPr>
                <w:rFonts w:cs="Calibri"/>
                <w:sz w:val="20"/>
                <w:szCs w:val="20"/>
              </w:rPr>
              <w:t>Telefon zákonného zástupce</w:t>
            </w:r>
          </w:p>
        </w:tc>
        <w:tc>
          <w:tcPr>
            <w:tcW w:w="47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2778" w:rsidRPr="00C72778" w:rsidRDefault="00C72778" w:rsidP="00C72778">
            <w:pPr>
              <w:pStyle w:val="TableContents"/>
              <w:rPr>
                <w:rFonts w:cs="Calibri"/>
                <w:sz w:val="20"/>
                <w:szCs w:val="20"/>
              </w:rPr>
            </w:pPr>
            <w:r w:rsidRPr="00C72778">
              <w:rPr>
                <w:rFonts w:cs="Calibri"/>
                <w:sz w:val="20"/>
                <w:szCs w:val="20"/>
              </w:rPr>
              <w:t>Číslo účtu, pokud bude stravné hrazeno bezhotovostně</w:t>
            </w:r>
          </w:p>
          <w:p w:rsidR="00C72778" w:rsidRPr="00C72778" w:rsidRDefault="00C72778" w:rsidP="00C72778">
            <w:pPr>
              <w:pStyle w:val="TableContents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72778" w:rsidRPr="00C72778" w:rsidTr="004219EC">
        <w:trPr>
          <w:trHeight w:val="660"/>
        </w:trPr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2778" w:rsidRPr="00C72778" w:rsidRDefault="00C72778" w:rsidP="00C72778">
            <w:pPr>
              <w:pStyle w:val="TableContents"/>
              <w:rPr>
                <w:rFonts w:cs="Calibri"/>
                <w:sz w:val="20"/>
                <w:szCs w:val="20"/>
              </w:rPr>
            </w:pPr>
            <w:r w:rsidRPr="00C72778">
              <w:rPr>
                <w:rFonts w:cs="Calibri"/>
                <w:sz w:val="20"/>
                <w:szCs w:val="20"/>
              </w:rPr>
              <w:t>Email zákonného zástupce</w:t>
            </w:r>
          </w:p>
        </w:tc>
        <w:tc>
          <w:tcPr>
            <w:tcW w:w="47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2778" w:rsidRPr="00C72778" w:rsidRDefault="00C72778" w:rsidP="00C72778">
            <w:pPr>
              <w:pStyle w:val="TableContents"/>
              <w:rPr>
                <w:rFonts w:cs="Calibri"/>
                <w:sz w:val="20"/>
                <w:szCs w:val="20"/>
              </w:rPr>
            </w:pPr>
          </w:p>
        </w:tc>
      </w:tr>
    </w:tbl>
    <w:p w:rsidR="002C36CC" w:rsidRPr="00CA1208" w:rsidRDefault="00FB3AFD" w:rsidP="00CA1208">
      <w:pPr>
        <w:pStyle w:val="Standard"/>
      </w:pPr>
      <w:r>
        <w:rPr>
          <w:rFonts w:cs="Calibri"/>
        </w:rPr>
        <w:t>Prohlašuji, že případné změny ohlásím nep</w:t>
      </w:r>
      <w:r w:rsidR="00CA1208">
        <w:rPr>
          <w:rFonts w:cs="Calibri"/>
        </w:rPr>
        <w:t>rodleně vedoucí školní jídelny (tel. 601 158 849).</w:t>
      </w:r>
    </w:p>
    <w:p w:rsidR="00CA1208" w:rsidRDefault="00CA1208" w:rsidP="00CA1208">
      <w:pPr>
        <w:pStyle w:val="Standard"/>
        <w:numPr>
          <w:ilvl w:val="0"/>
          <w:numId w:val="4"/>
        </w:numPr>
        <w:spacing w:after="0"/>
        <w:rPr>
          <w:rFonts w:cs="Calibri"/>
        </w:rPr>
      </w:pPr>
      <w:r>
        <w:rPr>
          <w:rFonts w:cs="Calibri"/>
        </w:rPr>
        <w:t xml:space="preserve">Mám zájem o dietní stravování (bezlepková a </w:t>
      </w:r>
      <w:proofErr w:type="spellStart"/>
      <w:r>
        <w:rPr>
          <w:rFonts w:cs="Calibri"/>
        </w:rPr>
        <w:t>bezlaktózová</w:t>
      </w:r>
      <w:proofErr w:type="spellEnd"/>
      <w:r>
        <w:rPr>
          <w:rFonts w:cs="Calibri"/>
        </w:rPr>
        <w:t xml:space="preserve"> dieta)</w:t>
      </w:r>
    </w:p>
    <w:p w:rsidR="002C36CC" w:rsidRDefault="002C36CC">
      <w:pPr>
        <w:pStyle w:val="Standard"/>
        <w:spacing w:after="0"/>
        <w:rPr>
          <w:rFonts w:cs="Calibri"/>
        </w:rPr>
      </w:pPr>
    </w:p>
    <w:p w:rsidR="002C36CC" w:rsidRDefault="00FB3AFD">
      <w:pPr>
        <w:pStyle w:val="Standard"/>
        <w:spacing w:after="0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Souhlas se zpracováním osobních údajů</w:t>
      </w:r>
    </w:p>
    <w:p w:rsidR="002C36CC" w:rsidRDefault="00FB3AFD">
      <w:pPr>
        <w:jc w:val="both"/>
      </w:pPr>
      <w:bookmarkStart w:id="1" w:name="_gjdgxs"/>
      <w:bookmarkEnd w:id="1"/>
      <w:r>
        <w:rPr>
          <w:rFonts w:eastAsia="Times New Roman" w:cs="Calibri"/>
        </w:rPr>
        <w:t>Já, níže podepsaná/podepsaný stvrzuji, že souhlasím se zpracováním osobních údajů (jméno a příjmení zákonného zástupce, tel. číslo, číslo bankovního účtu) za účelem komunikace a evidence bezhotovostních plateb stravného. Tento souhlas se uděluje na dobu trvání jednoho školního roku.</w:t>
      </w:r>
      <w:bookmarkStart w:id="2" w:name="_3dy6vkm"/>
      <w:bookmarkStart w:id="3" w:name="_1t3h5sf"/>
      <w:bookmarkEnd w:id="2"/>
      <w:bookmarkEnd w:id="3"/>
    </w:p>
    <w:p w:rsidR="002C36CC" w:rsidRDefault="00FB3AFD">
      <w:pPr>
        <w:rPr>
          <w:rFonts w:eastAsia="Times New Roman" w:cs="Calibri"/>
        </w:rPr>
      </w:pPr>
      <w:r>
        <w:rPr>
          <w:rFonts w:eastAsia="Times New Roman" w:cs="Calibri"/>
        </w:rPr>
        <w:t>Podpis zákonného zástupce…………………………………………………………………</w:t>
      </w:r>
    </w:p>
    <w:p w:rsidR="002C36CC" w:rsidRDefault="00FB3AFD">
      <w:pPr>
        <w:pStyle w:val="Standard"/>
        <w:spacing w:after="0"/>
      </w:pPr>
      <w:r>
        <w:rPr>
          <w:rFonts w:cs="Calibri"/>
          <w:b/>
          <w:u w:val="single"/>
        </w:rPr>
        <w:t>Vnitřní řád školní jídelny</w:t>
      </w:r>
      <w:r>
        <w:rPr>
          <w:rFonts w:cs="Calibri"/>
          <w:u w:val="single"/>
        </w:rPr>
        <w:t xml:space="preserve"> (http:/skolahradek.cz)</w:t>
      </w:r>
    </w:p>
    <w:p w:rsidR="002C36CC" w:rsidRDefault="00FB3AFD">
      <w:pPr>
        <w:jc w:val="both"/>
        <w:rPr>
          <w:rFonts w:cs="Calibri"/>
        </w:rPr>
      </w:pPr>
      <w:r>
        <w:rPr>
          <w:rFonts w:cs="Calibri"/>
        </w:rPr>
        <w:t xml:space="preserve">Řád školní jídelny se vztahuje na žáky, jejich zákonné zástupce, zaměstnance školy a cizí strávníky. </w:t>
      </w:r>
    </w:p>
    <w:p w:rsidR="002C36CC" w:rsidRDefault="00FB3AFD">
      <w:pPr>
        <w:pStyle w:val="Standard"/>
        <w:spacing w:after="0"/>
      </w:pPr>
      <w:r>
        <w:rPr>
          <w:rFonts w:cs="Calibri"/>
          <w:u w:val="single"/>
        </w:rPr>
        <w:t>Obsah kapitol</w:t>
      </w:r>
      <w:r>
        <w:rPr>
          <w:rFonts w:cs="Calibri"/>
        </w:rPr>
        <w:t xml:space="preserve"> </w:t>
      </w:r>
    </w:p>
    <w:p w:rsidR="002C36CC" w:rsidRPr="00CA1208" w:rsidRDefault="00FB3AFD">
      <w:pPr>
        <w:widowControl/>
        <w:numPr>
          <w:ilvl w:val="0"/>
          <w:numId w:val="3"/>
        </w:numPr>
        <w:suppressAutoHyphens w:val="0"/>
        <w:spacing w:after="0" w:line="240" w:lineRule="auto"/>
        <w:textAlignment w:val="auto"/>
        <w:rPr>
          <w:rFonts w:cs="Calibri"/>
          <w:sz w:val="20"/>
          <w:szCs w:val="20"/>
        </w:rPr>
      </w:pPr>
      <w:r w:rsidRPr="00CA1208">
        <w:rPr>
          <w:rFonts w:cs="Calibri"/>
          <w:sz w:val="20"/>
          <w:szCs w:val="20"/>
        </w:rPr>
        <w:t>Kontakty</w:t>
      </w:r>
    </w:p>
    <w:p w:rsidR="002C36CC" w:rsidRPr="00CA1208" w:rsidRDefault="00FB3AFD">
      <w:pPr>
        <w:widowControl/>
        <w:numPr>
          <w:ilvl w:val="0"/>
          <w:numId w:val="3"/>
        </w:numPr>
        <w:suppressAutoHyphens w:val="0"/>
        <w:spacing w:after="0" w:line="240" w:lineRule="auto"/>
        <w:textAlignment w:val="auto"/>
        <w:rPr>
          <w:rFonts w:cs="Calibri"/>
          <w:sz w:val="20"/>
          <w:szCs w:val="20"/>
        </w:rPr>
      </w:pPr>
      <w:r w:rsidRPr="00CA1208">
        <w:rPr>
          <w:rFonts w:cs="Calibri"/>
          <w:sz w:val="20"/>
          <w:szCs w:val="20"/>
        </w:rPr>
        <w:t>Provoz ŠJ</w:t>
      </w:r>
    </w:p>
    <w:p w:rsidR="002C36CC" w:rsidRPr="00CA1208" w:rsidRDefault="00FB3AFD">
      <w:pPr>
        <w:widowControl/>
        <w:numPr>
          <w:ilvl w:val="0"/>
          <w:numId w:val="3"/>
        </w:numPr>
        <w:suppressAutoHyphens w:val="0"/>
        <w:spacing w:after="0" w:line="240" w:lineRule="auto"/>
        <w:textAlignment w:val="auto"/>
        <w:rPr>
          <w:rFonts w:cs="Calibri"/>
          <w:sz w:val="20"/>
          <w:szCs w:val="20"/>
        </w:rPr>
      </w:pPr>
      <w:r w:rsidRPr="00CA1208">
        <w:rPr>
          <w:rFonts w:cs="Calibri"/>
          <w:sz w:val="20"/>
          <w:szCs w:val="20"/>
        </w:rPr>
        <w:t>Výdejní doba</w:t>
      </w:r>
    </w:p>
    <w:p w:rsidR="002C36CC" w:rsidRPr="00CA1208" w:rsidRDefault="00FB3AFD">
      <w:pPr>
        <w:widowControl/>
        <w:numPr>
          <w:ilvl w:val="0"/>
          <w:numId w:val="3"/>
        </w:numPr>
        <w:suppressAutoHyphens w:val="0"/>
        <w:spacing w:after="0" w:line="240" w:lineRule="auto"/>
        <w:textAlignment w:val="auto"/>
        <w:rPr>
          <w:rFonts w:cs="Calibri"/>
          <w:sz w:val="20"/>
          <w:szCs w:val="20"/>
        </w:rPr>
      </w:pPr>
      <w:r w:rsidRPr="00CA1208">
        <w:rPr>
          <w:rFonts w:cs="Calibri"/>
          <w:sz w:val="20"/>
          <w:szCs w:val="20"/>
        </w:rPr>
        <w:t>Čipový systém</w:t>
      </w:r>
    </w:p>
    <w:p w:rsidR="002C36CC" w:rsidRPr="00CA1208" w:rsidRDefault="00FB3AFD">
      <w:pPr>
        <w:widowControl/>
        <w:numPr>
          <w:ilvl w:val="0"/>
          <w:numId w:val="3"/>
        </w:numPr>
        <w:suppressAutoHyphens w:val="0"/>
        <w:spacing w:after="0" w:line="240" w:lineRule="auto"/>
        <w:textAlignment w:val="auto"/>
        <w:rPr>
          <w:rFonts w:cs="Calibri"/>
          <w:sz w:val="20"/>
          <w:szCs w:val="20"/>
        </w:rPr>
      </w:pPr>
      <w:r w:rsidRPr="00CA1208">
        <w:rPr>
          <w:rFonts w:cs="Calibri"/>
          <w:sz w:val="20"/>
          <w:szCs w:val="20"/>
        </w:rPr>
        <w:t>Výše stravného</w:t>
      </w:r>
    </w:p>
    <w:p w:rsidR="002C36CC" w:rsidRPr="00CA1208" w:rsidRDefault="00FB3AFD">
      <w:pPr>
        <w:widowControl/>
        <w:numPr>
          <w:ilvl w:val="0"/>
          <w:numId w:val="3"/>
        </w:numPr>
        <w:suppressAutoHyphens w:val="0"/>
        <w:spacing w:after="0" w:line="240" w:lineRule="auto"/>
        <w:textAlignment w:val="auto"/>
        <w:rPr>
          <w:rFonts w:cs="Calibri"/>
          <w:sz w:val="20"/>
          <w:szCs w:val="20"/>
        </w:rPr>
      </w:pPr>
      <w:r w:rsidRPr="00CA1208">
        <w:rPr>
          <w:rFonts w:cs="Calibri"/>
          <w:sz w:val="20"/>
          <w:szCs w:val="20"/>
        </w:rPr>
        <w:t>Odhlášení oběda - možnosti</w:t>
      </w:r>
    </w:p>
    <w:p w:rsidR="002C36CC" w:rsidRPr="00CA1208" w:rsidRDefault="00FB3AFD">
      <w:pPr>
        <w:widowControl/>
        <w:numPr>
          <w:ilvl w:val="0"/>
          <w:numId w:val="3"/>
        </w:numPr>
        <w:suppressAutoHyphens w:val="0"/>
        <w:spacing w:after="0" w:line="240" w:lineRule="auto"/>
        <w:textAlignment w:val="auto"/>
        <w:rPr>
          <w:rFonts w:cs="Calibri"/>
          <w:sz w:val="20"/>
          <w:szCs w:val="20"/>
        </w:rPr>
      </w:pPr>
      <w:r w:rsidRPr="00CA1208">
        <w:rPr>
          <w:rFonts w:cs="Calibri"/>
          <w:sz w:val="20"/>
          <w:szCs w:val="20"/>
        </w:rPr>
        <w:t xml:space="preserve">Placení stravného, vyúčtování, stav konta, vratky </w:t>
      </w:r>
    </w:p>
    <w:p w:rsidR="002C36CC" w:rsidRPr="00CA1208" w:rsidRDefault="00FB3AFD">
      <w:pPr>
        <w:widowControl/>
        <w:numPr>
          <w:ilvl w:val="0"/>
          <w:numId w:val="3"/>
        </w:numPr>
        <w:suppressAutoHyphens w:val="0"/>
        <w:spacing w:after="0" w:line="240" w:lineRule="auto"/>
        <w:textAlignment w:val="auto"/>
        <w:rPr>
          <w:rFonts w:cs="Calibri"/>
          <w:sz w:val="20"/>
          <w:szCs w:val="20"/>
        </w:rPr>
      </w:pPr>
      <w:r w:rsidRPr="00CA1208">
        <w:rPr>
          <w:rFonts w:cs="Calibri"/>
          <w:sz w:val="20"/>
          <w:szCs w:val="20"/>
        </w:rPr>
        <w:t>Jídelní lístek</w:t>
      </w:r>
    </w:p>
    <w:p w:rsidR="002C36CC" w:rsidRPr="00CA1208" w:rsidRDefault="00FB3AFD">
      <w:pPr>
        <w:widowControl/>
        <w:numPr>
          <w:ilvl w:val="0"/>
          <w:numId w:val="3"/>
        </w:numPr>
        <w:suppressAutoHyphens w:val="0"/>
        <w:spacing w:after="0" w:line="240" w:lineRule="auto"/>
        <w:textAlignment w:val="auto"/>
        <w:rPr>
          <w:rFonts w:cs="Calibri"/>
          <w:sz w:val="20"/>
          <w:szCs w:val="20"/>
        </w:rPr>
      </w:pPr>
      <w:r w:rsidRPr="00CA1208">
        <w:rPr>
          <w:rFonts w:cs="Calibri"/>
          <w:sz w:val="20"/>
          <w:szCs w:val="20"/>
        </w:rPr>
        <w:t>Dotazy, připomínky</w:t>
      </w:r>
    </w:p>
    <w:p w:rsidR="002C36CC" w:rsidRPr="00CA1208" w:rsidRDefault="00FB3AFD">
      <w:pPr>
        <w:widowControl/>
        <w:numPr>
          <w:ilvl w:val="0"/>
          <w:numId w:val="3"/>
        </w:numPr>
        <w:suppressAutoHyphens w:val="0"/>
        <w:overflowPunct w:val="0"/>
        <w:autoSpaceDE w:val="0"/>
        <w:spacing w:after="0" w:line="240" w:lineRule="auto"/>
        <w:rPr>
          <w:rFonts w:cs="Calibri"/>
          <w:sz w:val="20"/>
          <w:szCs w:val="20"/>
        </w:rPr>
      </w:pPr>
      <w:r w:rsidRPr="00CA1208">
        <w:rPr>
          <w:rFonts w:cs="Calibri"/>
          <w:sz w:val="20"/>
          <w:szCs w:val="20"/>
        </w:rPr>
        <w:t>Dohled, úklid</w:t>
      </w:r>
    </w:p>
    <w:p w:rsidR="002C36CC" w:rsidRPr="00CA1208" w:rsidRDefault="00FB3AFD">
      <w:pPr>
        <w:widowControl/>
        <w:numPr>
          <w:ilvl w:val="0"/>
          <w:numId w:val="3"/>
        </w:numPr>
        <w:suppressAutoHyphens w:val="0"/>
        <w:overflowPunct w:val="0"/>
        <w:autoSpaceDE w:val="0"/>
        <w:spacing w:after="0" w:line="240" w:lineRule="auto"/>
        <w:rPr>
          <w:rFonts w:cs="Calibri"/>
          <w:sz w:val="20"/>
          <w:szCs w:val="20"/>
        </w:rPr>
      </w:pPr>
      <w:r w:rsidRPr="00CA1208">
        <w:rPr>
          <w:rFonts w:cs="Calibri"/>
          <w:sz w:val="20"/>
          <w:szCs w:val="20"/>
        </w:rPr>
        <w:t>Pravidla pro chování žáků</w:t>
      </w:r>
    </w:p>
    <w:p w:rsidR="002C36CC" w:rsidRDefault="002C36CC">
      <w:pPr>
        <w:pStyle w:val="Standard"/>
        <w:spacing w:after="0"/>
        <w:rPr>
          <w:rFonts w:cs="Calibri"/>
        </w:rPr>
      </w:pPr>
    </w:p>
    <w:p w:rsidR="002C36CC" w:rsidRDefault="00FB3AFD">
      <w:pPr>
        <w:pStyle w:val="Standard"/>
        <w:spacing w:after="0"/>
        <w:rPr>
          <w:rFonts w:cs="Calibri"/>
        </w:rPr>
      </w:pPr>
      <w:r>
        <w:rPr>
          <w:rFonts w:cs="Calibri"/>
        </w:rPr>
        <w:t xml:space="preserve">Prohlašuji, že jsem seznámen/a s Vnitřním řádem školní jídelny </w:t>
      </w:r>
    </w:p>
    <w:p w:rsidR="002C36CC" w:rsidRDefault="00FB3AFD">
      <w:pPr>
        <w:pStyle w:val="Standard"/>
        <w:spacing w:after="0"/>
        <w:rPr>
          <w:rFonts w:cs="Calibri"/>
        </w:rPr>
      </w:pPr>
      <w:r>
        <w:rPr>
          <w:rFonts w:cs="Calibri"/>
        </w:rPr>
        <w:t>Datum a podpis zákonného zástupce……………………………………………………….</w:t>
      </w:r>
    </w:p>
    <w:p w:rsidR="002C36CC" w:rsidRDefault="002C36CC">
      <w:pPr>
        <w:pStyle w:val="Standard"/>
        <w:spacing w:after="0"/>
        <w:rPr>
          <w:rFonts w:cs="Calibri"/>
        </w:rPr>
      </w:pPr>
    </w:p>
    <w:p w:rsidR="002C36CC" w:rsidRDefault="00FB3AFD">
      <w:pPr>
        <w:pStyle w:val="Standard"/>
        <w:spacing w:after="0"/>
      </w:pPr>
      <w:r>
        <w:rPr>
          <w:rFonts w:cs="Calibri"/>
        </w:rPr>
        <w:t>Datum a podpis strávníka………………………………………………………………………..</w:t>
      </w:r>
    </w:p>
    <w:sectPr w:rsidR="002C36CC">
      <w:headerReference w:type="default" r:id="rId7"/>
      <w:pgSz w:w="11906" w:h="16838"/>
      <w:pgMar w:top="1134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DC" w:rsidRDefault="00FB3AFD">
      <w:pPr>
        <w:spacing w:after="0" w:line="240" w:lineRule="auto"/>
      </w:pPr>
      <w:r>
        <w:separator/>
      </w:r>
    </w:p>
  </w:endnote>
  <w:endnote w:type="continuationSeparator" w:id="0">
    <w:p w:rsidR="00312FDC" w:rsidRDefault="00FB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DC" w:rsidRDefault="00FB3A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12FDC" w:rsidRDefault="00FB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208" w:rsidRPr="00295899" w:rsidRDefault="00CA1208" w:rsidP="00CA1208">
    <w:pPr>
      <w:pStyle w:val="Zhlav"/>
      <w:ind w:left="1276"/>
      <w:jc w:val="center"/>
      <w:rPr>
        <w:b/>
        <w:bCs/>
      </w:rPr>
    </w:pPr>
    <w:r>
      <w:rPr>
        <w:b/>
        <w:bCs/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-28575</wp:posOffset>
          </wp:positionV>
          <wp:extent cx="723900" cy="638175"/>
          <wp:effectExtent l="0" t="0" r="0" b="9525"/>
          <wp:wrapNone/>
          <wp:docPr id="2" name="Obrázek 2" descr="path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h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899">
      <w:rPr>
        <w:b/>
        <w:bCs/>
      </w:rPr>
      <w:t xml:space="preserve">Základní škola a Základní umělecká škola T. G. Masaryka, Hrádek nad Nisou, </w:t>
    </w:r>
  </w:p>
  <w:p w:rsidR="00CA1208" w:rsidRPr="00295899" w:rsidRDefault="00CA1208" w:rsidP="00CA1208">
    <w:pPr>
      <w:pStyle w:val="Zhlav"/>
      <w:ind w:left="1276"/>
      <w:jc w:val="center"/>
      <w:rPr>
        <w:b/>
        <w:bCs/>
      </w:rPr>
    </w:pPr>
    <w:r w:rsidRPr="0029589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933450</wp:posOffset>
              </wp:positionH>
              <wp:positionV relativeFrom="paragraph">
                <wp:posOffset>193040</wp:posOffset>
              </wp:positionV>
              <wp:extent cx="4833620" cy="0"/>
              <wp:effectExtent l="0" t="0" r="2413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6C5E1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5.2pt" to="454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ADKA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"/>
          </w:pict>
        </mc:Fallback>
      </mc:AlternateContent>
    </w:r>
    <w:r w:rsidRPr="00295899">
      <w:rPr>
        <w:b/>
        <w:bCs/>
      </w:rPr>
      <w:t>Komenského 478, okres Liberec, příspěvková organizace</w:t>
    </w:r>
  </w:p>
  <w:p w:rsidR="00CA1208" w:rsidRPr="00295899" w:rsidRDefault="00CA1208" w:rsidP="00CA1208">
    <w:pPr>
      <w:pStyle w:val="Zhlav"/>
      <w:ind w:left="1276"/>
      <w:jc w:val="center"/>
      <w:rPr>
        <w:sz w:val="18"/>
        <w:szCs w:val="18"/>
      </w:rPr>
    </w:pPr>
    <w:r w:rsidRPr="00295899">
      <w:rPr>
        <w:sz w:val="18"/>
        <w:szCs w:val="18"/>
      </w:rPr>
      <w:t xml:space="preserve">Tel.: 482 317 980, 732 288 752; e-mail: </w:t>
    </w:r>
    <w:hyperlink r:id="rId2" w:history="1">
      <w:r w:rsidRPr="00295899">
        <w:rPr>
          <w:rStyle w:val="Hypertextovodkaz"/>
          <w:sz w:val="18"/>
          <w:szCs w:val="18"/>
        </w:rPr>
        <w:t>kocourek@skolahradek.cz</w:t>
      </w:r>
    </w:hyperlink>
    <w:r w:rsidRPr="00295899">
      <w:rPr>
        <w:sz w:val="18"/>
        <w:szCs w:val="18"/>
      </w:rPr>
      <w:t xml:space="preserve">, </w:t>
    </w:r>
    <w:hyperlink r:id="rId3" w:history="1">
      <w:r w:rsidRPr="00295899">
        <w:rPr>
          <w:rStyle w:val="Hypertextovodkaz"/>
          <w:sz w:val="18"/>
          <w:szCs w:val="18"/>
        </w:rPr>
        <w:t>https://skolahradek.cz</w:t>
      </w:r>
    </w:hyperlink>
    <w:r w:rsidRPr="00295899">
      <w:rPr>
        <w:sz w:val="18"/>
        <w:szCs w:val="18"/>
      </w:rPr>
      <w:t>, IČO: 70983011</w:t>
    </w:r>
  </w:p>
  <w:p w:rsidR="00CA1208" w:rsidRDefault="00CA12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044"/>
    <w:multiLevelType w:val="multilevel"/>
    <w:tmpl w:val="CB12F62C"/>
    <w:styleLink w:val="WWNum1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38955EF4"/>
    <w:multiLevelType w:val="hybridMultilevel"/>
    <w:tmpl w:val="DD78D2CE"/>
    <w:lvl w:ilvl="0" w:tplc="8B4C666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C3847"/>
    <w:multiLevelType w:val="multilevel"/>
    <w:tmpl w:val="96BC4142"/>
    <w:styleLink w:val="WWNum2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 w15:restartNumberingAfterBreak="0">
    <w:nsid w:val="5E996AA1"/>
    <w:multiLevelType w:val="multilevel"/>
    <w:tmpl w:val="F3CC6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CC"/>
    <w:rsid w:val="000C42F1"/>
    <w:rsid w:val="002C36CC"/>
    <w:rsid w:val="00312FDC"/>
    <w:rsid w:val="00C14B59"/>
    <w:rsid w:val="00C72778"/>
    <w:rsid w:val="00CA1208"/>
    <w:rsid w:val="00D54938"/>
    <w:rsid w:val="00FB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20B9B7"/>
  <w15:docId w15:val="{17A7977F-396C-4C44-9512-58A5F111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 w:val="0"/>
      <w:spacing w:before="400" w:after="120"/>
      <w:textAlignment w:val="auto"/>
      <w:outlineLvl w:val="0"/>
    </w:pPr>
    <w:rPr>
      <w:rFonts w:ascii="Arial" w:eastAsia="Arial" w:hAnsi="Arial" w:cs="Arial"/>
      <w:b/>
      <w:color w:val="000000"/>
      <w:kern w:val="0"/>
      <w:sz w:val="28"/>
      <w:szCs w:val="28"/>
      <w:lang w:val="cs" w:eastAsia="cs-CZ"/>
    </w:rPr>
  </w:style>
  <w:style w:type="paragraph" w:styleId="Nadpis2">
    <w:name w:val="heading 2"/>
    <w:basedOn w:val="Normln"/>
    <w:next w:val="Normln"/>
    <w:pPr>
      <w:keepNext/>
      <w:keepLines/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 w:val="0"/>
      <w:spacing w:before="360" w:after="120"/>
      <w:textAlignment w:val="auto"/>
      <w:outlineLvl w:val="1"/>
    </w:pPr>
    <w:rPr>
      <w:rFonts w:ascii="Arial" w:eastAsia="Arial" w:hAnsi="Arial" w:cs="Arial"/>
      <w:b/>
      <w:color w:val="000000"/>
      <w:kern w:val="0"/>
      <w:sz w:val="26"/>
      <w:szCs w:val="26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Standard"/>
  </w:style>
  <w:style w:type="paragraph" w:styleId="Odstavecseseznamem">
    <w:name w:val="List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TextbublinyChar">
    <w:name w:val="Text bubliny Char"/>
    <w:basedOn w:val="Standardnpsmoodstavce"/>
  </w:style>
  <w:style w:type="paragraph" w:styleId="Nzev">
    <w:name w:val="Title"/>
    <w:basedOn w:val="Normln"/>
    <w:pPr>
      <w:widowControl/>
      <w:tabs>
        <w:tab w:val="left" w:pos="637"/>
        <w:tab w:val="left" w:pos="4394"/>
      </w:tabs>
      <w:suppressAutoHyphens w:val="0"/>
      <w:overflowPunct w:val="0"/>
      <w:autoSpaceDE w:val="0"/>
      <w:spacing w:after="0" w:line="240" w:lineRule="atLeast"/>
      <w:ind w:left="212" w:hanging="212"/>
      <w:jc w:val="center"/>
    </w:pPr>
    <w:rPr>
      <w:rFonts w:ascii="Times New Roman" w:eastAsia="Times New Roman" w:hAnsi="Times New Roman" w:cs="Times New Roman"/>
      <w:b/>
      <w:kern w:val="0"/>
      <w:sz w:val="44"/>
      <w:szCs w:val="20"/>
      <w:lang w:eastAsia="cs-CZ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 w:cs="Times New Roman"/>
      <w:b/>
      <w:kern w:val="0"/>
      <w:sz w:val="44"/>
      <w:szCs w:val="20"/>
      <w:lang w:eastAsia="cs-CZ"/>
    </w:rPr>
  </w:style>
  <w:style w:type="character" w:customStyle="1" w:styleId="Nadpis1Char">
    <w:name w:val="Nadpis 1 Char"/>
    <w:basedOn w:val="Standardnpsmoodstavce"/>
    <w:rPr>
      <w:rFonts w:ascii="Arial" w:eastAsia="Arial" w:hAnsi="Arial" w:cs="Arial"/>
      <w:b/>
      <w:color w:val="000000"/>
      <w:kern w:val="0"/>
      <w:sz w:val="28"/>
      <w:szCs w:val="28"/>
      <w:lang w:val="cs" w:eastAsia="cs-CZ"/>
    </w:rPr>
  </w:style>
  <w:style w:type="character" w:customStyle="1" w:styleId="Nadpis2Char">
    <w:name w:val="Nadpis 2 Char"/>
    <w:basedOn w:val="Standardnpsmoodstavce"/>
    <w:rPr>
      <w:rFonts w:ascii="Arial" w:eastAsia="Arial" w:hAnsi="Arial" w:cs="Arial"/>
      <w:b/>
      <w:color w:val="000000"/>
      <w:kern w:val="0"/>
      <w:sz w:val="26"/>
      <w:szCs w:val="26"/>
      <w:lang w:val="cs" w:eastAsia="cs-CZ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paragraph" w:styleId="Zhlav">
    <w:name w:val="header"/>
    <w:basedOn w:val="Normln"/>
    <w:link w:val="ZhlavChar"/>
    <w:unhideWhenUsed/>
    <w:rsid w:val="00CA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A1208"/>
  </w:style>
  <w:style w:type="paragraph" w:styleId="Zpat">
    <w:name w:val="footer"/>
    <w:basedOn w:val="Normln"/>
    <w:link w:val="ZpatChar"/>
    <w:uiPriority w:val="99"/>
    <w:unhideWhenUsed/>
    <w:rsid w:val="00CA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1208"/>
  </w:style>
  <w:style w:type="character" w:styleId="Hypertextovodkaz">
    <w:name w:val="Hyperlink"/>
    <w:rsid w:val="00CA1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kolahradek.cz" TargetMode="External"/><Relationship Id="rId2" Type="http://schemas.openxmlformats.org/officeDocument/2006/relationships/hyperlink" Target="mailto:kocourek@skolahrade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Karel Kocourek</cp:lastModifiedBy>
  <cp:revision>4</cp:revision>
  <cp:lastPrinted>2023-06-09T06:31:00Z</cp:lastPrinted>
  <dcterms:created xsi:type="dcterms:W3CDTF">2023-06-09T06:29:00Z</dcterms:created>
  <dcterms:modified xsi:type="dcterms:W3CDTF">2024-06-04T10:53:00Z</dcterms:modified>
</cp:coreProperties>
</file>