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07" w:rsidRPr="007C4F07" w:rsidRDefault="007C4F07" w:rsidP="007C4F07">
      <w:pPr>
        <w:rPr>
          <w:b/>
        </w:rPr>
      </w:pPr>
      <w:r w:rsidRPr="007C4F07">
        <w:rPr>
          <w:b/>
        </w:rPr>
        <w:t xml:space="preserve">Příloha 1. </w:t>
      </w:r>
      <w:r w:rsidRPr="007C4F07">
        <w:rPr>
          <w:b/>
        </w:rPr>
        <w:t>Technická specifikace</w:t>
      </w:r>
    </w:p>
    <w:p w:rsidR="007C4F07" w:rsidRPr="00CA1EF0" w:rsidRDefault="007C4F07" w:rsidP="00CA1EF0">
      <w:pPr>
        <w:jc w:val="center"/>
        <w:rPr>
          <w:b/>
          <w:sz w:val="28"/>
          <w:szCs w:val="28"/>
        </w:rPr>
      </w:pPr>
      <w:r w:rsidRPr="00CA1EF0">
        <w:rPr>
          <w:b/>
          <w:sz w:val="28"/>
          <w:szCs w:val="28"/>
        </w:rPr>
        <w:t>Specifikace druhu a předmětu zakázky</w:t>
      </w:r>
    </w:p>
    <w:p w:rsidR="007C4F07" w:rsidRDefault="007C4F07" w:rsidP="007C4F07"/>
    <w:p w:rsidR="00DE6845" w:rsidRDefault="007C4F07" w:rsidP="00DE684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t xml:space="preserve">Název zakázky: </w:t>
      </w:r>
      <w:proofErr w:type="spellStart"/>
      <w:r w:rsidR="00DE6845" w:rsidRPr="00DE6845">
        <w:rPr>
          <w:rFonts w:cstheme="minorHAnsi"/>
          <w:b/>
          <w:sz w:val="24"/>
          <w:szCs w:val="24"/>
        </w:rPr>
        <w:t>Konvektomat</w:t>
      </w:r>
      <w:proofErr w:type="spellEnd"/>
      <w:r w:rsidR="00DE6845" w:rsidRPr="00DE6845">
        <w:rPr>
          <w:rFonts w:cstheme="minorHAnsi"/>
          <w:b/>
          <w:sz w:val="24"/>
          <w:szCs w:val="24"/>
        </w:rPr>
        <w:t xml:space="preserve"> -  </w:t>
      </w:r>
      <w:r w:rsidR="00DE6845" w:rsidRPr="00DE6845">
        <w:rPr>
          <w:rFonts w:eastAsia="Times New Roman" w:cstheme="minorHAnsi"/>
          <w:b/>
          <w:bCs/>
          <w:sz w:val="24"/>
          <w:szCs w:val="24"/>
          <w:lang w:eastAsia="cs-CZ"/>
        </w:rPr>
        <w:t>ZŠ a ZUŠ T. G. Masaryka, Hrádek nad Nisou</w:t>
      </w:r>
    </w:p>
    <w:p w:rsidR="00DE6845" w:rsidRPr="00DE6845" w:rsidRDefault="00DE6845" w:rsidP="00DE6845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cs-CZ"/>
        </w:rPr>
      </w:pPr>
      <w:r w:rsidRPr="00DE6845">
        <w:rPr>
          <w:rFonts w:eastAsia="Times New Roman" w:cstheme="minorHAnsi"/>
          <w:bCs/>
          <w:iCs/>
          <w:sz w:val="24"/>
          <w:szCs w:val="24"/>
          <w:lang w:eastAsia="cs-CZ"/>
        </w:rPr>
        <w:t>Evidenční číslo zakázky u zadavatele:</w:t>
      </w:r>
      <w:r>
        <w:rPr>
          <w:rFonts w:eastAsia="Times New Roman" w:cstheme="minorHAnsi"/>
          <w:b/>
          <w:bCs/>
          <w:iCs/>
          <w:sz w:val="24"/>
          <w:szCs w:val="24"/>
          <w:lang w:eastAsia="cs-CZ"/>
        </w:rPr>
        <w:t xml:space="preserve"> VZMR/2023/001</w:t>
      </w:r>
    </w:p>
    <w:p w:rsidR="007C4F07" w:rsidRDefault="007C4F07" w:rsidP="007C4F07"/>
    <w:p w:rsidR="00DE6845" w:rsidRDefault="00DE6845" w:rsidP="007C4F07">
      <w:r>
        <w:t>Druh zakázky: zakázka malého rozsahu</w:t>
      </w:r>
    </w:p>
    <w:p w:rsidR="00CA1EF0" w:rsidRDefault="00CA1EF0" w:rsidP="007C4F07">
      <w:r>
        <w:t>Předmět zakázky: dodávka</w:t>
      </w:r>
    </w:p>
    <w:p w:rsidR="00CA1EF0" w:rsidRDefault="00CA1EF0" w:rsidP="007C4F07">
      <w:r>
        <w:t>Druh výběrového řízení: otevřená výzva</w:t>
      </w:r>
    </w:p>
    <w:p w:rsidR="00CA1EF0" w:rsidRPr="00CA1EF0" w:rsidRDefault="00CA1EF0" w:rsidP="00CA1EF0">
      <w:pPr>
        <w:jc w:val="center"/>
        <w:rPr>
          <w:b/>
        </w:rPr>
      </w:pPr>
      <w:proofErr w:type="spellStart"/>
      <w:r w:rsidRPr="00CA1EF0">
        <w:rPr>
          <w:b/>
        </w:rPr>
        <w:t>Konvektomat</w:t>
      </w:r>
      <w:proofErr w:type="spellEnd"/>
      <w:r w:rsidRPr="00CA1EF0">
        <w:rPr>
          <w:b/>
        </w:rPr>
        <w:t xml:space="preserve"> pro školní jídelnu</w:t>
      </w:r>
      <w:r>
        <w:rPr>
          <w:b/>
        </w:rPr>
        <w:t xml:space="preserve"> - specifikace</w:t>
      </w:r>
    </w:p>
    <w:p w:rsidR="00DE6845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 xml:space="preserve">1 ks 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>Nový a nepoužitý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>Elektrický, s příkonem max. 40 kW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>Max. rozměr Š x V x H 900 x 900 x 1800 mm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>Kapacita komor: min. 20 x GN 1/1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Boilerový</w:t>
      </w:r>
      <w:proofErr w:type="spellEnd"/>
      <w:r>
        <w:t xml:space="preserve"> vyvíječ páry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>Obousměrné ventilátory pro rovnoměrné pečení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>Inteligentní regulace klimatu s měřením, regulací vlhkosti s přesností na 10 %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>Integrovaný bezúdržbový systém odlučování tuků bez přídavného tukového filtru</w:t>
      </w:r>
    </w:p>
    <w:p w:rsidR="00CA1EF0" w:rsidRDefault="00CA1EF0" w:rsidP="00154A1F">
      <w:pPr>
        <w:pStyle w:val="Odstavecseseznamem"/>
        <w:numPr>
          <w:ilvl w:val="0"/>
          <w:numId w:val="1"/>
        </w:numPr>
        <w:spacing w:line="360" w:lineRule="auto"/>
      </w:pPr>
      <w:r>
        <w:t>Plně automatické mytí varného prostoru a odvápnění boileru pomocí tablet</w:t>
      </w:r>
    </w:p>
    <w:p w:rsidR="00CA1EF0" w:rsidRPr="00154A1F" w:rsidRDefault="00CA1EF0" w:rsidP="007C4F07">
      <w:pPr>
        <w:rPr>
          <w:rFonts w:cstheme="minorHAnsi"/>
        </w:rPr>
      </w:pPr>
      <w:r w:rsidRPr="00154A1F">
        <w:rPr>
          <w:rFonts w:cstheme="minorHAnsi"/>
        </w:rPr>
        <w:t>Součástí dodávky je:</w:t>
      </w:r>
    </w:p>
    <w:p w:rsidR="00154A1F" w:rsidRPr="00154A1F" w:rsidRDefault="00154A1F" w:rsidP="00154A1F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154A1F">
        <w:rPr>
          <w:rFonts w:cstheme="minorHAnsi"/>
        </w:rPr>
        <w:t>Doprava na místo plnění</w:t>
      </w:r>
    </w:p>
    <w:p w:rsidR="00154A1F" w:rsidRPr="00154A1F" w:rsidRDefault="00154A1F" w:rsidP="00154A1F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154A1F">
        <w:rPr>
          <w:rFonts w:cstheme="minorHAnsi"/>
        </w:rPr>
        <w:t>U</w:t>
      </w:r>
      <w:r w:rsidRPr="00154A1F">
        <w:rPr>
          <w:rFonts w:cstheme="minorHAnsi"/>
        </w:rPr>
        <w:t>místění, montáž, zapojení a odz</w:t>
      </w:r>
      <w:r w:rsidRPr="00154A1F">
        <w:rPr>
          <w:rFonts w:cstheme="minorHAnsi"/>
        </w:rPr>
        <w:t>koušení</w:t>
      </w:r>
    </w:p>
    <w:p w:rsidR="00154A1F" w:rsidRPr="00154A1F" w:rsidRDefault="00154A1F" w:rsidP="00154A1F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154A1F">
        <w:rPr>
          <w:rFonts w:cstheme="minorHAnsi"/>
        </w:rPr>
        <w:t>Z</w:t>
      </w:r>
      <w:r w:rsidRPr="00154A1F">
        <w:rPr>
          <w:rFonts w:cstheme="minorHAnsi"/>
        </w:rPr>
        <w:t>aškolení o</w:t>
      </w:r>
      <w:r w:rsidRPr="00154A1F">
        <w:rPr>
          <w:rFonts w:cstheme="minorHAnsi"/>
        </w:rPr>
        <w:t>bsluhy certifikovaným kuchařem</w:t>
      </w:r>
    </w:p>
    <w:p w:rsidR="00154A1F" w:rsidRDefault="00154A1F" w:rsidP="00154A1F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154A1F">
        <w:rPr>
          <w:rFonts w:cstheme="minorHAnsi"/>
        </w:rPr>
        <w:t>B</w:t>
      </w:r>
      <w:r w:rsidRPr="00154A1F">
        <w:rPr>
          <w:rFonts w:cstheme="minorHAnsi"/>
        </w:rPr>
        <w:t>ezplatný záruční servis po dobu záruční doby</w:t>
      </w:r>
    </w:p>
    <w:p w:rsidR="00154A1F" w:rsidRDefault="00154A1F" w:rsidP="00154A1F">
      <w:pPr>
        <w:spacing w:line="360" w:lineRule="auto"/>
        <w:rPr>
          <w:rFonts w:cstheme="minorHAnsi"/>
        </w:rPr>
      </w:pPr>
      <w:r>
        <w:rPr>
          <w:rFonts w:cstheme="minorHAnsi"/>
        </w:rPr>
        <w:t>Podmínky plnění zakázky:</w:t>
      </w:r>
    </w:p>
    <w:p w:rsidR="00154A1F" w:rsidRPr="00154A1F" w:rsidRDefault="00154A1F" w:rsidP="00154A1F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</w:rPr>
      </w:pPr>
      <w:r w:rsidRPr="00154A1F">
        <w:rPr>
          <w:rFonts w:cstheme="minorHAnsi"/>
        </w:rPr>
        <w:t>Záruční lhůta minimálně v délce 24 měsíců</w:t>
      </w:r>
    </w:p>
    <w:p w:rsidR="00154A1F" w:rsidRPr="00154A1F" w:rsidRDefault="00154A1F" w:rsidP="00154A1F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</w:rPr>
      </w:pPr>
      <w:r w:rsidRPr="00154A1F">
        <w:rPr>
          <w:rFonts w:cstheme="minorHAnsi"/>
        </w:rPr>
        <w:t>Servis v záruční době bude dodavatelem poskytnut vždy nejdéle do 24 hodin od nahlášení závady kupujícím</w:t>
      </w:r>
      <w:bookmarkStart w:id="0" w:name="_GoBack"/>
      <w:bookmarkEnd w:id="0"/>
    </w:p>
    <w:p w:rsidR="00CA1EF0" w:rsidRDefault="00154A1F" w:rsidP="00154A1F">
      <w:pPr>
        <w:pStyle w:val="Odstavecseseznamem"/>
        <w:numPr>
          <w:ilvl w:val="0"/>
          <w:numId w:val="3"/>
        </w:numPr>
      </w:pPr>
      <w:r>
        <w:t>Dodavatel dodá při předání veškeré doklady nutné k uvedení zařízení do provozu</w:t>
      </w:r>
    </w:p>
    <w:sectPr w:rsidR="00CA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402"/>
    <w:multiLevelType w:val="hybridMultilevel"/>
    <w:tmpl w:val="2D0C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79E6"/>
    <w:multiLevelType w:val="hybridMultilevel"/>
    <w:tmpl w:val="82D4A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82419"/>
    <w:multiLevelType w:val="hybridMultilevel"/>
    <w:tmpl w:val="3864D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07"/>
    <w:rsid w:val="00154A1F"/>
    <w:rsid w:val="005E733D"/>
    <w:rsid w:val="007C4F07"/>
    <w:rsid w:val="00CA1EF0"/>
    <w:rsid w:val="00D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AFD2"/>
  <w15:chartTrackingRefBased/>
  <w15:docId w15:val="{17FA8DB9-3926-4022-86EB-B19931A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Kocourek</dc:creator>
  <cp:keywords/>
  <dc:description/>
  <cp:lastModifiedBy>Karel Kocourek</cp:lastModifiedBy>
  <cp:revision>1</cp:revision>
  <dcterms:created xsi:type="dcterms:W3CDTF">2023-11-09T13:45:00Z</dcterms:created>
  <dcterms:modified xsi:type="dcterms:W3CDTF">2023-11-09T14:28:00Z</dcterms:modified>
</cp:coreProperties>
</file>