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2A7B9" w14:textId="77777777" w:rsidR="007B4315" w:rsidRDefault="007B4315">
      <w:pPr>
        <w:jc w:val="center"/>
        <w:rPr>
          <w:b/>
          <w:sz w:val="96"/>
        </w:rPr>
      </w:pPr>
    </w:p>
    <w:p w14:paraId="79C90E63" w14:textId="77777777" w:rsidR="007B4315" w:rsidRPr="00985FBC" w:rsidRDefault="007B4315">
      <w:pPr>
        <w:jc w:val="center"/>
        <w:rPr>
          <w:rFonts w:ascii="Calibri" w:hAnsi="Calibri" w:cs="Calibri"/>
          <w:b/>
          <w:color w:val="595959" w:themeColor="text1" w:themeTint="A6"/>
          <w:sz w:val="96"/>
        </w:rPr>
      </w:pPr>
      <w:r w:rsidRPr="00985FBC">
        <w:rPr>
          <w:rFonts w:ascii="Calibri" w:hAnsi="Calibri" w:cs="Calibri"/>
          <w:b/>
          <w:color w:val="595959" w:themeColor="text1" w:themeTint="A6"/>
          <w:sz w:val="96"/>
        </w:rPr>
        <w:t>Výroční zpráva</w:t>
      </w:r>
    </w:p>
    <w:p w14:paraId="3139F649" w14:textId="77777777" w:rsidR="007B4315" w:rsidRPr="00656BF9" w:rsidRDefault="007B4315">
      <w:pPr>
        <w:jc w:val="center"/>
        <w:rPr>
          <w:rFonts w:ascii="Calibri" w:hAnsi="Calibri" w:cs="Calibri"/>
          <w:b/>
          <w:color w:val="595959"/>
          <w:sz w:val="40"/>
        </w:rPr>
      </w:pPr>
    </w:p>
    <w:p w14:paraId="17AA0DFD" w14:textId="77777777" w:rsidR="007B4315" w:rsidRPr="00656BF9" w:rsidRDefault="007B4315">
      <w:pPr>
        <w:jc w:val="center"/>
        <w:rPr>
          <w:b/>
          <w:color w:val="595959"/>
          <w:sz w:val="40"/>
        </w:rPr>
      </w:pPr>
    </w:p>
    <w:p w14:paraId="71E7509D" w14:textId="77777777" w:rsidR="007B4315" w:rsidRPr="00656BF9" w:rsidRDefault="00D22D31">
      <w:pPr>
        <w:jc w:val="center"/>
        <w:rPr>
          <w:b/>
          <w:color w:val="595959"/>
          <w:sz w:val="40"/>
        </w:rPr>
      </w:pPr>
      <w:r w:rsidRPr="00656BF9">
        <w:rPr>
          <w:b/>
          <w:noProof/>
          <w:color w:val="595959"/>
          <w:sz w:val="40"/>
        </w:rPr>
        <w:drawing>
          <wp:inline distT="0" distB="0" distL="0" distR="0" wp14:anchorId="3A32D84C" wp14:editId="4BA09BD3">
            <wp:extent cx="3058160" cy="1429385"/>
            <wp:effectExtent l="0" t="0" r="0" b="0"/>
            <wp:docPr id="1" name="obrázek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8160" cy="1429385"/>
                    </a:xfrm>
                    <a:prstGeom prst="rect">
                      <a:avLst/>
                    </a:prstGeom>
                    <a:noFill/>
                    <a:ln>
                      <a:noFill/>
                    </a:ln>
                  </pic:spPr>
                </pic:pic>
              </a:graphicData>
            </a:graphic>
          </wp:inline>
        </w:drawing>
      </w:r>
    </w:p>
    <w:p w14:paraId="520C8F98" w14:textId="77777777" w:rsidR="008061CC" w:rsidRPr="00656BF9" w:rsidRDefault="008061CC">
      <w:pPr>
        <w:jc w:val="center"/>
        <w:rPr>
          <w:b/>
          <w:color w:val="595959"/>
          <w:sz w:val="40"/>
        </w:rPr>
      </w:pPr>
    </w:p>
    <w:p w14:paraId="46ED9E19" w14:textId="77777777" w:rsidR="0037489A" w:rsidRPr="00656BF9" w:rsidRDefault="0037489A">
      <w:pPr>
        <w:jc w:val="center"/>
        <w:rPr>
          <w:b/>
          <w:color w:val="595959"/>
          <w:sz w:val="40"/>
        </w:rPr>
      </w:pPr>
    </w:p>
    <w:p w14:paraId="24D703CB" w14:textId="77777777" w:rsidR="007B4315" w:rsidRPr="00985FBC" w:rsidRDefault="007B4315">
      <w:pPr>
        <w:jc w:val="center"/>
        <w:rPr>
          <w:rFonts w:ascii="Calibri" w:hAnsi="Calibri" w:cs="Calibri"/>
          <w:b/>
          <w:color w:val="595959" w:themeColor="text1" w:themeTint="A6"/>
          <w:sz w:val="72"/>
          <w:szCs w:val="72"/>
        </w:rPr>
      </w:pPr>
      <w:r w:rsidRPr="00985FBC">
        <w:rPr>
          <w:rFonts w:ascii="Calibri" w:hAnsi="Calibri" w:cs="Calibri"/>
          <w:b/>
          <w:color w:val="595959" w:themeColor="text1" w:themeTint="A6"/>
          <w:sz w:val="72"/>
          <w:szCs w:val="72"/>
        </w:rPr>
        <w:t xml:space="preserve">za školní rok </w:t>
      </w:r>
    </w:p>
    <w:p w14:paraId="67B94CFF" w14:textId="77777777" w:rsidR="00830569" w:rsidRPr="00985FBC" w:rsidRDefault="007B4315">
      <w:pPr>
        <w:jc w:val="center"/>
        <w:rPr>
          <w:rFonts w:ascii="Calibri" w:hAnsi="Calibri" w:cs="Calibri"/>
          <w:b/>
          <w:color w:val="595959" w:themeColor="text1" w:themeTint="A6"/>
          <w:sz w:val="40"/>
        </w:rPr>
      </w:pPr>
      <w:r w:rsidRPr="00985FBC">
        <w:rPr>
          <w:rFonts w:ascii="Calibri" w:hAnsi="Calibri" w:cs="Calibri"/>
          <w:b/>
          <w:color w:val="595959" w:themeColor="text1" w:themeTint="A6"/>
          <w:sz w:val="72"/>
          <w:szCs w:val="72"/>
        </w:rPr>
        <w:t>20</w:t>
      </w:r>
      <w:r w:rsidR="00185678" w:rsidRPr="00985FBC">
        <w:rPr>
          <w:rFonts w:ascii="Calibri" w:hAnsi="Calibri" w:cs="Calibri"/>
          <w:b/>
          <w:color w:val="595959" w:themeColor="text1" w:themeTint="A6"/>
          <w:sz w:val="72"/>
          <w:szCs w:val="72"/>
        </w:rPr>
        <w:t>1</w:t>
      </w:r>
      <w:r w:rsidR="00D22D31" w:rsidRPr="00985FBC">
        <w:rPr>
          <w:rFonts w:ascii="Calibri" w:hAnsi="Calibri" w:cs="Calibri"/>
          <w:b/>
          <w:color w:val="595959" w:themeColor="text1" w:themeTint="A6"/>
          <w:sz w:val="72"/>
          <w:szCs w:val="72"/>
        </w:rPr>
        <w:t>9</w:t>
      </w:r>
      <w:r w:rsidRPr="00985FBC">
        <w:rPr>
          <w:rFonts w:ascii="Calibri" w:hAnsi="Calibri" w:cs="Calibri"/>
          <w:b/>
          <w:color w:val="595959" w:themeColor="text1" w:themeTint="A6"/>
          <w:sz w:val="72"/>
          <w:szCs w:val="72"/>
        </w:rPr>
        <w:t>/20</w:t>
      </w:r>
      <w:r w:rsidR="00D22D31" w:rsidRPr="00985FBC">
        <w:rPr>
          <w:rFonts w:ascii="Calibri" w:hAnsi="Calibri" w:cs="Calibri"/>
          <w:b/>
          <w:color w:val="595959" w:themeColor="text1" w:themeTint="A6"/>
          <w:sz w:val="72"/>
          <w:szCs w:val="72"/>
        </w:rPr>
        <w:t>20</w:t>
      </w:r>
    </w:p>
    <w:p w14:paraId="4ACBD310" w14:textId="77777777" w:rsidR="00672DFB" w:rsidRPr="00985FBC" w:rsidRDefault="00672DFB">
      <w:pPr>
        <w:jc w:val="center"/>
        <w:rPr>
          <w:rFonts w:ascii="Calibri" w:hAnsi="Calibri" w:cs="Calibri"/>
          <w:b/>
          <w:color w:val="595959" w:themeColor="text1" w:themeTint="A6"/>
          <w:sz w:val="40"/>
        </w:rPr>
      </w:pPr>
    </w:p>
    <w:p w14:paraId="086CF365" w14:textId="77777777" w:rsidR="0037489A" w:rsidRPr="00985FBC" w:rsidRDefault="0037489A">
      <w:pPr>
        <w:jc w:val="center"/>
        <w:rPr>
          <w:rFonts w:ascii="Calibri" w:hAnsi="Calibri" w:cs="Calibri"/>
          <w:b/>
          <w:color w:val="595959" w:themeColor="text1" w:themeTint="A6"/>
          <w:sz w:val="40"/>
        </w:rPr>
      </w:pPr>
    </w:p>
    <w:p w14:paraId="56C2105A" w14:textId="77777777" w:rsidR="007B4315" w:rsidRPr="00985FBC" w:rsidRDefault="007B4315">
      <w:pPr>
        <w:jc w:val="center"/>
        <w:rPr>
          <w:rFonts w:ascii="Calibri" w:hAnsi="Calibri" w:cs="Calibri"/>
          <w:b/>
          <w:color w:val="595959" w:themeColor="text1" w:themeTint="A6"/>
          <w:sz w:val="36"/>
          <w:szCs w:val="36"/>
        </w:rPr>
      </w:pPr>
      <w:r w:rsidRPr="00985FBC">
        <w:rPr>
          <w:rFonts w:ascii="Calibri" w:hAnsi="Calibri" w:cs="Calibri"/>
          <w:b/>
          <w:color w:val="595959" w:themeColor="text1" w:themeTint="A6"/>
          <w:sz w:val="36"/>
          <w:szCs w:val="36"/>
        </w:rPr>
        <w:t>Základní škola T. G. Masaryka, Hrádek nad Nisou, Komenského 478, okres Liberec, příspěvková organizace</w:t>
      </w:r>
    </w:p>
    <w:p w14:paraId="6DFA4268" w14:textId="77777777" w:rsidR="007B4315" w:rsidRPr="00985FBC" w:rsidRDefault="007B4315">
      <w:pPr>
        <w:jc w:val="center"/>
        <w:rPr>
          <w:rFonts w:ascii="Calibri" w:hAnsi="Calibri" w:cs="Calibri"/>
          <w:b/>
          <w:color w:val="595959" w:themeColor="text1" w:themeTint="A6"/>
          <w:sz w:val="40"/>
        </w:rPr>
      </w:pPr>
    </w:p>
    <w:p w14:paraId="34D27755" w14:textId="77777777" w:rsidR="00AD718C" w:rsidRPr="00985FBC" w:rsidRDefault="00AD718C">
      <w:pPr>
        <w:jc w:val="center"/>
        <w:rPr>
          <w:rFonts w:ascii="Calibri" w:hAnsi="Calibri" w:cs="Calibri"/>
          <w:b/>
          <w:color w:val="595959" w:themeColor="text1" w:themeTint="A6"/>
          <w:sz w:val="40"/>
        </w:rPr>
      </w:pPr>
    </w:p>
    <w:p w14:paraId="0938D2EC" w14:textId="77777777" w:rsidR="00AD718C" w:rsidRPr="00985FBC" w:rsidRDefault="00AD718C" w:rsidP="00AD718C">
      <w:pPr>
        <w:jc w:val="center"/>
        <w:rPr>
          <w:rFonts w:ascii="Calibri" w:hAnsi="Calibri" w:cs="Calibri"/>
          <w:b/>
          <w:color w:val="595959" w:themeColor="text1" w:themeTint="A6"/>
          <w:sz w:val="28"/>
          <w:szCs w:val="28"/>
        </w:rPr>
      </w:pPr>
      <w:r w:rsidRPr="00985FBC">
        <w:rPr>
          <w:rFonts w:ascii="Calibri" w:hAnsi="Calibri" w:cs="Calibri"/>
          <w:b/>
          <w:color w:val="595959" w:themeColor="text1" w:themeTint="A6"/>
          <w:sz w:val="28"/>
          <w:szCs w:val="28"/>
        </w:rPr>
        <w:t xml:space="preserve">Zpracovala Mgr. </w:t>
      </w:r>
      <w:smartTag w:uri="urn:schemas-microsoft-com:office:smarttags" w:element="PersonName">
        <w:r w:rsidRPr="00985FBC">
          <w:rPr>
            <w:rFonts w:ascii="Calibri" w:hAnsi="Calibri" w:cs="Calibri"/>
            <w:b/>
            <w:color w:val="595959" w:themeColor="text1" w:themeTint="A6"/>
            <w:sz w:val="28"/>
            <w:szCs w:val="28"/>
          </w:rPr>
          <w:t>Edita Poláčková</w:t>
        </w:r>
      </w:smartTag>
    </w:p>
    <w:p w14:paraId="64004F72" w14:textId="77777777" w:rsidR="00AD718C" w:rsidRPr="00985FBC" w:rsidRDefault="00AD718C" w:rsidP="00AD718C">
      <w:pPr>
        <w:jc w:val="center"/>
        <w:rPr>
          <w:rFonts w:ascii="Calibri" w:hAnsi="Calibri" w:cs="Calibri"/>
          <w:b/>
          <w:color w:val="595959" w:themeColor="text1" w:themeTint="A6"/>
          <w:sz w:val="28"/>
          <w:szCs w:val="28"/>
        </w:rPr>
      </w:pPr>
      <w:r w:rsidRPr="00985FBC">
        <w:rPr>
          <w:rFonts w:ascii="Calibri" w:hAnsi="Calibri" w:cs="Calibri"/>
          <w:b/>
          <w:color w:val="595959" w:themeColor="text1" w:themeTint="A6"/>
          <w:sz w:val="28"/>
          <w:szCs w:val="28"/>
        </w:rPr>
        <w:t xml:space="preserve">Hrádek nad Nisou </w:t>
      </w:r>
    </w:p>
    <w:p w14:paraId="7AF4AC97" w14:textId="554656A3" w:rsidR="00AD718C" w:rsidRPr="00985FBC" w:rsidRDefault="00AF3FCE" w:rsidP="00AD718C">
      <w:pPr>
        <w:jc w:val="center"/>
        <w:rPr>
          <w:rFonts w:ascii="Calibri" w:hAnsi="Calibri" w:cs="Calibri"/>
          <w:b/>
          <w:color w:val="595959" w:themeColor="text1" w:themeTint="A6"/>
          <w:sz w:val="28"/>
          <w:szCs w:val="28"/>
        </w:rPr>
      </w:pPr>
      <w:r w:rsidRPr="00985FBC">
        <w:rPr>
          <w:rFonts w:ascii="Calibri" w:hAnsi="Calibri" w:cs="Calibri"/>
          <w:b/>
          <w:color w:val="595959" w:themeColor="text1" w:themeTint="A6"/>
          <w:sz w:val="28"/>
          <w:szCs w:val="28"/>
        </w:rPr>
        <w:t>1</w:t>
      </w:r>
      <w:r w:rsidR="0027108C" w:rsidRPr="00985FBC">
        <w:rPr>
          <w:rFonts w:ascii="Calibri" w:hAnsi="Calibri" w:cs="Calibri"/>
          <w:b/>
          <w:color w:val="595959" w:themeColor="text1" w:themeTint="A6"/>
          <w:sz w:val="28"/>
          <w:szCs w:val="28"/>
        </w:rPr>
        <w:t>5</w:t>
      </w:r>
      <w:r w:rsidR="00AD718C" w:rsidRPr="00985FBC">
        <w:rPr>
          <w:rFonts w:ascii="Calibri" w:hAnsi="Calibri" w:cs="Calibri"/>
          <w:b/>
          <w:color w:val="595959" w:themeColor="text1" w:themeTint="A6"/>
          <w:sz w:val="28"/>
          <w:szCs w:val="28"/>
        </w:rPr>
        <w:t>. 10. 20</w:t>
      </w:r>
      <w:r w:rsidR="00F936D9" w:rsidRPr="00985FBC">
        <w:rPr>
          <w:rFonts w:ascii="Calibri" w:hAnsi="Calibri" w:cs="Calibri"/>
          <w:b/>
          <w:color w:val="595959" w:themeColor="text1" w:themeTint="A6"/>
          <w:sz w:val="28"/>
          <w:szCs w:val="28"/>
        </w:rPr>
        <w:t>20</w:t>
      </w:r>
    </w:p>
    <w:p w14:paraId="178E1771" w14:textId="77777777" w:rsidR="0037489A" w:rsidRPr="00985FBC" w:rsidRDefault="0037489A">
      <w:pPr>
        <w:jc w:val="center"/>
        <w:rPr>
          <w:rFonts w:ascii="Calibri" w:hAnsi="Calibri" w:cs="Calibri"/>
          <w:b/>
          <w:color w:val="595959" w:themeColor="text1" w:themeTint="A6"/>
          <w:sz w:val="28"/>
          <w:szCs w:val="28"/>
        </w:rPr>
      </w:pPr>
    </w:p>
    <w:p w14:paraId="412603D2" w14:textId="77777777" w:rsidR="007B4315" w:rsidRPr="00985FBC" w:rsidRDefault="007B4315">
      <w:pPr>
        <w:jc w:val="center"/>
        <w:rPr>
          <w:rFonts w:ascii="Calibri" w:hAnsi="Calibri" w:cs="Calibri"/>
          <w:b/>
          <w:color w:val="595959" w:themeColor="text1" w:themeTint="A6"/>
          <w:sz w:val="28"/>
          <w:szCs w:val="28"/>
        </w:rPr>
      </w:pPr>
      <w:r w:rsidRPr="00985FBC">
        <w:rPr>
          <w:rFonts w:ascii="Calibri" w:hAnsi="Calibri" w:cs="Calibri"/>
          <w:b/>
          <w:color w:val="595959" w:themeColor="text1" w:themeTint="A6"/>
          <w:sz w:val="28"/>
          <w:szCs w:val="28"/>
        </w:rPr>
        <w:t>Telefon:</w:t>
      </w:r>
      <w:r w:rsidR="00953A1C" w:rsidRPr="00985FBC">
        <w:rPr>
          <w:rFonts w:ascii="Calibri" w:hAnsi="Calibri" w:cs="Calibri"/>
          <w:b/>
          <w:color w:val="595959" w:themeColor="text1" w:themeTint="A6"/>
          <w:sz w:val="28"/>
          <w:szCs w:val="28"/>
        </w:rPr>
        <w:t xml:space="preserve"> </w:t>
      </w:r>
      <w:r w:rsidRPr="00985FBC">
        <w:rPr>
          <w:rFonts w:ascii="Calibri" w:hAnsi="Calibri" w:cs="Calibri"/>
          <w:b/>
          <w:color w:val="595959" w:themeColor="text1" w:themeTint="A6"/>
          <w:sz w:val="28"/>
          <w:szCs w:val="28"/>
        </w:rPr>
        <w:t>482 723 513</w:t>
      </w:r>
    </w:p>
    <w:p w14:paraId="6A6D6AD9" w14:textId="58FF71BB" w:rsidR="007B4315" w:rsidRPr="00985FBC" w:rsidRDefault="007B4315">
      <w:pPr>
        <w:jc w:val="center"/>
        <w:rPr>
          <w:rFonts w:ascii="Calibri" w:hAnsi="Calibri" w:cs="Calibri"/>
          <w:b/>
          <w:color w:val="595959" w:themeColor="text1" w:themeTint="A6"/>
          <w:sz w:val="28"/>
          <w:szCs w:val="28"/>
        </w:rPr>
      </w:pPr>
      <w:r w:rsidRPr="00985FBC">
        <w:rPr>
          <w:rFonts w:ascii="Calibri" w:hAnsi="Calibri" w:cs="Calibri"/>
          <w:b/>
          <w:color w:val="595959" w:themeColor="text1" w:themeTint="A6"/>
          <w:sz w:val="28"/>
          <w:szCs w:val="28"/>
        </w:rPr>
        <w:t>e-mail:</w:t>
      </w:r>
      <w:r w:rsidR="00953A1C" w:rsidRPr="00985FBC">
        <w:rPr>
          <w:rFonts w:ascii="Calibri" w:hAnsi="Calibri" w:cs="Calibri"/>
          <w:b/>
          <w:color w:val="595959" w:themeColor="text1" w:themeTint="A6"/>
          <w:sz w:val="28"/>
          <w:szCs w:val="28"/>
        </w:rPr>
        <w:t xml:space="preserve"> </w:t>
      </w:r>
      <w:r w:rsidR="00F936D9" w:rsidRPr="00985FBC">
        <w:rPr>
          <w:rFonts w:ascii="Calibri" w:hAnsi="Calibri" w:cs="Calibri"/>
          <w:b/>
          <w:color w:val="595959" w:themeColor="text1" w:themeTint="A6"/>
          <w:sz w:val="28"/>
          <w:szCs w:val="28"/>
        </w:rPr>
        <w:t>info</w:t>
      </w:r>
      <w:r w:rsidRPr="00985FBC">
        <w:rPr>
          <w:rFonts w:ascii="Calibri" w:hAnsi="Calibri" w:cs="Calibri"/>
          <w:b/>
          <w:color w:val="595959" w:themeColor="text1" w:themeTint="A6"/>
          <w:sz w:val="28"/>
          <w:szCs w:val="28"/>
        </w:rPr>
        <w:t>@skol</w:t>
      </w:r>
      <w:r w:rsidR="006C3A74" w:rsidRPr="00985FBC">
        <w:rPr>
          <w:rFonts w:ascii="Calibri" w:hAnsi="Calibri" w:cs="Calibri"/>
          <w:b/>
          <w:color w:val="595959" w:themeColor="text1" w:themeTint="A6"/>
          <w:sz w:val="28"/>
          <w:szCs w:val="28"/>
        </w:rPr>
        <w:t>ahradek.cz</w:t>
      </w:r>
    </w:p>
    <w:p w14:paraId="02A905B1" w14:textId="77777777" w:rsidR="007B4315" w:rsidRPr="00985FBC" w:rsidRDefault="007B4315">
      <w:pPr>
        <w:jc w:val="center"/>
        <w:rPr>
          <w:rFonts w:ascii="Calibri" w:hAnsi="Calibri" w:cs="Calibri"/>
          <w:color w:val="595959" w:themeColor="text1" w:themeTint="A6"/>
          <w:sz w:val="28"/>
          <w:szCs w:val="28"/>
        </w:rPr>
      </w:pPr>
    </w:p>
    <w:p w14:paraId="294BF845" w14:textId="77777777" w:rsidR="007B4315" w:rsidRPr="00F936D9" w:rsidRDefault="007B4315">
      <w:pPr>
        <w:jc w:val="center"/>
        <w:rPr>
          <w:rFonts w:ascii="Calibri" w:hAnsi="Calibri" w:cs="Calibri"/>
          <w:color w:val="595959" w:themeColor="text1" w:themeTint="A6"/>
          <w:sz w:val="24"/>
        </w:rPr>
      </w:pPr>
    </w:p>
    <w:p w14:paraId="628045E9" w14:textId="77777777" w:rsidR="007B4315" w:rsidRPr="00656BF9" w:rsidRDefault="007B4315">
      <w:pPr>
        <w:jc w:val="center"/>
        <w:rPr>
          <w:rFonts w:ascii="Calibri" w:hAnsi="Calibri" w:cs="Calibri"/>
          <w:color w:val="595959"/>
          <w:sz w:val="24"/>
        </w:rPr>
      </w:pPr>
    </w:p>
    <w:p w14:paraId="6E06DA20" w14:textId="77777777" w:rsidR="0037489A" w:rsidRPr="00A97323" w:rsidRDefault="0037489A">
      <w:pPr>
        <w:jc w:val="center"/>
        <w:rPr>
          <w:rFonts w:ascii="Calibri" w:hAnsi="Calibri" w:cs="Calibri"/>
          <w:color w:val="262626"/>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9061"/>
      </w:tblGrid>
      <w:tr w:rsidR="00985FBC" w:rsidRPr="00985FBC" w14:paraId="64C7B397" w14:textId="77777777">
        <w:tc>
          <w:tcPr>
            <w:tcW w:w="9211" w:type="dxa"/>
            <w:shd w:val="clear" w:color="auto" w:fill="FFCC99"/>
          </w:tcPr>
          <w:p w14:paraId="17EAFFB4" w14:textId="77777777" w:rsidR="008F3E53" w:rsidRPr="00985FBC" w:rsidRDefault="007B4315">
            <w:pPr>
              <w:pStyle w:val="Zkladntext24"/>
              <w:rPr>
                <w:rFonts w:ascii="Calibri" w:hAnsi="Calibri" w:cs="Calibri"/>
                <w:color w:val="595959" w:themeColor="text1" w:themeTint="A6"/>
                <w:sz w:val="32"/>
                <w:szCs w:val="32"/>
              </w:rPr>
            </w:pPr>
            <w:r w:rsidRPr="00985FBC">
              <w:rPr>
                <w:rFonts w:ascii="Calibri" w:hAnsi="Calibri" w:cs="Calibri"/>
                <w:color w:val="595959" w:themeColor="text1" w:themeTint="A6"/>
                <w:sz w:val="32"/>
                <w:szCs w:val="32"/>
              </w:rPr>
              <w:t>Zpráva o činnosti školy za školní rok 20</w:t>
            </w:r>
            <w:r w:rsidR="008F3E53" w:rsidRPr="00985FBC">
              <w:rPr>
                <w:rFonts w:ascii="Calibri" w:hAnsi="Calibri" w:cs="Calibri"/>
                <w:color w:val="595959" w:themeColor="text1" w:themeTint="A6"/>
                <w:sz w:val="32"/>
                <w:szCs w:val="32"/>
              </w:rPr>
              <w:t>1</w:t>
            </w:r>
            <w:r w:rsidR="004A7CD5" w:rsidRPr="00985FBC">
              <w:rPr>
                <w:rFonts w:ascii="Calibri" w:hAnsi="Calibri" w:cs="Calibri"/>
                <w:color w:val="595959" w:themeColor="text1" w:themeTint="A6"/>
                <w:sz w:val="32"/>
                <w:szCs w:val="32"/>
              </w:rPr>
              <w:t>9</w:t>
            </w:r>
            <w:r w:rsidRPr="00985FBC">
              <w:rPr>
                <w:rFonts w:ascii="Calibri" w:hAnsi="Calibri" w:cs="Calibri"/>
                <w:color w:val="595959" w:themeColor="text1" w:themeTint="A6"/>
                <w:sz w:val="32"/>
                <w:szCs w:val="32"/>
              </w:rPr>
              <w:t>/20</w:t>
            </w:r>
            <w:r w:rsidR="004A7CD5" w:rsidRPr="00985FBC">
              <w:rPr>
                <w:rFonts w:ascii="Calibri" w:hAnsi="Calibri" w:cs="Calibri"/>
                <w:color w:val="595959" w:themeColor="text1" w:themeTint="A6"/>
                <w:sz w:val="32"/>
                <w:szCs w:val="32"/>
              </w:rPr>
              <w:t>20</w:t>
            </w:r>
          </w:p>
          <w:p w14:paraId="2D605C75" w14:textId="77777777" w:rsidR="007B4315" w:rsidRPr="00985FBC" w:rsidRDefault="007B4315">
            <w:pPr>
              <w:jc w:val="center"/>
              <w:rPr>
                <w:rFonts w:ascii="Calibri" w:hAnsi="Calibri" w:cs="Calibri"/>
                <w:color w:val="595959" w:themeColor="text1" w:themeTint="A6"/>
                <w:sz w:val="24"/>
              </w:rPr>
            </w:pPr>
          </w:p>
        </w:tc>
      </w:tr>
    </w:tbl>
    <w:p w14:paraId="5C41A5CF" w14:textId="77777777" w:rsidR="007B4315" w:rsidRPr="00985FBC" w:rsidRDefault="007B4315">
      <w:pPr>
        <w:jc w:val="center"/>
        <w:rPr>
          <w:rFonts w:ascii="Calibri" w:hAnsi="Calibri" w:cs="Calibri"/>
          <w:color w:val="595959" w:themeColor="text1" w:themeTint="A6"/>
          <w:sz w:val="24"/>
        </w:rPr>
      </w:pPr>
    </w:p>
    <w:p w14:paraId="5D82DD00" w14:textId="77777777" w:rsidR="007B4315" w:rsidRPr="00985FBC" w:rsidRDefault="007B4315">
      <w:pPr>
        <w:jc w:val="center"/>
        <w:rPr>
          <w:rFonts w:ascii="Calibri" w:hAnsi="Calibri" w:cs="Calibri"/>
          <w:color w:val="595959" w:themeColor="text1" w:themeTint="A6"/>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9061"/>
      </w:tblGrid>
      <w:tr w:rsidR="00985FBC" w:rsidRPr="00985FBC" w14:paraId="442CD5CF" w14:textId="77777777">
        <w:tc>
          <w:tcPr>
            <w:tcW w:w="9211" w:type="dxa"/>
            <w:shd w:val="clear" w:color="auto" w:fill="FFCC99"/>
          </w:tcPr>
          <w:p w14:paraId="00652AEF" w14:textId="77777777" w:rsidR="007B4315" w:rsidRPr="00985FBC" w:rsidRDefault="00BD5A63">
            <w:pPr>
              <w:jc w:val="center"/>
              <w:rPr>
                <w:rFonts w:ascii="Calibri" w:hAnsi="Calibri"/>
                <w:b/>
                <w:color w:val="595959" w:themeColor="text1" w:themeTint="A6"/>
                <w:sz w:val="32"/>
              </w:rPr>
            </w:pPr>
            <w:r w:rsidRPr="00985FBC">
              <w:rPr>
                <w:b/>
                <w:color w:val="595959" w:themeColor="text1" w:themeTint="A6"/>
                <w:sz w:val="32"/>
              </w:rPr>
              <w:br w:type="page"/>
            </w:r>
            <w:r w:rsidR="007B4315" w:rsidRPr="00985FBC">
              <w:rPr>
                <w:rFonts w:ascii="Calibri" w:hAnsi="Calibri"/>
                <w:b/>
                <w:color w:val="595959" w:themeColor="text1" w:themeTint="A6"/>
                <w:sz w:val="32"/>
              </w:rPr>
              <w:t>Obsah</w:t>
            </w:r>
          </w:p>
        </w:tc>
      </w:tr>
    </w:tbl>
    <w:p w14:paraId="07134EE1" w14:textId="77777777" w:rsidR="007B4315" w:rsidRPr="00656BF9" w:rsidRDefault="007B4315">
      <w:pPr>
        <w:jc w:val="center"/>
        <w:rPr>
          <w:rFonts w:ascii="Calibri" w:hAnsi="Calibri"/>
          <w:b/>
          <w:color w:val="595959"/>
          <w:sz w:val="32"/>
        </w:rPr>
      </w:pPr>
    </w:p>
    <w:p w14:paraId="0AC5C617" w14:textId="77777777" w:rsidR="007B4315" w:rsidRPr="00656BF9" w:rsidRDefault="007B4315">
      <w:pPr>
        <w:jc w:val="center"/>
        <w:rPr>
          <w:rFonts w:ascii="Calibri" w:hAnsi="Calibri"/>
          <w:b/>
          <w:color w:val="595959"/>
          <w:sz w:val="32"/>
        </w:rPr>
      </w:pPr>
    </w:p>
    <w:p w14:paraId="604D043F" w14:textId="77777777" w:rsidR="00423311" w:rsidRPr="00985FBC" w:rsidRDefault="007B4315" w:rsidP="00985D4E">
      <w:pPr>
        <w:spacing w:line="360" w:lineRule="auto"/>
        <w:rPr>
          <w:rFonts w:ascii="Calibri" w:hAnsi="Calibri"/>
          <w:bCs/>
          <w:color w:val="595959" w:themeColor="text1" w:themeTint="A6"/>
          <w:sz w:val="24"/>
          <w:szCs w:val="24"/>
        </w:rPr>
      </w:pPr>
      <w:r w:rsidRPr="00985FBC">
        <w:rPr>
          <w:rFonts w:ascii="Calibri" w:hAnsi="Calibri"/>
          <w:bCs/>
          <w:color w:val="595959" w:themeColor="text1" w:themeTint="A6"/>
          <w:sz w:val="24"/>
          <w:szCs w:val="24"/>
        </w:rPr>
        <w:t xml:space="preserve">1) </w:t>
      </w:r>
      <w:r w:rsidRPr="00985FBC">
        <w:rPr>
          <w:rFonts w:ascii="Calibri" w:hAnsi="Calibri"/>
          <w:bCs/>
          <w:color w:val="595959" w:themeColor="text1" w:themeTint="A6"/>
          <w:sz w:val="24"/>
        </w:rPr>
        <w:t>Základní údaje o škole</w:t>
      </w:r>
      <w:r w:rsidRPr="00985FBC">
        <w:rPr>
          <w:rFonts w:ascii="Calibri" w:hAnsi="Calibri"/>
          <w:bCs/>
          <w:color w:val="595959" w:themeColor="text1" w:themeTint="A6"/>
          <w:sz w:val="24"/>
          <w:szCs w:val="24"/>
        </w:rPr>
        <w:tab/>
      </w:r>
      <w:r w:rsidRPr="00985FBC">
        <w:rPr>
          <w:rFonts w:ascii="Calibri" w:hAnsi="Calibri"/>
          <w:bCs/>
          <w:color w:val="595959" w:themeColor="text1" w:themeTint="A6"/>
          <w:sz w:val="24"/>
          <w:szCs w:val="24"/>
        </w:rPr>
        <w:tab/>
      </w:r>
      <w:r w:rsidRPr="00985FBC">
        <w:rPr>
          <w:rFonts w:ascii="Calibri" w:hAnsi="Calibri"/>
          <w:bCs/>
          <w:color w:val="595959" w:themeColor="text1" w:themeTint="A6"/>
          <w:sz w:val="24"/>
          <w:szCs w:val="24"/>
        </w:rPr>
        <w:tab/>
      </w:r>
      <w:r w:rsidRPr="00985FBC">
        <w:rPr>
          <w:rFonts w:ascii="Calibri" w:hAnsi="Calibri"/>
          <w:bCs/>
          <w:color w:val="595959" w:themeColor="text1" w:themeTint="A6"/>
          <w:sz w:val="24"/>
          <w:szCs w:val="24"/>
        </w:rPr>
        <w:tab/>
      </w:r>
      <w:r w:rsidRPr="00985FBC">
        <w:rPr>
          <w:rFonts w:ascii="Calibri" w:hAnsi="Calibri"/>
          <w:bCs/>
          <w:color w:val="595959" w:themeColor="text1" w:themeTint="A6"/>
          <w:sz w:val="24"/>
          <w:szCs w:val="24"/>
        </w:rPr>
        <w:tab/>
      </w:r>
      <w:r w:rsidRPr="00985FBC">
        <w:rPr>
          <w:rFonts w:ascii="Calibri" w:hAnsi="Calibri"/>
          <w:bCs/>
          <w:color w:val="595959" w:themeColor="text1" w:themeTint="A6"/>
          <w:sz w:val="24"/>
          <w:szCs w:val="24"/>
        </w:rPr>
        <w:tab/>
      </w:r>
      <w:r w:rsidRPr="00985FBC">
        <w:rPr>
          <w:rFonts w:ascii="Calibri" w:hAnsi="Calibri"/>
          <w:bCs/>
          <w:color w:val="595959" w:themeColor="text1" w:themeTint="A6"/>
          <w:sz w:val="24"/>
          <w:szCs w:val="24"/>
        </w:rPr>
        <w:tab/>
      </w:r>
      <w:r w:rsidRPr="00985FBC">
        <w:rPr>
          <w:rFonts w:ascii="Calibri" w:hAnsi="Calibri"/>
          <w:bCs/>
          <w:color w:val="595959" w:themeColor="text1" w:themeTint="A6"/>
          <w:sz w:val="24"/>
          <w:szCs w:val="24"/>
        </w:rPr>
        <w:tab/>
        <w:t>strana</w:t>
      </w:r>
      <w:r w:rsidRPr="00985FBC">
        <w:rPr>
          <w:rFonts w:ascii="Calibri" w:hAnsi="Calibri"/>
          <w:bCs/>
          <w:color w:val="595959" w:themeColor="text1" w:themeTint="A6"/>
          <w:sz w:val="24"/>
          <w:szCs w:val="24"/>
        </w:rPr>
        <w:tab/>
        <w:t xml:space="preserve"> </w:t>
      </w:r>
      <w:r w:rsidR="009079FF" w:rsidRPr="00985FBC">
        <w:rPr>
          <w:rFonts w:ascii="Calibri" w:hAnsi="Calibri"/>
          <w:bCs/>
          <w:color w:val="595959" w:themeColor="text1" w:themeTint="A6"/>
          <w:sz w:val="24"/>
          <w:szCs w:val="24"/>
        </w:rPr>
        <w:t>2</w:t>
      </w:r>
    </w:p>
    <w:p w14:paraId="05A8BEF4" w14:textId="77777777" w:rsidR="007B4315" w:rsidRPr="00985FBC" w:rsidRDefault="007B4315" w:rsidP="00985D4E">
      <w:pPr>
        <w:pStyle w:val="Zkladntext23"/>
        <w:spacing w:line="360" w:lineRule="auto"/>
        <w:rPr>
          <w:rFonts w:ascii="Calibri" w:hAnsi="Calibri"/>
          <w:color w:val="595959" w:themeColor="text1" w:themeTint="A6"/>
        </w:rPr>
      </w:pPr>
      <w:r w:rsidRPr="00985FBC">
        <w:rPr>
          <w:rFonts w:ascii="Calibri" w:hAnsi="Calibri"/>
          <w:color w:val="595959" w:themeColor="text1" w:themeTint="A6"/>
        </w:rPr>
        <w:t>2) Organizace vzdělávání a výchovy</w:t>
      </w:r>
      <w:r w:rsidRPr="00985FBC">
        <w:rPr>
          <w:rFonts w:ascii="Calibri" w:hAnsi="Calibri"/>
          <w:color w:val="595959" w:themeColor="text1" w:themeTint="A6"/>
        </w:rPr>
        <w:tab/>
      </w:r>
      <w:r w:rsidRPr="00985FBC">
        <w:rPr>
          <w:rFonts w:ascii="Calibri" w:hAnsi="Calibri"/>
          <w:color w:val="595959" w:themeColor="text1" w:themeTint="A6"/>
        </w:rPr>
        <w:tab/>
      </w:r>
      <w:r w:rsidRPr="00985FBC">
        <w:rPr>
          <w:rFonts w:ascii="Calibri" w:hAnsi="Calibri"/>
          <w:color w:val="595959" w:themeColor="text1" w:themeTint="A6"/>
        </w:rPr>
        <w:tab/>
      </w:r>
      <w:r w:rsidRPr="00985FBC">
        <w:rPr>
          <w:rFonts w:ascii="Calibri" w:hAnsi="Calibri"/>
          <w:color w:val="595959" w:themeColor="text1" w:themeTint="A6"/>
        </w:rPr>
        <w:tab/>
      </w:r>
      <w:r w:rsidRPr="00985FBC">
        <w:rPr>
          <w:rFonts w:ascii="Calibri" w:hAnsi="Calibri"/>
          <w:color w:val="595959" w:themeColor="text1" w:themeTint="A6"/>
        </w:rPr>
        <w:tab/>
      </w:r>
      <w:r w:rsidRPr="00985FBC">
        <w:rPr>
          <w:rFonts w:ascii="Calibri" w:hAnsi="Calibri"/>
          <w:color w:val="595959" w:themeColor="text1" w:themeTint="A6"/>
        </w:rPr>
        <w:tab/>
      </w:r>
      <w:r w:rsidRPr="00985FBC">
        <w:rPr>
          <w:rFonts w:ascii="Calibri" w:hAnsi="Calibri"/>
          <w:color w:val="595959" w:themeColor="text1" w:themeTint="A6"/>
        </w:rPr>
        <w:tab/>
      </w:r>
      <w:r w:rsidRPr="00985FBC">
        <w:rPr>
          <w:rFonts w:ascii="Calibri" w:hAnsi="Calibri"/>
          <w:color w:val="595959" w:themeColor="text1" w:themeTint="A6"/>
        </w:rPr>
        <w:tab/>
        <w:t xml:space="preserve"> </w:t>
      </w:r>
      <w:r w:rsidR="009079FF" w:rsidRPr="00985FBC">
        <w:rPr>
          <w:rFonts w:ascii="Calibri" w:hAnsi="Calibri"/>
          <w:color w:val="595959" w:themeColor="text1" w:themeTint="A6"/>
        </w:rPr>
        <w:t>3</w:t>
      </w:r>
    </w:p>
    <w:p w14:paraId="35B256DB" w14:textId="7B7AF6A3" w:rsidR="007B4315" w:rsidRPr="00985FBC" w:rsidRDefault="007B4315" w:rsidP="00985D4E">
      <w:pPr>
        <w:pStyle w:val="Zkladntext23"/>
        <w:spacing w:line="360" w:lineRule="auto"/>
        <w:rPr>
          <w:rFonts w:ascii="Calibri" w:hAnsi="Calibri"/>
          <w:color w:val="595959" w:themeColor="text1" w:themeTint="A6"/>
        </w:rPr>
      </w:pPr>
      <w:r w:rsidRPr="00985FBC">
        <w:rPr>
          <w:rFonts w:ascii="Calibri" w:hAnsi="Calibri"/>
          <w:color w:val="595959" w:themeColor="text1" w:themeTint="A6"/>
        </w:rPr>
        <w:t xml:space="preserve">3) </w:t>
      </w:r>
      <w:r w:rsidR="006C3B54" w:rsidRPr="00985FBC">
        <w:rPr>
          <w:rFonts w:ascii="Calibri" w:hAnsi="Calibri"/>
          <w:color w:val="595959" w:themeColor="text1" w:themeTint="A6"/>
        </w:rPr>
        <w:t>V</w:t>
      </w:r>
      <w:r w:rsidRPr="00985FBC">
        <w:rPr>
          <w:rFonts w:ascii="Calibri" w:hAnsi="Calibri"/>
          <w:color w:val="595959" w:themeColor="text1" w:themeTint="A6"/>
        </w:rPr>
        <w:t>ýsledky výchovy a vzdělávání</w:t>
      </w:r>
      <w:r w:rsidRPr="00985FBC">
        <w:rPr>
          <w:rFonts w:ascii="Calibri" w:hAnsi="Calibri"/>
          <w:color w:val="595959" w:themeColor="text1" w:themeTint="A6"/>
        </w:rPr>
        <w:tab/>
      </w:r>
      <w:r w:rsidR="00985D4E" w:rsidRPr="00985FBC">
        <w:rPr>
          <w:rFonts w:ascii="Calibri" w:hAnsi="Calibri"/>
          <w:color w:val="595959" w:themeColor="text1" w:themeTint="A6"/>
        </w:rPr>
        <w:tab/>
      </w:r>
      <w:r w:rsidR="00985D4E" w:rsidRPr="00985FBC">
        <w:rPr>
          <w:rFonts w:ascii="Calibri" w:hAnsi="Calibri"/>
          <w:color w:val="595959" w:themeColor="text1" w:themeTint="A6"/>
        </w:rPr>
        <w:tab/>
      </w:r>
      <w:r w:rsidR="00985D4E" w:rsidRPr="00985FBC">
        <w:rPr>
          <w:rFonts w:ascii="Calibri" w:hAnsi="Calibri"/>
          <w:color w:val="595959" w:themeColor="text1" w:themeTint="A6"/>
        </w:rPr>
        <w:tab/>
      </w:r>
      <w:r w:rsidR="00985D4E" w:rsidRPr="00985FBC">
        <w:rPr>
          <w:rFonts w:ascii="Calibri" w:hAnsi="Calibri"/>
          <w:color w:val="595959" w:themeColor="text1" w:themeTint="A6"/>
        </w:rPr>
        <w:tab/>
      </w:r>
      <w:r w:rsidR="00985D4E" w:rsidRPr="00985FBC">
        <w:rPr>
          <w:rFonts w:ascii="Calibri" w:hAnsi="Calibri"/>
          <w:color w:val="595959" w:themeColor="text1" w:themeTint="A6"/>
        </w:rPr>
        <w:tab/>
      </w:r>
      <w:r w:rsidR="00985D4E" w:rsidRPr="00985FBC">
        <w:rPr>
          <w:rFonts w:ascii="Calibri" w:hAnsi="Calibri"/>
          <w:color w:val="595959" w:themeColor="text1" w:themeTint="A6"/>
        </w:rPr>
        <w:tab/>
      </w:r>
      <w:r w:rsidR="00985D4E" w:rsidRPr="00985FBC">
        <w:rPr>
          <w:rFonts w:ascii="Calibri" w:hAnsi="Calibri"/>
          <w:color w:val="595959" w:themeColor="text1" w:themeTint="A6"/>
        </w:rPr>
        <w:tab/>
      </w:r>
      <w:r w:rsidR="00EA02F1" w:rsidRPr="00985FBC">
        <w:rPr>
          <w:rFonts w:ascii="Calibri" w:hAnsi="Calibri"/>
          <w:color w:val="595959" w:themeColor="text1" w:themeTint="A6"/>
        </w:rPr>
        <w:t xml:space="preserve"> </w:t>
      </w:r>
      <w:r w:rsidR="00E87C2F" w:rsidRPr="00985FBC">
        <w:rPr>
          <w:rFonts w:ascii="Calibri" w:hAnsi="Calibri"/>
          <w:color w:val="595959" w:themeColor="text1" w:themeTint="A6"/>
        </w:rPr>
        <w:t>5</w:t>
      </w:r>
    </w:p>
    <w:p w14:paraId="15BADC96" w14:textId="47B6E01A" w:rsidR="007B4315" w:rsidRPr="00985FBC" w:rsidRDefault="007B4315" w:rsidP="00985D4E">
      <w:pPr>
        <w:pStyle w:val="Zkladntext23"/>
        <w:spacing w:line="360" w:lineRule="auto"/>
        <w:rPr>
          <w:rFonts w:ascii="Calibri" w:hAnsi="Calibri"/>
          <w:bCs/>
          <w:color w:val="595959" w:themeColor="text1" w:themeTint="A6"/>
          <w:szCs w:val="24"/>
        </w:rPr>
      </w:pPr>
      <w:r w:rsidRPr="00985FBC">
        <w:rPr>
          <w:rFonts w:ascii="Calibri" w:hAnsi="Calibri"/>
          <w:color w:val="595959" w:themeColor="text1" w:themeTint="A6"/>
        </w:rPr>
        <w:t>4) Údaje o přijímacím řízení a zápisu k povinné školní docházce</w:t>
      </w:r>
      <w:r w:rsidRPr="00985FBC">
        <w:rPr>
          <w:rFonts w:ascii="Calibri" w:hAnsi="Calibri"/>
          <w:color w:val="595959" w:themeColor="text1" w:themeTint="A6"/>
        </w:rPr>
        <w:tab/>
      </w:r>
      <w:r w:rsidRPr="00985FBC">
        <w:rPr>
          <w:rFonts w:ascii="Calibri" w:hAnsi="Calibri"/>
          <w:color w:val="595959" w:themeColor="text1" w:themeTint="A6"/>
        </w:rPr>
        <w:tab/>
      </w:r>
      <w:r w:rsidRPr="00985FBC">
        <w:rPr>
          <w:rFonts w:ascii="Calibri" w:hAnsi="Calibri"/>
          <w:color w:val="595959" w:themeColor="text1" w:themeTint="A6"/>
        </w:rPr>
        <w:tab/>
      </w:r>
      <w:r w:rsidRPr="00985FBC">
        <w:rPr>
          <w:rFonts w:ascii="Calibri" w:hAnsi="Calibri"/>
          <w:color w:val="595959" w:themeColor="text1" w:themeTint="A6"/>
        </w:rPr>
        <w:tab/>
        <w:t xml:space="preserve"> </w:t>
      </w:r>
      <w:r w:rsidR="00E87C2F" w:rsidRPr="00985FBC">
        <w:rPr>
          <w:rFonts w:ascii="Calibri" w:hAnsi="Calibri"/>
          <w:color w:val="595959" w:themeColor="text1" w:themeTint="A6"/>
        </w:rPr>
        <w:t>6</w:t>
      </w:r>
    </w:p>
    <w:p w14:paraId="3CAD35D7" w14:textId="4C050C6F" w:rsidR="006C3B54" w:rsidRPr="00985FBC" w:rsidRDefault="007B4315" w:rsidP="00985D4E">
      <w:pPr>
        <w:pStyle w:val="BodyText22"/>
        <w:spacing w:line="360" w:lineRule="auto"/>
        <w:rPr>
          <w:rFonts w:ascii="Calibri" w:hAnsi="Calibri"/>
          <w:bCs/>
          <w:color w:val="595959" w:themeColor="text1" w:themeTint="A6"/>
          <w:szCs w:val="24"/>
        </w:rPr>
      </w:pPr>
      <w:r w:rsidRPr="00985FBC">
        <w:rPr>
          <w:rFonts w:ascii="Calibri" w:hAnsi="Calibri"/>
          <w:bCs/>
          <w:color w:val="595959" w:themeColor="text1" w:themeTint="A6"/>
          <w:szCs w:val="24"/>
        </w:rPr>
        <w:t xml:space="preserve">5) </w:t>
      </w:r>
      <w:r w:rsidRPr="00985FBC">
        <w:rPr>
          <w:rFonts w:ascii="Calibri" w:hAnsi="Calibri"/>
          <w:bCs/>
          <w:color w:val="595959" w:themeColor="text1" w:themeTint="A6"/>
        </w:rPr>
        <w:t>Personální zabezpečení činnosti školy</w:t>
      </w:r>
      <w:r w:rsidRPr="00985FBC">
        <w:rPr>
          <w:rFonts w:ascii="Calibri" w:hAnsi="Calibri"/>
          <w:bCs/>
          <w:color w:val="595959" w:themeColor="text1" w:themeTint="A6"/>
          <w:szCs w:val="24"/>
        </w:rPr>
        <w:tab/>
      </w:r>
      <w:r w:rsidR="006C3B54" w:rsidRPr="00985FBC">
        <w:rPr>
          <w:rFonts w:ascii="Calibri" w:hAnsi="Calibri"/>
          <w:bCs/>
          <w:color w:val="595959" w:themeColor="text1" w:themeTint="A6"/>
          <w:szCs w:val="24"/>
        </w:rPr>
        <w:tab/>
      </w:r>
      <w:r w:rsidR="006C3B54" w:rsidRPr="00985FBC">
        <w:rPr>
          <w:rFonts w:ascii="Calibri" w:hAnsi="Calibri"/>
          <w:bCs/>
          <w:color w:val="595959" w:themeColor="text1" w:themeTint="A6"/>
          <w:szCs w:val="24"/>
        </w:rPr>
        <w:tab/>
      </w:r>
      <w:r w:rsidR="006C3B54" w:rsidRPr="00985FBC">
        <w:rPr>
          <w:rFonts w:ascii="Calibri" w:hAnsi="Calibri"/>
          <w:bCs/>
          <w:color w:val="595959" w:themeColor="text1" w:themeTint="A6"/>
          <w:szCs w:val="24"/>
        </w:rPr>
        <w:tab/>
      </w:r>
      <w:r w:rsidR="006C3B54" w:rsidRPr="00985FBC">
        <w:rPr>
          <w:rFonts w:ascii="Calibri" w:hAnsi="Calibri"/>
          <w:bCs/>
          <w:color w:val="595959" w:themeColor="text1" w:themeTint="A6"/>
          <w:szCs w:val="24"/>
        </w:rPr>
        <w:tab/>
      </w:r>
      <w:r w:rsidR="006C3B54" w:rsidRPr="00985FBC">
        <w:rPr>
          <w:rFonts w:ascii="Calibri" w:hAnsi="Calibri"/>
          <w:bCs/>
          <w:color w:val="595959" w:themeColor="text1" w:themeTint="A6"/>
          <w:szCs w:val="24"/>
        </w:rPr>
        <w:tab/>
      </w:r>
      <w:r w:rsidR="006C3B54" w:rsidRPr="00985FBC">
        <w:rPr>
          <w:rFonts w:ascii="Calibri" w:hAnsi="Calibri"/>
          <w:bCs/>
          <w:color w:val="595959" w:themeColor="text1" w:themeTint="A6"/>
          <w:szCs w:val="24"/>
        </w:rPr>
        <w:tab/>
        <w:t xml:space="preserve"> </w:t>
      </w:r>
      <w:r w:rsidR="002756A3" w:rsidRPr="00985FBC">
        <w:rPr>
          <w:rFonts w:ascii="Calibri" w:hAnsi="Calibri"/>
          <w:bCs/>
          <w:color w:val="595959" w:themeColor="text1" w:themeTint="A6"/>
          <w:szCs w:val="24"/>
        </w:rPr>
        <w:t>7</w:t>
      </w:r>
    </w:p>
    <w:p w14:paraId="5BF760A8" w14:textId="646B55B5" w:rsidR="007B4315" w:rsidRPr="00985FBC" w:rsidRDefault="007B4315" w:rsidP="00985D4E">
      <w:pPr>
        <w:pStyle w:val="BodyText22"/>
        <w:spacing w:line="360" w:lineRule="auto"/>
        <w:rPr>
          <w:rFonts w:ascii="Calibri" w:hAnsi="Calibri"/>
          <w:bCs/>
          <w:color w:val="595959" w:themeColor="text1" w:themeTint="A6"/>
          <w:szCs w:val="24"/>
        </w:rPr>
      </w:pPr>
      <w:r w:rsidRPr="00985FBC">
        <w:rPr>
          <w:rFonts w:ascii="Calibri" w:hAnsi="Calibri"/>
          <w:bCs/>
          <w:color w:val="595959" w:themeColor="text1" w:themeTint="A6"/>
          <w:szCs w:val="24"/>
        </w:rPr>
        <w:t xml:space="preserve">6) </w:t>
      </w:r>
      <w:r w:rsidR="006C3B54" w:rsidRPr="00985FBC">
        <w:rPr>
          <w:rFonts w:ascii="Calibri" w:hAnsi="Calibri"/>
          <w:bCs/>
          <w:color w:val="595959" w:themeColor="text1" w:themeTint="A6"/>
          <w:szCs w:val="24"/>
        </w:rPr>
        <w:t>Poradenské služby</w:t>
      </w:r>
      <w:r w:rsidR="006C3B54" w:rsidRPr="00985FBC">
        <w:rPr>
          <w:rFonts w:ascii="Calibri" w:hAnsi="Calibri"/>
          <w:bCs/>
          <w:color w:val="595959" w:themeColor="text1" w:themeTint="A6"/>
          <w:szCs w:val="24"/>
        </w:rPr>
        <w:tab/>
      </w:r>
      <w:r w:rsidRPr="00985FBC">
        <w:rPr>
          <w:rFonts w:ascii="Calibri" w:hAnsi="Calibri"/>
          <w:bCs/>
          <w:color w:val="595959" w:themeColor="text1" w:themeTint="A6"/>
          <w:szCs w:val="24"/>
        </w:rPr>
        <w:tab/>
      </w:r>
      <w:r w:rsidRPr="00985FBC">
        <w:rPr>
          <w:rFonts w:ascii="Calibri" w:hAnsi="Calibri"/>
          <w:bCs/>
          <w:color w:val="595959" w:themeColor="text1" w:themeTint="A6"/>
          <w:szCs w:val="24"/>
        </w:rPr>
        <w:tab/>
      </w:r>
      <w:r w:rsidRPr="00985FBC">
        <w:rPr>
          <w:rFonts w:ascii="Calibri" w:hAnsi="Calibri"/>
          <w:bCs/>
          <w:color w:val="595959" w:themeColor="text1" w:themeTint="A6"/>
          <w:szCs w:val="24"/>
        </w:rPr>
        <w:tab/>
      </w:r>
      <w:r w:rsidRPr="00985FBC">
        <w:rPr>
          <w:rFonts w:ascii="Calibri" w:hAnsi="Calibri"/>
          <w:bCs/>
          <w:color w:val="595959" w:themeColor="text1" w:themeTint="A6"/>
          <w:szCs w:val="24"/>
        </w:rPr>
        <w:tab/>
      </w:r>
      <w:r w:rsidRPr="00985FBC">
        <w:rPr>
          <w:rFonts w:ascii="Calibri" w:hAnsi="Calibri"/>
          <w:bCs/>
          <w:color w:val="595959" w:themeColor="text1" w:themeTint="A6"/>
          <w:szCs w:val="24"/>
        </w:rPr>
        <w:tab/>
      </w:r>
      <w:r w:rsidRPr="00985FBC">
        <w:rPr>
          <w:rFonts w:ascii="Calibri" w:hAnsi="Calibri"/>
          <w:bCs/>
          <w:color w:val="595959" w:themeColor="text1" w:themeTint="A6"/>
          <w:szCs w:val="24"/>
        </w:rPr>
        <w:tab/>
      </w:r>
      <w:r w:rsidRPr="00985FBC">
        <w:rPr>
          <w:rFonts w:ascii="Calibri" w:hAnsi="Calibri"/>
          <w:bCs/>
          <w:color w:val="595959" w:themeColor="text1" w:themeTint="A6"/>
          <w:szCs w:val="24"/>
        </w:rPr>
        <w:tab/>
      </w:r>
      <w:r w:rsidRPr="00985FBC">
        <w:rPr>
          <w:rFonts w:ascii="Calibri" w:hAnsi="Calibri"/>
          <w:bCs/>
          <w:color w:val="595959" w:themeColor="text1" w:themeTint="A6"/>
          <w:szCs w:val="24"/>
        </w:rPr>
        <w:tab/>
      </w:r>
      <w:r w:rsidRPr="00985FBC">
        <w:rPr>
          <w:rFonts w:ascii="Calibri" w:hAnsi="Calibri"/>
          <w:bCs/>
          <w:color w:val="595959" w:themeColor="text1" w:themeTint="A6"/>
          <w:szCs w:val="24"/>
        </w:rPr>
        <w:tab/>
        <w:t>1</w:t>
      </w:r>
      <w:r w:rsidR="002756A3" w:rsidRPr="00985FBC">
        <w:rPr>
          <w:rFonts w:ascii="Calibri" w:hAnsi="Calibri"/>
          <w:bCs/>
          <w:color w:val="595959" w:themeColor="text1" w:themeTint="A6"/>
          <w:szCs w:val="24"/>
        </w:rPr>
        <w:t>1</w:t>
      </w:r>
    </w:p>
    <w:p w14:paraId="3C43E7EB" w14:textId="37BCE100" w:rsidR="007B4315" w:rsidRPr="00985FBC" w:rsidRDefault="007B4315" w:rsidP="00985D4E">
      <w:pPr>
        <w:pStyle w:val="BodyText22"/>
        <w:spacing w:line="360" w:lineRule="auto"/>
        <w:rPr>
          <w:rFonts w:ascii="Calibri" w:hAnsi="Calibri"/>
          <w:bCs/>
          <w:color w:val="595959" w:themeColor="text1" w:themeTint="A6"/>
          <w:szCs w:val="24"/>
        </w:rPr>
      </w:pPr>
      <w:r w:rsidRPr="00985FBC">
        <w:rPr>
          <w:rFonts w:ascii="Calibri" w:hAnsi="Calibri"/>
          <w:bCs/>
          <w:color w:val="595959" w:themeColor="text1" w:themeTint="A6"/>
          <w:szCs w:val="24"/>
        </w:rPr>
        <w:t>7)</w:t>
      </w:r>
      <w:r w:rsidR="006C3B54" w:rsidRPr="00985FBC">
        <w:rPr>
          <w:rFonts w:ascii="Calibri" w:hAnsi="Calibri"/>
          <w:bCs/>
          <w:color w:val="595959" w:themeColor="text1" w:themeTint="A6"/>
          <w:szCs w:val="24"/>
        </w:rPr>
        <w:t xml:space="preserve"> Prevence sociálně patologických jevů </w:t>
      </w:r>
      <w:r w:rsidR="006C3B54" w:rsidRPr="00985FBC">
        <w:rPr>
          <w:rFonts w:ascii="Calibri" w:hAnsi="Calibri"/>
          <w:bCs/>
          <w:color w:val="595959" w:themeColor="text1" w:themeTint="A6"/>
          <w:szCs w:val="24"/>
        </w:rPr>
        <w:tab/>
      </w:r>
      <w:r w:rsidR="006C3B54" w:rsidRPr="00985FBC">
        <w:rPr>
          <w:rFonts w:ascii="Calibri" w:hAnsi="Calibri"/>
          <w:bCs/>
          <w:color w:val="595959" w:themeColor="text1" w:themeTint="A6"/>
          <w:szCs w:val="24"/>
        </w:rPr>
        <w:tab/>
      </w:r>
      <w:r w:rsidR="006C3B54" w:rsidRPr="00985FBC">
        <w:rPr>
          <w:rFonts w:ascii="Calibri" w:hAnsi="Calibri"/>
          <w:bCs/>
          <w:color w:val="595959" w:themeColor="text1" w:themeTint="A6"/>
          <w:szCs w:val="24"/>
        </w:rPr>
        <w:tab/>
      </w:r>
      <w:r w:rsidR="006C3B54" w:rsidRPr="00985FBC">
        <w:rPr>
          <w:rFonts w:ascii="Calibri" w:hAnsi="Calibri"/>
          <w:bCs/>
          <w:color w:val="595959" w:themeColor="text1" w:themeTint="A6"/>
          <w:szCs w:val="24"/>
        </w:rPr>
        <w:tab/>
      </w:r>
      <w:r w:rsidR="006C3B54" w:rsidRPr="00985FBC">
        <w:rPr>
          <w:rFonts w:ascii="Calibri" w:hAnsi="Calibri"/>
          <w:bCs/>
          <w:color w:val="595959" w:themeColor="text1" w:themeTint="A6"/>
          <w:szCs w:val="24"/>
        </w:rPr>
        <w:tab/>
      </w:r>
      <w:r w:rsidR="006C3B54" w:rsidRPr="00985FBC">
        <w:rPr>
          <w:rFonts w:ascii="Calibri" w:hAnsi="Calibri"/>
          <w:bCs/>
          <w:color w:val="595959" w:themeColor="text1" w:themeTint="A6"/>
          <w:szCs w:val="24"/>
        </w:rPr>
        <w:tab/>
      </w:r>
      <w:r w:rsidR="006C3B54" w:rsidRPr="00985FBC">
        <w:rPr>
          <w:rFonts w:ascii="Calibri" w:hAnsi="Calibri"/>
          <w:bCs/>
          <w:color w:val="595959" w:themeColor="text1" w:themeTint="A6"/>
          <w:szCs w:val="24"/>
        </w:rPr>
        <w:tab/>
        <w:t>1</w:t>
      </w:r>
      <w:r w:rsidR="002756A3" w:rsidRPr="00985FBC">
        <w:rPr>
          <w:rFonts w:ascii="Calibri" w:hAnsi="Calibri"/>
          <w:bCs/>
          <w:color w:val="595959" w:themeColor="text1" w:themeTint="A6"/>
          <w:szCs w:val="24"/>
        </w:rPr>
        <w:t>1</w:t>
      </w:r>
    </w:p>
    <w:p w14:paraId="142508E0" w14:textId="678C54E9" w:rsidR="007B4315" w:rsidRPr="00985FBC" w:rsidRDefault="007B4315" w:rsidP="00985D4E">
      <w:pPr>
        <w:spacing w:line="360" w:lineRule="auto"/>
        <w:rPr>
          <w:rFonts w:ascii="Calibri" w:hAnsi="Calibri"/>
          <w:bCs/>
          <w:color w:val="595959" w:themeColor="text1" w:themeTint="A6"/>
          <w:sz w:val="24"/>
          <w:szCs w:val="24"/>
        </w:rPr>
      </w:pPr>
      <w:r w:rsidRPr="00985FBC">
        <w:rPr>
          <w:rFonts w:ascii="Calibri" w:hAnsi="Calibri"/>
          <w:bCs/>
          <w:color w:val="595959" w:themeColor="text1" w:themeTint="A6"/>
          <w:sz w:val="24"/>
          <w:szCs w:val="24"/>
        </w:rPr>
        <w:t xml:space="preserve">8) </w:t>
      </w:r>
      <w:r w:rsidR="006C3B54" w:rsidRPr="00985FBC">
        <w:rPr>
          <w:rFonts w:ascii="Calibri" w:hAnsi="Calibri"/>
          <w:bCs/>
          <w:color w:val="595959" w:themeColor="text1" w:themeTint="A6"/>
          <w:sz w:val="24"/>
          <w:szCs w:val="24"/>
        </w:rPr>
        <w:t xml:space="preserve">Další aktivity školy </w:t>
      </w:r>
      <w:r w:rsidR="006C3B54" w:rsidRPr="00985FBC">
        <w:rPr>
          <w:rFonts w:ascii="Calibri" w:hAnsi="Calibri"/>
          <w:bCs/>
          <w:color w:val="595959" w:themeColor="text1" w:themeTint="A6"/>
          <w:sz w:val="24"/>
          <w:szCs w:val="24"/>
        </w:rPr>
        <w:tab/>
      </w:r>
      <w:r w:rsidR="006C3B54" w:rsidRPr="00985FBC">
        <w:rPr>
          <w:rFonts w:ascii="Calibri" w:hAnsi="Calibri"/>
          <w:bCs/>
          <w:color w:val="595959" w:themeColor="text1" w:themeTint="A6"/>
          <w:sz w:val="24"/>
          <w:szCs w:val="24"/>
        </w:rPr>
        <w:tab/>
      </w:r>
      <w:r w:rsidR="006C3B54" w:rsidRPr="00985FBC">
        <w:rPr>
          <w:rFonts w:ascii="Calibri" w:hAnsi="Calibri"/>
          <w:bCs/>
          <w:color w:val="595959" w:themeColor="text1" w:themeTint="A6"/>
          <w:sz w:val="24"/>
          <w:szCs w:val="24"/>
        </w:rPr>
        <w:tab/>
      </w:r>
      <w:r w:rsidR="006C3B54" w:rsidRPr="00985FBC">
        <w:rPr>
          <w:rFonts w:ascii="Calibri" w:hAnsi="Calibri"/>
          <w:bCs/>
          <w:color w:val="595959" w:themeColor="text1" w:themeTint="A6"/>
          <w:sz w:val="24"/>
          <w:szCs w:val="24"/>
        </w:rPr>
        <w:tab/>
      </w:r>
      <w:r w:rsidR="006C3B54" w:rsidRPr="00985FBC">
        <w:rPr>
          <w:rFonts w:ascii="Calibri" w:hAnsi="Calibri"/>
          <w:bCs/>
          <w:color w:val="595959" w:themeColor="text1" w:themeTint="A6"/>
          <w:sz w:val="24"/>
          <w:szCs w:val="24"/>
        </w:rPr>
        <w:tab/>
      </w:r>
      <w:r w:rsidR="006C3B54" w:rsidRPr="00985FBC">
        <w:rPr>
          <w:rFonts w:ascii="Calibri" w:hAnsi="Calibri"/>
          <w:bCs/>
          <w:color w:val="595959" w:themeColor="text1" w:themeTint="A6"/>
          <w:sz w:val="24"/>
          <w:szCs w:val="24"/>
        </w:rPr>
        <w:tab/>
      </w:r>
      <w:r w:rsidR="006C3B54" w:rsidRPr="00985FBC">
        <w:rPr>
          <w:rFonts w:ascii="Calibri" w:hAnsi="Calibri"/>
          <w:bCs/>
          <w:color w:val="595959" w:themeColor="text1" w:themeTint="A6"/>
          <w:sz w:val="24"/>
          <w:szCs w:val="24"/>
        </w:rPr>
        <w:tab/>
      </w:r>
      <w:r w:rsidR="006C3B54" w:rsidRPr="00985FBC">
        <w:rPr>
          <w:rFonts w:ascii="Calibri" w:hAnsi="Calibri"/>
          <w:bCs/>
          <w:color w:val="595959" w:themeColor="text1" w:themeTint="A6"/>
          <w:sz w:val="24"/>
          <w:szCs w:val="24"/>
        </w:rPr>
        <w:tab/>
      </w:r>
      <w:r w:rsidR="006C3B54" w:rsidRPr="00985FBC">
        <w:rPr>
          <w:rFonts w:ascii="Calibri" w:hAnsi="Calibri"/>
          <w:bCs/>
          <w:color w:val="595959" w:themeColor="text1" w:themeTint="A6"/>
          <w:sz w:val="24"/>
          <w:szCs w:val="24"/>
        </w:rPr>
        <w:tab/>
      </w:r>
      <w:r w:rsidR="006D3536" w:rsidRPr="00985FBC">
        <w:rPr>
          <w:rFonts w:ascii="Calibri" w:hAnsi="Calibri"/>
          <w:bCs/>
          <w:color w:val="595959" w:themeColor="text1" w:themeTint="A6"/>
          <w:sz w:val="24"/>
          <w:szCs w:val="24"/>
        </w:rPr>
        <w:tab/>
      </w:r>
      <w:r w:rsidR="006C3B54" w:rsidRPr="00985FBC">
        <w:rPr>
          <w:rFonts w:ascii="Calibri" w:hAnsi="Calibri"/>
          <w:bCs/>
          <w:color w:val="595959" w:themeColor="text1" w:themeTint="A6"/>
          <w:sz w:val="24"/>
          <w:szCs w:val="24"/>
        </w:rPr>
        <w:t>1</w:t>
      </w:r>
      <w:r w:rsidR="002756A3" w:rsidRPr="00985FBC">
        <w:rPr>
          <w:rFonts w:ascii="Calibri" w:hAnsi="Calibri"/>
          <w:bCs/>
          <w:color w:val="595959" w:themeColor="text1" w:themeTint="A6"/>
          <w:sz w:val="24"/>
          <w:szCs w:val="24"/>
        </w:rPr>
        <w:t>2</w:t>
      </w:r>
      <w:r w:rsidR="006C3B54" w:rsidRPr="00985FBC">
        <w:rPr>
          <w:rFonts w:ascii="Calibri" w:hAnsi="Calibri"/>
          <w:bCs/>
          <w:color w:val="595959" w:themeColor="text1" w:themeTint="A6"/>
          <w:sz w:val="24"/>
          <w:szCs w:val="24"/>
        </w:rPr>
        <w:t xml:space="preserve"> </w:t>
      </w:r>
    </w:p>
    <w:p w14:paraId="6BD23F6E" w14:textId="3C05F4C2" w:rsidR="007B4315" w:rsidRPr="00985FBC" w:rsidRDefault="007B4315" w:rsidP="00985D4E">
      <w:pPr>
        <w:pStyle w:val="BodyText22"/>
        <w:spacing w:line="360" w:lineRule="auto"/>
        <w:rPr>
          <w:rFonts w:ascii="Calibri" w:hAnsi="Calibri"/>
          <w:bCs/>
          <w:color w:val="595959" w:themeColor="text1" w:themeTint="A6"/>
          <w:szCs w:val="24"/>
        </w:rPr>
      </w:pPr>
      <w:r w:rsidRPr="00985FBC">
        <w:rPr>
          <w:rFonts w:ascii="Calibri" w:hAnsi="Calibri"/>
          <w:bCs/>
          <w:color w:val="595959" w:themeColor="text1" w:themeTint="A6"/>
          <w:szCs w:val="24"/>
        </w:rPr>
        <w:t>9)</w:t>
      </w:r>
      <w:r w:rsidR="00A9678C" w:rsidRPr="00985FBC">
        <w:rPr>
          <w:rFonts w:ascii="Calibri" w:hAnsi="Calibri"/>
          <w:bCs/>
          <w:color w:val="595959" w:themeColor="text1" w:themeTint="A6"/>
          <w:szCs w:val="24"/>
        </w:rPr>
        <w:t xml:space="preserve"> Projekty</w:t>
      </w:r>
      <w:r w:rsidRPr="00985FBC">
        <w:rPr>
          <w:rFonts w:ascii="Calibri" w:hAnsi="Calibri"/>
          <w:bCs/>
          <w:color w:val="595959" w:themeColor="text1" w:themeTint="A6"/>
          <w:szCs w:val="24"/>
        </w:rPr>
        <w:tab/>
      </w:r>
      <w:r w:rsidRPr="00985FBC">
        <w:rPr>
          <w:rFonts w:ascii="Calibri" w:hAnsi="Calibri"/>
          <w:bCs/>
          <w:color w:val="595959" w:themeColor="text1" w:themeTint="A6"/>
          <w:szCs w:val="24"/>
        </w:rPr>
        <w:tab/>
      </w:r>
      <w:r w:rsidRPr="00985FBC">
        <w:rPr>
          <w:rFonts w:ascii="Calibri" w:hAnsi="Calibri"/>
          <w:bCs/>
          <w:color w:val="595959" w:themeColor="text1" w:themeTint="A6"/>
          <w:szCs w:val="24"/>
        </w:rPr>
        <w:tab/>
      </w:r>
      <w:r w:rsidRPr="00985FBC">
        <w:rPr>
          <w:rFonts w:ascii="Calibri" w:hAnsi="Calibri"/>
          <w:bCs/>
          <w:color w:val="595959" w:themeColor="text1" w:themeTint="A6"/>
          <w:szCs w:val="24"/>
        </w:rPr>
        <w:tab/>
      </w:r>
      <w:r w:rsidRPr="00985FBC">
        <w:rPr>
          <w:rFonts w:ascii="Calibri" w:hAnsi="Calibri"/>
          <w:bCs/>
          <w:color w:val="595959" w:themeColor="text1" w:themeTint="A6"/>
          <w:szCs w:val="24"/>
        </w:rPr>
        <w:tab/>
      </w:r>
      <w:r w:rsidRPr="00985FBC">
        <w:rPr>
          <w:rFonts w:ascii="Calibri" w:hAnsi="Calibri"/>
          <w:bCs/>
          <w:color w:val="595959" w:themeColor="text1" w:themeTint="A6"/>
          <w:szCs w:val="24"/>
        </w:rPr>
        <w:tab/>
      </w:r>
      <w:r w:rsidRPr="00985FBC">
        <w:rPr>
          <w:rFonts w:ascii="Calibri" w:hAnsi="Calibri"/>
          <w:bCs/>
          <w:color w:val="595959" w:themeColor="text1" w:themeTint="A6"/>
          <w:szCs w:val="24"/>
        </w:rPr>
        <w:tab/>
      </w:r>
      <w:r w:rsidRPr="00985FBC">
        <w:rPr>
          <w:rFonts w:ascii="Calibri" w:hAnsi="Calibri"/>
          <w:bCs/>
          <w:color w:val="595959" w:themeColor="text1" w:themeTint="A6"/>
          <w:szCs w:val="24"/>
        </w:rPr>
        <w:tab/>
      </w:r>
      <w:r w:rsidR="00A9678C" w:rsidRPr="00985FBC">
        <w:rPr>
          <w:rFonts w:ascii="Calibri" w:hAnsi="Calibri"/>
          <w:bCs/>
          <w:color w:val="595959" w:themeColor="text1" w:themeTint="A6"/>
          <w:szCs w:val="24"/>
        </w:rPr>
        <w:tab/>
      </w:r>
      <w:r w:rsidR="00A9678C" w:rsidRPr="00985FBC">
        <w:rPr>
          <w:rFonts w:ascii="Calibri" w:hAnsi="Calibri"/>
          <w:bCs/>
          <w:color w:val="595959" w:themeColor="text1" w:themeTint="A6"/>
          <w:szCs w:val="24"/>
        </w:rPr>
        <w:tab/>
      </w:r>
      <w:r w:rsidR="00A9678C" w:rsidRPr="00985FBC">
        <w:rPr>
          <w:rFonts w:ascii="Calibri" w:hAnsi="Calibri"/>
          <w:bCs/>
          <w:color w:val="595959" w:themeColor="text1" w:themeTint="A6"/>
          <w:szCs w:val="24"/>
        </w:rPr>
        <w:tab/>
      </w:r>
      <w:r w:rsidRPr="00985FBC">
        <w:rPr>
          <w:rFonts w:ascii="Calibri" w:hAnsi="Calibri"/>
          <w:bCs/>
          <w:color w:val="595959" w:themeColor="text1" w:themeTint="A6"/>
          <w:szCs w:val="24"/>
        </w:rPr>
        <w:t>1</w:t>
      </w:r>
      <w:r w:rsidR="007B2919">
        <w:rPr>
          <w:rFonts w:ascii="Calibri" w:hAnsi="Calibri"/>
          <w:bCs/>
          <w:color w:val="595959" w:themeColor="text1" w:themeTint="A6"/>
          <w:szCs w:val="24"/>
        </w:rPr>
        <w:t>5</w:t>
      </w:r>
    </w:p>
    <w:p w14:paraId="7BD858CB" w14:textId="328D9831" w:rsidR="001914AA" w:rsidRPr="00985FBC" w:rsidRDefault="007B4315" w:rsidP="00985D4E">
      <w:pPr>
        <w:spacing w:line="360" w:lineRule="auto"/>
        <w:rPr>
          <w:rFonts w:ascii="Calibri" w:hAnsi="Calibri"/>
          <w:bCs/>
          <w:color w:val="595959" w:themeColor="text1" w:themeTint="A6"/>
          <w:sz w:val="24"/>
          <w:szCs w:val="24"/>
        </w:rPr>
      </w:pPr>
      <w:r w:rsidRPr="00985FBC">
        <w:rPr>
          <w:rFonts w:ascii="Calibri" w:hAnsi="Calibri"/>
          <w:color w:val="595959" w:themeColor="text1" w:themeTint="A6"/>
          <w:sz w:val="24"/>
          <w:szCs w:val="24"/>
        </w:rPr>
        <w:t xml:space="preserve">10) </w:t>
      </w:r>
      <w:r w:rsidR="00A9678C" w:rsidRPr="00985FBC">
        <w:rPr>
          <w:rFonts w:ascii="Calibri" w:hAnsi="Calibri"/>
          <w:bCs/>
          <w:color w:val="595959" w:themeColor="text1" w:themeTint="A6"/>
          <w:sz w:val="24"/>
          <w:szCs w:val="24"/>
        </w:rPr>
        <w:t>Údaje o průběhu a výsledku kontrol</w:t>
      </w:r>
      <w:r w:rsidR="00A9678C" w:rsidRPr="00985FBC">
        <w:rPr>
          <w:rFonts w:ascii="Calibri" w:hAnsi="Calibri"/>
          <w:bCs/>
          <w:color w:val="595959" w:themeColor="text1" w:themeTint="A6"/>
          <w:sz w:val="24"/>
          <w:szCs w:val="24"/>
        </w:rPr>
        <w:tab/>
      </w:r>
      <w:r w:rsidR="00A9678C" w:rsidRPr="00985FBC">
        <w:rPr>
          <w:rFonts w:ascii="Calibri" w:hAnsi="Calibri"/>
          <w:bCs/>
          <w:color w:val="595959" w:themeColor="text1" w:themeTint="A6"/>
          <w:sz w:val="24"/>
          <w:szCs w:val="24"/>
        </w:rPr>
        <w:tab/>
      </w:r>
      <w:r w:rsidR="00A9678C" w:rsidRPr="00985FBC">
        <w:rPr>
          <w:rFonts w:ascii="Calibri" w:hAnsi="Calibri"/>
          <w:bCs/>
          <w:color w:val="595959" w:themeColor="text1" w:themeTint="A6"/>
          <w:sz w:val="24"/>
          <w:szCs w:val="24"/>
        </w:rPr>
        <w:tab/>
      </w:r>
      <w:r w:rsidR="00A9678C" w:rsidRPr="00985FBC">
        <w:rPr>
          <w:rFonts w:ascii="Calibri" w:hAnsi="Calibri"/>
          <w:bCs/>
          <w:color w:val="595959" w:themeColor="text1" w:themeTint="A6"/>
          <w:sz w:val="24"/>
          <w:szCs w:val="24"/>
        </w:rPr>
        <w:tab/>
      </w:r>
      <w:r w:rsidR="00A9678C" w:rsidRPr="00985FBC">
        <w:rPr>
          <w:rFonts w:ascii="Calibri" w:hAnsi="Calibri"/>
          <w:bCs/>
          <w:color w:val="595959" w:themeColor="text1" w:themeTint="A6"/>
          <w:sz w:val="24"/>
          <w:szCs w:val="24"/>
        </w:rPr>
        <w:tab/>
      </w:r>
      <w:r w:rsidR="00A9678C" w:rsidRPr="00985FBC">
        <w:rPr>
          <w:rFonts w:ascii="Calibri" w:hAnsi="Calibri"/>
          <w:bCs/>
          <w:color w:val="595959" w:themeColor="text1" w:themeTint="A6"/>
          <w:sz w:val="24"/>
          <w:szCs w:val="24"/>
        </w:rPr>
        <w:tab/>
      </w:r>
      <w:r w:rsidR="00A6569E" w:rsidRPr="00985FBC">
        <w:rPr>
          <w:rFonts w:ascii="Calibri" w:hAnsi="Calibri"/>
          <w:bCs/>
          <w:color w:val="595959" w:themeColor="text1" w:themeTint="A6"/>
          <w:sz w:val="24"/>
          <w:szCs w:val="24"/>
        </w:rPr>
        <w:t xml:space="preserve">            </w:t>
      </w:r>
      <w:r w:rsidR="00DF49BD" w:rsidRPr="00985FBC">
        <w:rPr>
          <w:rFonts w:ascii="Calibri" w:hAnsi="Calibri"/>
          <w:bCs/>
          <w:color w:val="595959" w:themeColor="text1" w:themeTint="A6"/>
          <w:sz w:val="24"/>
          <w:szCs w:val="24"/>
        </w:rPr>
        <w:t xml:space="preserve"> </w:t>
      </w:r>
      <w:r w:rsidR="00A9678C" w:rsidRPr="00985FBC">
        <w:rPr>
          <w:rFonts w:ascii="Calibri" w:hAnsi="Calibri"/>
          <w:bCs/>
          <w:color w:val="595959" w:themeColor="text1" w:themeTint="A6"/>
          <w:sz w:val="24"/>
          <w:szCs w:val="24"/>
        </w:rPr>
        <w:t>1</w:t>
      </w:r>
      <w:r w:rsidR="00962111" w:rsidRPr="00985FBC">
        <w:rPr>
          <w:rFonts w:ascii="Calibri" w:hAnsi="Calibri"/>
          <w:bCs/>
          <w:color w:val="595959" w:themeColor="text1" w:themeTint="A6"/>
          <w:sz w:val="24"/>
          <w:szCs w:val="24"/>
        </w:rPr>
        <w:t>5</w:t>
      </w:r>
    </w:p>
    <w:p w14:paraId="35D34B13" w14:textId="77777777" w:rsidR="007B4315" w:rsidRPr="00985FBC" w:rsidRDefault="001914AA" w:rsidP="00985D4E">
      <w:pPr>
        <w:spacing w:line="360" w:lineRule="auto"/>
        <w:rPr>
          <w:rFonts w:ascii="Calibri" w:hAnsi="Calibri"/>
          <w:color w:val="595959" w:themeColor="text1" w:themeTint="A6"/>
          <w:sz w:val="24"/>
          <w:szCs w:val="24"/>
        </w:rPr>
      </w:pPr>
      <w:r w:rsidRPr="00985FBC">
        <w:rPr>
          <w:rFonts w:ascii="Calibri" w:hAnsi="Calibri"/>
          <w:color w:val="595959" w:themeColor="text1" w:themeTint="A6"/>
          <w:sz w:val="24"/>
          <w:szCs w:val="24"/>
        </w:rPr>
        <w:t xml:space="preserve">11) Řízení školy </w:t>
      </w:r>
      <w:r w:rsidRPr="00985FBC">
        <w:rPr>
          <w:rFonts w:ascii="Calibri" w:hAnsi="Calibri"/>
          <w:color w:val="595959" w:themeColor="text1" w:themeTint="A6"/>
          <w:sz w:val="24"/>
          <w:szCs w:val="24"/>
        </w:rPr>
        <w:tab/>
      </w:r>
      <w:r w:rsidRPr="00985FBC">
        <w:rPr>
          <w:rFonts w:ascii="Calibri" w:hAnsi="Calibri"/>
          <w:color w:val="595959" w:themeColor="text1" w:themeTint="A6"/>
          <w:sz w:val="24"/>
          <w:szCs w:val="24"/>
        </w:rPr>
        <w:tab/>
      </w:r>
      <w:r w:rsidRPr="00985FBC">
        <w:rPr>
          <w:rFonts w:ascii="Calibri" w:hAnsi="Calibri"/>
          <w:color w:val="595959" w:themeColor="text1" w:themeTint="A6"/>
          <w:sz w:val="24"/>
          <w:szCs w:val="24"/>
        </w:rPr>
        <w:tab/>
      </w:r>
      <w:r w:rsidRPr="00985FBC">
        <w:rPr>
          <w:rFonts w:ascii="Calibri" w:hAnsi="Calibri"/>
          <w:color w:val="595959" w:themeColor="text1" w:themeTint="A6"/>
          <w:sz w:val="24"/>
          <w:szCs w:val="24"/>
        </w:rPr>
        <w:tab/>
      </w:r>
      <w:r w:rsidRPr="00985FBC">
        <w:rPr>
          <w:rFonts w:ascii="Calibri" w:hAnsi="Calibri"/>
          <w:color w:val="595959" w:themeColor="text1" w:themeTint="A6"/>
          <w:sz w:val="24"/>
          <w:szCs w:val="24"/>
        </w:rPr>
        <w:tab/>
      </w:r>
      <w:r w:rsidRPr="00985FBC">
        <w:rPr>
          <w:rFonts w:ascii="Calibri" w:hAnsi="Calibri"/>
          <w:color w:val="595959" w:themeColor="text1" w:themeTint="A6"/>
          <w:sz w:val="24"/>
          <w:szCs w:val="24"/>
        </w:rPr>
        <w:tab/>
      </w:r>
      <w:r w:rsidRPr="00985FBC">
        <w:rPr>
          <w:rFonts w:ascii="Calibri" w:hAnsi="Calibri"/>
          <w:color w:val="595959" w:themeColor="text1" w:themeTint="A6"/>
          <w:sz w:val="24"/>
          <w:szCs w:val="24"/>
        </w:rPr>
        <w:tab/>
      </w:r>
      <w:r w:rsidRPr="00985FBC">
        <w:rPr>
          <w:rFonts w:ascii="Calibri" w:hAnsi="Calibri"/>
          <w:color w:val="595959" w:themeColor="text1" w:themeTint="A6"/>
          <w:sz w:val="24"/>
          <w:szCs w:val="24"/>
        </w:rPr>
        <w:tab/>
      </w:r>
      <w:r w:rsidRPr="00985FBC">
        <w:rPr>
          <w:rFonts w:ascii="Calibri" w:hAnsi="Calibri"/>
          <w:color w:val="595959" w:themeColor="text1" w:themeTint="A6"/>
          <w:sz w:val="24"/>
          <w:szCs w:val="24"/>
        </w:rPr>
        <w:tab/>
      </w:r>
      <w:r w:rsidRPr="00985FBC">
        <w:rPr>
          <w:rFonts w:ascii="Calibri" w:hAnsi="Calibri"/>
          <w:color w:val="595959" w:themeColor="text1" w:themeTint="A6"/>
          <w:sz w:val="24"/>
          <w:szCs w:val="24"/>
        </w:rPr>
        <w:tab/>
      </w:r>
      <w:r w:rsidR="000E0436" w:rsidRPr="00985FBC">
        <w:rPr>
          <w:rFonts w:ascii="Calibri" w:hAnsi="Calibri"/>
          <w:color w:val="595959" w:themeColor="text1" w:themeTint="A6"/>
          <w:sz w:val="24"/>
          <w:szCs w:val="24"/>
        </w:rPr>
        <w:t>16</w:t>
      </w:r>
    </w:p>
    <w:p w14:paraId="05F3DDF7" w14:textId="416924E9" w:rsidR="001914AA" w:rsidRPr="00985FBC" w:rsidRDefault="001914AA" w:rsidP="00985D4E">
      <w:pPr>
        <w:spacing w:line="360" w:lineRule="auto"/>
        <w:rPr>
          <w:rFonts w:ascii="Calibri" w:hAnsi="Calibri"/>
          <w:color w:val="595959" w:themeColor="text1" w:themeTint="A6"/>
          <w:sz w:val="24"/>
          <w:szCs w:val="24"/>
        </w:rPr>
      </w:pPr>
      <w:r w:rsidRPr="00985FBC">
        <w:rPr>
          <w:rFonts w:ascii="Calibri" w:hAnsi="Calibri"/>
          <w:color w:val="595959" w:themeColor="text1" w:themeTint="A6"/>
          <w:sz w:val="24"/>
          <w:szCs w:val="24"/>
        </w:rPr>
        <w:t>12) Hospodaření školy v roce 20</w:t>
      </w:r>
      <w:r w:rsidR="00B643C2" w:rsidRPr="00985FBC">
        <w:rPr>
          <w:rFonts w:ascii="Calibri" w:hAnsi="Calibri"/>
          <w:color w:val="595959" w:themeColor="text1" w:themeTint="A6"/>
          <w:sz w:val="24"/>
          <w:szCs w:val="24"/>
        </w:rPr>
        <w:t>1</w:t>
      </w:r>
      <w:r w:rsidR="00985FBC" w:rsidRPr="00985FBC">
        <w:rPr>
          <w:rFonts w:ascii="Calibri" w:hAnsi="Calibri"/>
          <w:color w:val="595959" w:themeColor="text1" w:themeTint="A6"/>
          <w:sz w:val="24"/>
          <w:szCs w:val="24"/>
        </w:rPr>
        <w:t>9</w:t>
      </w:r>
      <w:r w:rsidRPr="00985FBC">
        <w:rPr>
          <w:rFonts w:ascii="Calibri" w:hAnsi="Calibri"/>
          <w:color w:val="595959" w:themeColor="text1" w:themeTint="A6"/>
          <w:sz w:val="24"/>
          <w:szCs w:val="24"/>
        </w:rPr>
        <w:t xml:space="preserve"> </w:t>
      </w:r>
      <w:r w:rsidR="00A6569E" w:rsidRPr="00985FBC">
        <w:rPr>
          <w:rFonts w:ascii="Calibri" w:hAnsi="Calibri"/>
          <w:color w:val="595959" w:themeColor="text1" w:themeTint="A6"/>
          <w:sz w:val="24"/>
          <w:szCs w:val="24"/>
        </w:rPr>
        <w:tab/>
      </w:r>
      <w:r w:rsidR="00A6569E" w:rsidRPr="00985FBC">
        <w:rPr>
          <w:rFonts w:ascii="Calibri" w:hAnsi="Calibri"/>
          <w:color w:val="595959" w:themeColor="text1" w:themeTint="A6"/>
          <w:sz w:val="24"/>
          <w:szCs w:val="24"/>
        </w:rPr>
        <w:tab/>
      </w:r>
      <w:r w:rsidR="00A6569E" w:rsidRPr="00985FBC">
        <w:rPr>
          <w:rFonts w:ascii="Calibri" w:hAnsi="Calibri"/>
          <w:color w:val="595959" w:themeColor="text1" w:themeTint="A6"/>
          <w:sz w:val="24"/>
          <w:szCs w:val="24"/>
        </w:rPr>
        <w:tab/>
      </w:r>
      <w:r w:rsidR="00A6569E" w:rsidRPr="00985FBC">
        <w:rPr>
          <w:rFonts w:ascii="Calibri" w:hAnsi="Calibri"/>
          <w:color w:val="595959" w:themeColor="text1" w:themeTint="A6"/>
          <w:sz w:val="24"/>
          <w:szCs w:val="24"/>
        </w:rPr>
        <w:tab/>
      </w:r>
      <w:r w:rsidR="00A6569E" w:rsidRPr="00985FBC">
        <w:rPr>
          <w:rFonts w:ascii="Calibri" w:hAnsi="Calibri"/>
          <w:color w:val="595959" w:themeColor="text1" w:themeTint="A6"/>
          <w:sz w:val="24"/>
          <w:szCs w:val="24"/>
        </w:rPr>
        <w:tab/>
      </w:r>
      <w:r w:rsidR="00A6569E" w:rsidRPr="00985FBC">
        <w:rPr>
          <w:rFonts w:ascii="Calibri" w:hAnsi="Calibri"/>
          <w:color w:val="595959" w:themeColor="text1" w:themeTint="A6"/>
          <w:sz w:val="24"/>
          <w:szCs w:val="24"/>
        </w:rPr>
        <w:tab/>
      </w:r>
      <w:r w:rsidR="00A6569E" w:rsidRPr="00985FBC">
        <w:rPr>
          <w:rFonts w:ascii="Calibri" w:hAnsi="Calibri"/>
          <w:color w:val="595959" w:themeColor="text1" w:themeTint="A6"/>
          <w:sz w:val="24"/>
          <w:szCs w:val="24"/>
        </w:rPr>
        <w:tab/>
      </w:r>
      <w:r w:rsidR="00A6569E" w:rsidRPr="00985FBC">
        <w:rPr>
          <w:rFonts w:ascii="Calibri" w:hAnsi="Calibri"/>
          <w:color w:val="595959" w:themeColor="text1" w:themeTint="A6"/>
          <w:sz w:val="24"/>
          <w:szCs w:val="24"/>
        </w:rPr>
        <w:tab/>
      </w:r>
      <w:r w:rsidR="000E0436" w:rsidRPr="00985FBC">
        <w:rPr>
          <w:rFonts w:ascii="Calibri" w:hAnsi="Calibri"/>
          <w:color w:val="595959" w:themeColor="text1" w:themeTint="A6"/>
          <w:sz w:val="24"/>
          <w:szCs w:val="24"/>
        </w:rPr>
        <w:t>1</w:t>
      </w:r>
      <w:r w:rsidR="007B2919">
        <w:rPr>
          <w:rFonts w:ascii="Calibri" w:hAnsi="Calibri"/>
          <w:color w:val="595959" w:themeColor="text1" w:themeTint="A6"/>
          <w:sz w:val="24"/>
          <w:szCs w:val="24"/>
        </w:rPr>
        <w:t>7</w:t>
      </w:r>
    </w:p>
    <w:p w14:paraId="7796F9D6" w14:textId="69D2D7D0" w:rsidR="00880691" w:rsidRPr="00985FBC" w:rsidRDefault="00880691" w:rsidP="00985D4E">
      <w:pPr>
        <w:spacing w:line="360" w:lineRule="auto"/>
        <w:rPr>
          <w:rFonts w:ascii="Calibri" w:hAnsi="Calibri"/>
          <w:color w:val="595959" w:themeColor="text1" w:themeTint="A6"/>
          <w:sz w:val="24"/>
          <w:szCs w:val="24"/>
        </w:rPr>
      </w:pPr>
      <w:r w:rsidRPr="00985FBC">
        <w:rPr>
          <w:rFonts w:ascii="Calibri" w:hAnsi="Calibri"/>
          <w:color w:val="595959" w:themeColor="text1" w:themeTint="A6"/>
          <w:sz w:val="24"/>
          <w:szCs w:val="24"/>
        </w:rPr>
        <w:t>13) Zpráva školní jídelny</w:t>
      </w:r>
      <w:r w:rsidRPr="00985FBC">
        <w:rPr>
          <w:rFonts w:ascii="Calibri" w:hAnsi="Calibri"/>
          <w:color w:val="595959" w:themeColor="text1" w:themeTint="A6"/>
          <w:sz w:val="24"/>
          <w:szCs w:val="24"/>
        </w:rPr>
        <w:tab/>
      </w:r>
      <w:r w:rsidRPr="00985FBC">
        <w:rPr>
          <w:rFonts w:ascii="Calibri" w:hAnsi="Calibri"/>
          <w:color w:val="595959" w:themeColor="text1" w:themeTint="A6"/>
          <w:sz w:val="24"/>
          <w:szCs w:val="24"/>
        </w:rPr>
        <w:tab/>
      </w:r>
      <w:r w:rsidRPr="00985FBC">
        <w:rPr>
          <w:rFonts w:ascii="Calibri" w:hAnsi="Calibri"/>
          <w:color w:val="595959" w:themeColor="text1" w:themeTint="A6"/>
          <w:sz w:val="24"/>
          <w:szCs w:val="24"/>
        </w:rPr>
        <w:tab/>
      </w:r>
      <w:r w:rsidRPr="00985FBC">
        <w:rPr>
          <w:rFonts w:ascii="Calibri" w:hAnsi="Calibri"/>
          <w:color w:val="595959" w:themeColor="text1" w:themeTint="A6"/>
          <w:sz w:val="24"/>
          <w:szCs w:val="24"/>
        </w:rPr>
        <w:tab/>
      </w:r>
      <w:r w:rsidRPr="00985FBC">
        <w:rPr>
          <w:rFonts w:ascii="Calibri" w:hAnsi="Calibri"/>
          <w:color w:val="595959" w:themeColor="text1" w:themeTint="A6"/>
          <w:sz w:val="24"/>
          <w:szCs w:val="24"/>
        </w:rPr>
        <w:tab/>
      </w:r>
      <w:r w:rsidRPr="00985FBC">
        <w:rPr>
          <w:rFonts w:ascii="Calibri" w:hAnsi="Calibri"/>
          <w:color w:val="595959" w:themeColor="text1" w:themeTint="A6"/>
          <w:sz w:val="24"/>
          <w:szCs w:val="24"/>
        </w:rPr>
        <w:tab/>
      </w:r>
      <w:r w:rsidRPr="00985FBC">
        <w:rPr>
          <w:rFonts w:ascii="Calibri" w:hAnsi="Calibri"/>
          <w:color w:val="595959" w:themeColor="text1" w:themeTint="A6"/>
          <w:sz w:val="24"/>
          <w:szCs w:val="24"/>
        </w:rPr>
        <w:tab/>
      </w:r>
      <w:r w:rsidRPr="00985FBC">
        <w:rPr>
          <w:rFonts w:ascii="Calibri" w:hAnsi="Calibri"/>
          <w:color w:val="595959" w:themeColor="text1" w:themeTint="A6"/>
          <w:sz w:val="24"/>
          <w:szCs w:val="24"/>
        </w:rPr>
        <w:tab/>
      </w:r>
      <w:r w:rsidRPr="00985FBC">
        <w:rPr>
          <w:rFonts w:ascii="Calibri" w:hAnsi="Calibri"/>
          <w:color w:val="595959" w:themeColor="text1" w:themeTint="A6"/>
          <w:sz w:val="24"/>
          <w:szCs w:val="24"/>
        </w:rPr>
        <w:tab/>
      </w:r>
      <w:r w:rsidR="000E0436" w:rsidRPr="00985FBC">
        <w:rPr>
          <w:rFonts w:ascii="Calibri" w:hAnsi="Calibri"/>
          <w:color w:val="595959" w:themeColor="text1" w:themeTint="A6"/>
          <w:sz w:val="24"/>
          <w:szCs w:val="24"/>
        </w:rPr>
        <w:t>1</w:t>
      </w:r>
      <w:r w:rsidR="006C486F">
        <w:rPr>
          <w:rFonts w:ascii="Calibri" w:hAnsi="Calibri"/>
          <w:color w:val="595959" w:themeColor="text1" w:themeTint="A6"/>
          <w:sz w:val="24"/>
          <w:szCs w:val="24"/>
        </w:rPr>
        <w:t>8</w:t>
      </w:r>
    </w:p>
    <w:p w14:paraId="75FB6DEA" w14:textId="6EADE10A" w:rsidR="007B4315" w:rsidRPr="00985FBC" w:rsidRDefault="007B4315" w:rsidP="00985D4E">
      <w:pPr>
        <w:spacing w:line="360" w:lineRule="auto"/>
        <w:rPr>
          <w:rFonts w:ascii="Calibri" w:hAnsi="Calibri"/>
          <w:b/>
          <w:color w:val="595959" w:themeColor="text1" w:themeTint="A6"/>
          <w:sz w:val="24"/>
          <w:szCs w:val="24"/>
        </w:rPr>
      </w:pPr>
      <w:r w:rsidRPr="00985FBC">
        <w:rPr>
          <w:rFonts w:ascii="Calibri" w:hAnsi="Calibri"/>
          <w:color w:val="595959" w:themeColor="text1" w:themeTint="A6"/>
          <w:sz w:val="24"/>
          <w:szCs w:val="24"/>
        </w:rPr>
        <w:t>1</w:t>
      </w:r>
      <w:r w:rsidR="00880691" w:rsidRPr="00985FBC">
        <w:rPr>
          <w:rFonts w:ascii="Calibri" w:hAnsi="Calibri"/>
          <w:color w:val="595959" w:themeColor="text1" w:themeTint="A6"/>
          <w:sz w:val="24"/>
          <w:szCs w:val="24"/>
        </w:rPr>
        <w:t>4</w:t>
      </w:r>
      <w:r w:rsidRPr="00985FBC">
        <w:rPr>
          <w:rFonts w:ascii="Calibri" w:hAnsi="Calibri"/>
          <w:color w:val="595959" w:themeColor="text1" w:themeTint="A6"/>
          <w:sz w:val="24"/>
          <w:szCs w:val="24"/>
        </w:rPr>
        <w:t>) Závěr</w:t>
      </w:r>
      <w:r w:rsidR="00A6569E" w:rsidRPr="00985FBC">
        <w:rPr>
          <w:rFonts w:ascii="Calibri" w:hAnsi="Calibri"/>
          <w:color w:val="595959" w:themeColor="text1" w:themeTint="A6"/>
          <w:sz w:val="24"/>
          <w:szCs w:val="24"/>
        </w:rPr>
        <w:t xml:space="preserve"> </w:t>
      </w:r>
      <w:r w:rsidR="00A6569E" w:rsidRPr="00985FBC">
        <w:rPr>
          <w:rFonts w:ascii="Calibri" w:hAnsi="Calibri"/>
          <w:color w:val="595959" w:themeColor="text1" w:themeTint="A6"/>
          <w:sz w:val="24"/>
          <w:szCs w:val="24"/>
        </w:rPr>
        <w:tab/>
      </w:r>
      <w:r w:rsidR="00A6569E" w:rsidRPr="00985FBC">
        <w:rPr>
          <w:rFonts w:ascii="Calibri" w:hAnsi="Calibri"/>
          <w:color w:val="595959" w:themeColor="text1" w:themeTint="A6"/>
          <w:sz w:val="24"/>
          <w:szCs w:val="24"/>
        </w:rPr>
        <w:tab/>
      </w:r>
      <w:r w:rsidR="00A6569E" w:rsidRPr="00985FBC">
        <w:rPr>
          <w:rFonts w:ascii="Calibri" w:hAnsi="Calibri"/>
          <w:color w:val="595959" w:themeColor="text1" w:themeTint="A6"/>
          <w:sz w:val="24"/>
          <w:szCs w:val="24"/>
        </w:rPr>
        <w:tab/>
      </w:r>
      <w:r w:rsidR="00A6569E" w:rsidRPr="00985FBC">
        <w:rPr>
          <w:rFonts w:ascii="Calibri" w:hAnsi="Calibri"/>
          <w:color w:val="595959" w:themeColor="text1" w:themeTint="A6"/>
          <w:sz w:val="24"/>
          <w:szCs w:val="24"/>
        </w:rPr>
        <w:tab/>
      </w:r>
      <w:r w:rsidR="00A6569E" w:rsidRPr="00985FBC">
        <w:rPr>
          <w:rFonts w:ascii="Calibri" w:hAnsi="Calibri"/>
          <w:color w:val="595959" w:themeColor="text1" w:themeTint="A6"/>
          <w:sz w:val="24"/>
          <w:szCs w:val="24"/>
        </w:rPr>
        <w:tab/>
      </w:r>
      <w:r w:rsidR="00A6569E" w:rsidRPr="00985FBC">
        <w:rPr>
          <w:rFonts w:ascii="Calibri" w:hAnsi="Calibri"/>
          <w:color w:val="595959" w:themeColor="text1" w:themeTint="A6"/>
          <w:sz w:val="24"/>
          <w:szCs w:val="24"/>
        </w:rPr>
        <w:tab/>
      </w:r>
      <w:r w:rsidR="00A6569E" w:rsidRPr="00985FBC">
        <w:rPr>
          <w:rFonts w:ascii="Calibri" w:hAnsi="Calibri"/>
          <w:color w:val="595959" w:themeColor="text1" w:themeTint="A6"/>
          <w:sz w:val="24"/>
          <w:szCs w:val="24"/>
        </w:rPr>
        <w:tab/>
      </w:r>
      <w:r w:rsidR="00A6569E" w:rsidRPr="00985FBC">
        <w:rPr>
          <w:rFonts w:ascii="Calibri" w:hAnsi="Calibri"/>
          <w:color w:val="595959" w:themeColor="text1" w:themeTint="A6"/>
          <w:sz w:val="24"/>
          <w:szCs w:val="24"/>
        </w:rPr>
        <w:tab/>
      </w:r>
      <w:r w:rsidR="00A6569E" w:rsidRPr="00985FBC">
        <w:rPr>
          <w:rFonts w:ascii="Calibri" w:hAnsi="Calibri"/>
          <w:color w:val="595959" w:themeColor="text1" w:themeTint="A6"/>
          <w:sz w:val="24"/>
          <w:szCs w:val="24"/>
        </w:rPr>
        <w:tab/>
      </w:r>
      <w:r w:rsidR="00A6569E" w:rsidRPr="00985FBC">
        <w:rPr>
          <w:rFonts w:ascii="Calibri" w:hAnsi="Calibri"/>
          <w:color w:val="595959" w:themeColor="text1" w:themeTint="A6"/>
          <w:sz w:val="24"/>
          <w:szCs w:val="24"/>
        </w:rPr>
        <w:tab/>
      </w:r>
      <w:r w:rsidR="00A6569E" w:rsidRPr="00985FBC">
        <w:rPr>
          <w:rFonts w:ascii="Calibri" w:hAnsi="Calibri"/>
          <w:color w:val="595959" w:themeColor="text1" w:themeTint="A6"/>
          <w:sz w:val="24"/>
          <w:szCs w:val="24"/>
        </w:rPr>
        <w:tab/>
      </w:r>
      <w:r w:rsidR="006C486F">
        <w:rPr>
          <w:rFonts w:ascii="Calibri" w:hAnsi="Calibri"/>
          <w:color w:val="595959" w:themeColor="text1" w:themeTint="A6"/>
          <w:sz w:val="24"/>
          <w:szCs w:val="24"/>
        </w:rPr>
        <w:t>19</w:t>
      </w:r>
      <w:r w:rsidRPr="00985FBC">
        <w:rPr>
          <w:rFonts w:ascii="Calibri" w:hAnsi="Calibri"/>
          <w:color w:val="595959" w:themeColor="text1" w:themeTint="A6"/>
          <w:sz w:val="24"/>
          <w:szCs w:val="24"/>
        </w:rPr>
        <w:tab/>
      </w:r>
      <w:r w:rsidRPr="00985FBC">
        <w:rPr>
          <w:rFonts w:ascii="Calibri" w:hAnsi="Calibri"/>
          <w:color w:val="595959" w:themeColor="text1" w:themeTint="A6"/>
          <w:sz w:val="24"/>
          <w:szCs w:val="24"/>
        </w:rPr>
        <w:tab/>
      </w:r>
    </w:p>
    <w:p w14:paraId="49B4AEDB" w14:textId="77777777" w:rsidR="007B4315" w:rsidRPr="00656BF9" w:rsidRDefault="007B4315" w:rsidP="00985D4E">
      <w:pPr>
        <w:spacing w:line="360" w:lineRule="auto"/>
        <w:jc w:val="center"/>
        <w:rPr>
          <w:rFonts w:ascii="Calibri" w:hAnsi="Calibri"/>
          <w:b/>
          <w:color w:val="595959"/>
          <w:sz w:val="24"/>
          <w:szCs w:val="24"/>
        </w:rPr>
      </w:pPr>
    </w:p>
    <w:p w14:paraId="33A4E359" w14:textId="77777777" w:rsidR="007B4315" w:rsidRPr="00A97323" w:rsidRDefault="007B4315" w:rsidP="00985D4E">
      <w:pPr>
        <w:spacing w:line="360" w:lineRule="auto"/>
        <w:jc w:val="center"/>
        <w:rPr>
          <w:b/>
          <w:color w:val="262626"/>
          <w:sz w:val="24"/>
          <w:szCs w:val="24"/>
        </w:rPr>
      </w:pPr>
    </w:p>
    <w:p w14:paraId="57B2945D" w14:textId="77777777" w:rsidR="007B4315" w:rsidRPr="00A97323" w:rsidRDefault="007B4315">
      <w:pPr>
        <w:jc w:val="center"/>
        <w:rPr>
          <w:b/>
          <w:color w:val="262626"/>
          <w:sz w:val="24"/>
          <w:szCs w:val="24"/>
        </w:rPr>
      </w:pPr>
    </w:p>
    <w:p w14:paraId="78F2951D" w14:textId="77777777" w:rsidR="007B4315" w:rsidRPr="00A97323" w:rsidRDefault="007B4315">
      <w:pPr>
        <w:jc w:val="center"/>
        <w:rPr>
          <w:b/>
          <w:color w:val="262626"/>
          <w:sz w:val="24"/>
          <w:szCs w:val="24"/>
        </w:rPr>
      </w:pPr>
    </w:p>
    <w:p w14:paraId="0D4F77DE" w14:textId="77777777" w:rsidR="007B4315" w:rsidRPr="00A97323" w:rsidRDefault="007B4315">
      <w:pPr>
        <w:jc w:val="center"/>
        <w:rPr>
          <w:b/>
          <w:color w:val="262626"/>
          <w:sz w:val="24"/>
          <w:szCs w:val="24"/>
        </w:rPr>
      </w:pPr>
    </w:p>
    <w:p w14:paraId="3CB63CB7" w14:textId="77777777" w:rsidR="007B4315" w:rsidRPr="00A97323" w:rsidRDefault="007B4315">
      <w:pPr>
        <w:jc w:val="center"/>
        <w:rPr>
          <w:b/>
          <w:color w:val="262626"/>
          <w:sz w:val="24"/>
          <w:szCs w:val="24"/>
        </w:rPr>
      </w:pPr>
    </w:p>
    <w:p w14:paraId="364413BE" w14:textId="77777777" w:rsidR="007B4315" w:rsidRPr="00A97323" w:rsidRDefault="007B4315">
      <w:pPr>
        <w:jc w:val="center"/>
        <w:rPr>
          <w:b/>
          <w:color w:val="262626"/>
          <w:sz w:val="24"/>
          <w:szCs w:val="24"/>
        </w:rPr>
      </w:pPr>
    </w:p>
    <w:p w14:paraId="6CB64300" w14:textId="77777777" w:rsidR="007B4315" w:rsidRPr="00A97323" w:rsidRDefault="007B4315">
      <w:pPr>
        <w:jc w:val="center"/>
        <w:rPr>
          <w:b/>
          <w:color w:val="262626"/>
          <w:sz w:val="24"/>
          <w:szCs w:val="24"/>
        </w:rPr>
      </w:pPr>
    </w:p>
    <w:p w14:paraId="2735552E" w14:textId="77777777" w:rsidR="007B4315" w:rsidRPr="00A97323" w:rsidRDefault="007B4315">
      <w:pPr>
        <w:jc w:val="center"/>
        <w:rPr>
          <w:b/>
          <w:color w:val="262626"/>
          <w:sz w:val="24"/>
          <w:szCs w:val="24"/>
        </w:rPr>
      </w:pPr>
    </w:p>
    <w:p w14:paraId="44119B0E" w14:textId="77777777" w:rsidR="007B4315" w:rsidRPr="00A97323" w:rsidRDefault="007B4315">
      <w:pPr>
        <w:jc w:val="center"/>
        <w:rPr>
          <w:b/>
          <w:color w:val="262626"/>
          <w:sz w:val="24"/>
          <w:szCs w:val="24"/>
        </w:rPr>
      </w:pPr>
    </w:p>
    <w:p w14:paraId="72763DA7" w14:textId="77777777" w:rsidR="007B4315" w:rsidRPr="00A97323" w:rsidRDefault="007B4315">
      <w:pPr>
        <w:jc w:val="center"/>
        <w:rPr>
          <w:b/>
          <w:color w:val="262626"/>
          <w:sz w:val="24"/>
          <w:szCs w:val="24"/>
        </w:rPr>
      </w:pPr>
    </w:p>
    <w:p w14:paraId="3D281A24" w14:textId="77777777" w:rsidR="007B4315" w:rsidRPr="00A97323" w:rsidRDefault="007B4315">
      <w:pPr>
        <w:jc w:val="center"/>
        <w:rPr>
          <w:b/>
          <w:color w:val="262626"/>
          <w:sz w:val="24"/>
          <w:szCs w:val="24"/>
        </w:rPr>
      </w:pPr>
    </w:p>
    <w:p w14:paraId="467FB543" w14:textId="77777777" w:rsidR="0068560F" w:rsidRPr="00A97323" w:rsidRDefault="0068560F">
      <w:pPr>
        <w:jc w:val="center"/>
        <w:rPr>
          <w:b/>
          <w:color w:val="262626"/>
          <w:sz w:val="24"/>
          <w:szCs w:val="24"/>
        </w:rPr>
      </w:pPr>
    </w:p>
    <w:p w14:paraId="2C59B18B" w14:textId="77777777" w:rsidR="0018222E" w:rsidRPr="00A97323" w:rsidRDefault="0018222E">
      <w:pPr>
        <w:jc w:val="center"/>
        <w:rPr>
          <w:b/>
          <w:color w:val="262626"/>
          <w:sz w:val="24"/>
          <w:szCs w:val="24"/>
        </w:rPr>
      </w:pPr>
    </w:p>
    <w:p w14:paraId="07FCF20C" w14:textId="77777777" w:rsidR="0018222E" w:rsidRPr="00A97323" w:rsidRDefault="0018222E">
      <w:pPr>
        <w:jc w:val="center"/>
        <w:rPr>
          <w:b/>
          <w:color w:val="26262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9061"/>
      </w:tblGrid>
      <w:tr w:rsidR="00985FBC" w:rsidRPr="00985FBC" w14:paraId="2A1316F5" w14:textId="77777777">
        <w:tc>
          <w:tcPr>
            <w:tcW w:w="9211" w:type="dxa"/>
            <w:shd w:val="clear" w:color="auto" w:fill="FFCC99"/>
          </w:tcPr>
          <w:p w14:paraId="0DDE73F4" w14:textId="77777777" w:rsidR="007B4315" w:rsidRPr="00985FBC" w:rsidRDefault="00985D4E">
            <w:pPr>
              <w:tabs>
                <w:tab w:val="left" w:pos="720"/>
              </w:tabs>
              <w:jc w:val="center"/>
              <w:rPr>
                <w:rFonts w:ascii="Calibri" w:hAnsi="Calibri" w:cs="Calibri"/>
                <w:b/>
                <w:color w:val="595959" w:themeColor="text1" w:themeTint="A6"/>
                <w:sz w:val="32"/>
              </w:rPr>
            </w:pPr>
            <w:r w:rsidRPr="00985FBC">
              <w:rPr>
                <w:b/>
                <w:color w:val="595959" w:themeColor="text1" w:themeTint="A6"/>
                <w:sz w:val="24"/>
                <w:szCs w:val="24"/>
              </w:rPr>
              <w:lastRenderedPageBreak/>
              <w:br w:type="page"/>
            </w:r>
            <w:r w:rsidR="0068560F" w:rsidRPr="00985FBC">
              <w:rPr>
                <w:b/>
                <w:color w:val="595959" w:themeColor="text1" w:themeTint="A6"/>
                <w:sz w:val="24"/>
                <w:szCs w:val="24"/>
              </w:rPr>
              <w:br w:type="page"/>
            </w:r>
            <w:r w:rsidR="007B4315" w:rsidRPr="00985FBC">
              <w:rPr>
                <w:rFonts w:ascii="Calibri" w:hAnsi="Calibri" w:cs="Calibri"/>
                <w:b/>
                <w:color w:val="595959" w:themeColor="text1" w:themeTint="A6"/>
                <w:sz w:val="28"/>
              </w:rPr>
              <w:br w:type="page"/>
            </w:r>
            <w:r w:rsidR="007B4315" w:rsidRPr="00985FBC">
              <w:rPr>
                <w:rFonts w:ascii="Calibri" w:hAnsi="Calibri" w:cs="Calibri"/>
                <w:b/>
                <w:color w:val="595959" w:themeColor="text1" w:themeTint="A6"/>
                <w:sz w:val="32"/>
              </w:rPr>
              <w:br w:type="page"/>
              <w:t>1) Základní údaje o škole</w:t>
            </w:r>
          </w:p>
        </w:tc>
      </w:tr>
    </w:tbl>
    <w:p w14:paraId="39647B23" w14:textId="77777777" w:rsidR="007B4315" w:rsidRPr="00985FBC" w:rsidRDefault="007B4315">
      <w:pPr>
        <w:tabs>
          <w:tab w:val="left" w:pos="720"/>
        </w:tabs>
        <w:jc w:val="center"/>
        <w:rPr>
          <w:rFonts w:ascii="Calibri" w:hAnsi="Calibri" w:cs="Calibri"/>
          <w:b/>
          <w:color w:val="595959" w:themeColor="text1" w:themeTint="A6"/>
          <w:sz w:val="36"/>
        </w:rPr>
      </w:pPr>
    </w:p>
    <w:p w14:paraId="5ED4C827" w14:textId="77777777" w:rsidR="007B4315" w:rsidRPr="00985FBC" w:rsidRDefault="007B4315">
      <w:pPr>
        <w:rPr>
          <w:rFonts w:ascii="Calibri" w:hAnsi="Calibri" w:cs="Calibri"/>
          <w:b/>
          <w:color w:val="595959" w:themeColor="text1" w:themeTint="A6"/>
          <w:sz w:val="24"/>
        </w:rPr>
      </w:pPr>
      <w:r w:rsidRPr="00985FBC">
        <w:rPr>
          <w:rFonts w:ascii="Calibri" w:hAnsi="Calibri" w:cs="Calibri"/>
          <w:b/>
          <w:color w:val="595959" w:themeColor="text1" w:themeTint="A6"/>
          <w:sz w:val="24"/>
        </w:rPr>
        <w:t>Název školy, sídlo:</w:t>
      </w:r>
    </w:p>
    <w:p w14:paraId="240F633A" w14:textId="77777777" w:rsidR="007B4315" w:rsidRPr="00985FBC" w:rsidRDefault="007B4315">
      <w:pPr>
        <w:rPr>
          <w:rFonts w:ascii="Calibri" w:hAnsi="Calibri" w:cs="Calibri"/>
          <w:color w:val="595959" w:themeColor="text1" w:themeTint="A6"/>
          <w:sz w:val="24"/>
        </w:rPr>
      </w:pPr>
      <w:r w:rsidRPr="00985FBC">
        <w:rPr>
          <w:rFonts w:ascii="Calibri" w:hAnsi="Calibri" w:cs="Calibri"/>
          <w:color w:val="595959" w:themeColor="text1" w:themeTint="A6"/>
          <w:sz w:val="24"/>
        </w:rPr>
        <w:t>Základní škola T.</w:t>
      </w:r>
      <w:r w:rsidR="006C3A74" w:rsidRPr="00985FBC">
        <w:rPr>
          <w:rFonts w:ascii="Calibri" w:hAnsi="Calibri" w:cs="Calibri"/>
          <w:color w:val="595959" w:themeColor="text1" w:themeTint="A6"/>
          <w:sz w:val="24"/>
        </w:rPr>
        <w:t xml:space="preserve"> </w:t>
      </w:r>
      <w:r w:rsidRPr="00985FBC">
        <w:rPr>
          <w:rFonts w:ascii="Calibri" w:hAnsi="Calibri" w:cs="Calibri"/>
          <w:color w:val="595959" w:themeColor="text1" w:themeTint="A6"/>
          <w:sz w:val="24"/>
        </w:rPr>
        <w:t>G.</w:t>
      </w:r>
      <w:r w:rsidR="006C3A74" w:rsidRPr="00985FBC">
        <w:rPr>
          <w:rFonts w:ascii="Calibri" w:hAnsi="Calibri" w:cs="Calibri"/>
          <w:color w:val="595959" w:themeColor="text1" w:themeTint="A6"/>
          <w:sz w:val="24"/>
        </w:rPr>
        <w:t xml:space="preserve"> </w:t>
      </w:r>
      <w:r w:rsidRPr="00985FBC">
        <w:rPr>
          <w:rFonts w:ascii="Calibri" w:hAnsi="Calibri" w:cs="Calibri"/>
          <w:color w:val="595959" w:themeColor="text1" w:themeTint="A6"/>
          <w:sz w:val="24"/>
        </w:rPr>
        <w:t>Masaryka, Hrádek nad Nisou, Komenského 478, okres Liberec, příspěvková organizace</w:t>
      </w:r>
    </w:p>
    <w:p w14:paraId="7D5E607D" w14:textId="77777777" w:rsidR="007B4315" w:rsidRPr="00985FBC" w:rsidRDefault="007B4315">
      <w:pPr>
        <w:rPr>
          <w:rFonts w:ascii="Calibri" w:hAnsi="Calibri" w:cs="Calibri"/>
          <w:color w:val="595959" w:themeColor="text1" w:themeTint="A6"/>
          <w:sz w:val="24"/>
        </w:rPr>
      </w:pPr>
      <w:r w:rsidRPr="00985FBC">
        <w:rPr>
          <w:rFonts w:ascii="Calibri" w:hAnsi="Calibri" w:cs="Calibri"/>
          <w:color w:val="595959" w:themeColor="text1" w:themeTint="A6"/>
          <w:sz w:val="24"/>
        </w:rPr>
        <w:t xml:space="preserve">Sídlo: </w:t>
      </w:r>
      <w:r w:rsidRPr="00985FBC">
        <w:rPr>
          <w:rFonts w:ascii="Calibri" w:hAnsi="Calibri" w:cs="Calibri"/>
          <w:color w:val="595959" w:themeColor="text1" w:themeTint="A6"/>
          <w:sz w:val="24"/>
        </w:rPr>
        <w:tab/>
        <w:t>Komenského 478, 463 34 Hrádek nad Nisou</w:t>
      </w:r>
    </w:p>
    <w:p w14:paraId="28A892FF" w14:textId="64A3AD43" w:rsidR="007B4315" w:rsidRPr="00985FBC" w:rsidRDefault="007B4315">
      <w:pPr>
        <w:rPr>
          <w:rFonts w:ascii="Calibri" w:hAnsi="Calibri" w:cs="Calibri"/>
          <w:bCs/>
          <w:color w:val="595959" w:themeColor="text1" w:themeTint="A6"/>
          <w:sz w:val="24"/>
        </w:rPr>
      </w:pPr>
      <w:r w:rsidRPr="00985FBC">
        <w:rPr>
          <w:rFonts w:ascii="Calibri" w:hAnsi="Calibri" w:cs="Calibri"/>
          <w:bCs/>
          <w:color w:val="595959" w:themeColor="text1" w:themeTint="A6"/>
          <w:sz w:val="24"/>
        </w:rPr>
        <w:t>Telefon: 482 723</w:t>
      </w:r>
      <w:r w:rsidR="00E850E6" w:rsidRPr="00985FBC">
        <w:rPr>
          <w:rFonts w:ascii="Calibri" w:hAnsi="Calibri" w:cs="Calibri"/>
          <w:bCs/>
          <w:color w:val="595959" w:themeColor="text1" w:themeTint="A6"/>
          <w:sz w:val="24"/>
        </w:rPr>
        <w:t> </w:t>
      </w:r>
      <w:r w:rsidRPr="00985FBC">
        <w:rPr>
          <w:rFonts w:ascii="Calibri" w:hAnsi="Calibri" w:cs="Calibri"/>
          <w:bCs/>
          <w:color w:val="595959" w:themeColor="text1" w:themeTint="A6"/>
          <w:sz w:val="24"/>
        </w:rPr>
        <w:t>513</w:t>
      </w:r>
    </w:p>
    <w:p w14:paraId="661C1694" w14:textId="77777777" w:rsidR="007B4315" w:rsidRPr="00985FBC" w:rsidRDefault="007B4315">
      <w:pPr>
        <w:pStyle w:val="Zkladntext23"/>
        <w:rPr>
          <w:rFonts w:ascii="Calibri" w:hAnsi="Calibri" w:cs="Calibri"/>
          <w:bCs/>
          <w:color w:val="595959" w:themeColor="text1" w:themeTint="A6"/>
        </w:rPr>
      </w:pPr>
      <w:r w:rsidRPr="00985FBC">
        <w:rPr>
          <w:rFonts w:ascii="Calibri" w:hAnsi="Calibri" w:cs="Calibri"/>
          <w:bCs/>
          <w:color w:val="595959" w:themeColor="text1" w:themeTint="A6"/>
        </w:rPr>
        <w:t>e-mail:</w:t>
      </w:r>
      <w:r w:rsidRPr="00985FBC">
        <w:rPr>
          <w:rFonts w:ascii="Calibri" w:hAnsi="Calibri" w:cs="Calibri"/>
          <w:bCs/>
          <w:color w:val="595959" w:themeColor="text1" w:themeTint="A6"/>
        </w:rPr>
        <w:tab/>
        <w:t xml:space="preserve"> </w:t>
      </w:r>
      <w:r w:rsidR="004A7CD5" w:rsidRPr="00985FBC">
        <w:rPr>
          <w:rFonts w:ascii="Calibri" w:hAnsi="Calibri" w:cs="Calibri"/>
          <w:bCs/>
          <w:color w:val="595959" w:themeColor="text1" w:themeTint="A6"/>
        </w:rPr>
        <w:t>info</w:t>
      </w:r>
      <w:r w:rsidRPr="00985FBC">
        <w:rPr>
          <w:rFonts w:ascii="Calibri" w:hAnsi="Calibri" w:cs="Calibri"/>
          <w:bCs/>
          <w:color w:val="595959" w:themeColor="text1" w:themeTint="A6"/>
        </w:rPr>
        <w:t>@skol</w:t>
      </w:r>
      <w:r w:rsidR="006C3A74" w:rsidRPr="00985FBC">
        <w:rPr>
          <w:rFonts w:ascii="Calibri" w:hAnsi="Calibri" w:cs="Calibri"/>
          <w:bCs/>
          <w:color w:val="595959" w:themeColor="text1" w:themeTint="A6"/>
        </w:rPr>
        <w:t>ahradek.cz</w:t>
      </w:r>
    </w:p>
    <w:p w14:paraId="5E9B12B7" w14:textId="77777777" w:rsidR="00423311" w:rsidRPr="00985FBC" w:rsidRDefault="006C486F">
      <w:pPr>
        <w:pStyle w:val="Zkladntext23"/>
        <w:rPr>
          <w:rFonts w:ascii="Calibri" w:hAnsi="Calibri" w:cs="Calibri"/>
          <w:b/>
          <w:color w:val="595959" w:themeColor="text1" w:themeTint="A6"/>
        </w:rPr>
      </w:pPr>
      <w:hyperlink r:id="rId9" w:history="1">
        <w:r w:rsidR="002E18EE" w:rsidRPr="00985FBC">
          <w:rPr>
            <w:rStyle w:val="Hypertextovodkaz"/>
            <w:rFonts w:ascii="Calibri" w:hAnsi="Calibri" w:cs="Calibri"/>
            <w:b w:val="0"/>
            <w:color w:val="595959" w:themeColor="text1" w:themeTint="A6"/>
          </w:rPr>
          <w:t>https://skolahradek.cz</w:t>
        </w:r>
      </w:hyperlink>
    </w:p>
    <w:p w14:paraId="7E29E658" w14:textId="77777777" w:rsidR="002E18EE" w:rsidRPr="00985FBC" w:rsidRDefault="002E18EE">
      <w:pPr>
        <w:pStyle w:val="Zkladntext23"/>
        <w:rPr>
          <w:rFonts w:ascii="Calibri" w:hAnsi="Calibri" w:cs="Calibri"/>
          <w:b/>
          <w:color w:val="595959" w:themeColor="text1" w:themeTint="A6"/>
        </w:rPr>
      </w:pPr>
    </w:p>
    <w:p w14:paraId="2876C571" w14:textId="38A8CF08" w:rsidR="002E18EE" w:rsidRPr="00985FBC" w:rsidRDefault="002E18EE">
      <w:pPr>
        <w:pStyle w:val="Zkladntext23"/>
        <w:rPr>
          <w:rFonts w:ascii="Calibri" w:hAnsi="Calibri" w:cs="Calibri"/>
          <w:b/>
          <w:color w:val="595959" w:themeColor="text1" w:themeTint="A6"/>
        </w:rPr>
      </w:pPr>
      <w:r w:rsidRPr="00985FBC">
        <w:rPr>
          <w:rFonts w:ascii="Calibri" w:hAnsi="Calibri" w:cs="Calibri"/>
          <w:b/>
          <w:color w:val="595959" w:themeColor="text1" w:themeTint="A6"/>
        </w:rPr>
        <w:t>Od 1. 9. 2020 do</w:t>
      </w:r>
      <w:r w:rsidR="0015369A" w:rsidRPr="00985FBC">
        <w:rPr>
          <w:rFonts w:ascii="Calibri" w:hAnsi="Calibri" w:cs="Calibri"/>
          <w:b/>
          <w:color w:val="595959" w:themeColor="text1" w:themeTint="A6"/>
        </w:rPr>
        <w:t>chází</w:t>
      </w:r>
      <w:r w:rsidRPr="00985FBC">
        <w:rPr>
          <w:rFonts w:ascii="Calibri" w:hAnsi="Calibri" w:cs="Calibri"/>
          <w:b/>
          <w:color w:val="595959" w:themeColor="text1" w:themeTint="A6"/>
        </w:rPr>
        <w:t xml:space="preserve"> ke změně názvu školy:  </w:t>
      </w:r>
    </w:p>
    <w:p w14:paraId="6F81431C" w14:textId="77777777" w:rsidR="002E18EE" w:rsidRPr="00985FBC" w:rsidRDefault="002E18EE" w:rsidP="002E18EE">
      <w:pPr>
        <w:rPr>
          <w:rFonts w:ascii="Calibri" w:hAnsi="Calibri" w:cs="Calibri"/>
          <w:b/>
          <w:color w:val="595959" w:themeColor="text1" w:themeTint="A6"/>
        </w:rPr>
      </w:pPr>
      <w:r w:rsidRPr="00985FBC">
        <w:rPr>
          <w:rFonts w:ascii="Calibri" w:hAnsi="Calibri" w:cs="Calibri"/>
          <w:color w:val="595959" w:themeColor="text1" w:themeTint="A6"/>
          <w:sz w:val="24"/>
        </w:rPr>
        <w:t>Základní škola a Základní umělecká škola T. G. Masaryka, Hrádek nad Nisou, Komenského 478, okres Liberec, příspěvková organizace</w:t>
      </w:r>
    </w:p>
    <w:p w14:paraId="4CF878D1" w14:textId="77777777" w:rsidR="006D3536" w:rsidRPr="00985FBC" w:rsidRDefault="006D3536">
      <w:pPr>
        <w:jc w:val="center"/>
        <w:rPr>
          <w:rFonts w:ascii="Calibri" w:hAnsi="Calibri" w:cs="Calibri"/>
          <w:color w:val="595959" w:themeColor="text1" w:themeTint="A6"/>
          <w:sz w:val="24"/>
        </w:rPr>
      </w:pPr>
    </w:p>
    <w:p w14:paraId="733FB646" w14:textId="77777777" w:rsidR="007B4315" w:rsidRPr="00985FBC" w:rsidRDefault="007B4315">
      <w:pPr>
        <w:rPr>
          <w:rFonts w:ascii="Calibri" w:hAnsi="Calibri" w:cs="Calibri"/>
          <w:b/>
          <w:color w:val="595959" w:themeColor="text1" w:themeTint="A6"/>
          <w:sz w:val="24"/>
        </w:rPr>
      </w:pPr>
      <w:r w:rsidRPr="00985FBC">
        <w:rPr>
          <w:rFonts w:ascii="Calibri" w:hAnsi="Calibri" w:cs="Calibri"/>
          <w:b/>
          <w:color w:val="595959" w:themeColor="text1" w:themeTint="A6"/>
          <w:sz w:val="24"/>
        </w:rPr>
        <w:t>Zřizovatel školy:</w:t>
      </w:r>
    </w:p>
    <w:p w14:paraId="6E409F27" w14:textId="77777777" w:rsidR="007B4315" w:rsidRPr="00985FBC" w:rsidRDefault="007B4315">
      <w:pPr>
        <w:rPr>
          <w:rFonts w:ascii="Calibri" w:hAnsi="Calibri" w:cs="Calibri"/>
          <w:color w:val="595959" w:themeColor="text1" w:themeTint="A6"/>
          <w:sz w:val="24"/>
        </w:rPr>
      </w:pPr>
      <w:r w:rsidRPr="00985FBC">
        <w:rPr>
          <w:rFonts w:ascii="Calibri" w:hAnsi="Calibri" w:cs="Calibri"/>
          <w:color w:val="595959" w:themeColor="text1" w:themeTint="A6"/>
          <w:sz w:val="24"/>
        </w:rPr>
        <w:t>Město Hrádek nad Nisou</w:t>
      </w:r>
    </w:p>
    <w:p w14:paraId="40268198" w14:textId="77777777" w:rsidR="007B4315" w:rsidRPr="00985FBC" w:rsidRDefault="007B4315">
      <w:pPr>
        <w:rPr>
          <w:rFonts w:ascii="Calibri" w:hAnsi="Calibri" w:cs="Calibri"/>
          <w:color w:val="595959" w:themeColor="text1" w:themeTint="A6"/>
          <w:sz w:val="24"/>
        </w:rPr>
      </w:pPr>
      <w:r w:rsidRPr="00985FBC">
        <w:rPr>
          <w:rFonts w:ascii="Calibri" w:hAnsi="Calibri" w:cs="Calibri"/>
          <w:color w:val="595959" w:themeColor="text1" w:themeTint="A6"/>
          <w:sz w:val="24"/>
        </w:rPr>
        <w:t xml:space="preserve">sídlo: </w:t>
      </w:r>
      <w:r w:rsidRPr="00985FBC">
        <w:rPr>
          <w:rFonts w:ascii="Calibri" w:hAnsi="Calibri" w:cs="Calibri"/>
          <w:color w:val="595959" w:themeColor="text1" w:themeTint="A6"/>
          <w:sz w:val="24"/>
        </w:rPr>
        <w:tab/>
        <w:t>Horní náměstí 73, 463 34 Hrádek nad Nisou</w:t>
      </w:r>
    </w:p>
    <w:p w14:paraId="204689C0" w14:textId="77777777" w:rsidR="007B4315" w:rsidRPr="00985FBC" w:rsidRDefault="007B4315">
      <w:pPr>
        <w:rPr>
          <w:rFonts w:ascii="Calibri" w:hAnsi="Calibri" w:cs="Calibri"/>
          <w:color w:val="595959" w:themeColor="text1" w:themeTint="A6"/>
          <w:sz w:val="24"/>
        </w:rPr>
      </w:pPr>
      <w:r w:rsidRPr="00985FBC">
        <w:rPr>
          <w:rFonts w:ascii="Calibri" w:hAnsi="Calibri" w:cs="Calibri"/>
          <w:color w:val="595959" w:themeColor="text1" w:themeTint="A6"/>
          <w:sz w:val="24"/>
        </w:rPr>
        <w:t>Právní forma: Obec, IČO 262854</w:t>
      </w:r>
    </w:p>
    <w:p w14:paraId="4D1F42F2" w14:textId="77777777" w:rsidR="007B4315" w:rsidRPr="00985FBC" w:rsidRDefault="007B4315">
      <w:pPr>
        <w:ind w:firstLine="284"/>
        <w:rPr>
          <w:rFonts w:ascii="Calibri" w:hAnsi="Calibri" w:cs="Calibri"/>
          <w:color w:val="595959" w:themeColor="text1" w:themeTint="A6"/>
          <w:sz w:val="24"/>
        </w:rPr>
      </w:pPr>
    </w:p>
    <w:p w14:paraId="43582098" w14:textId="77777777" w:rsidR="007B4315" w:rsidRPr="00985FBC" w:rsidRDefault="007B4315">
      <w:pPr>
        <w:rPr>
          <w:rFonts w:ascii="Calibri" w:hAnsi="Calibri" w:cs="Calibri"/>
          <w:b/>
          <w:color w:val="595959" w:themeColor="text1" w:themeTint="A6"/>
          <w:sz w:val="24"/>
        </w:rPr>
      </w:pPr>
      <w:r w:rsidRPr="00985FBC">
        <w:rPr>
          <w:rFonts w:ascii="Calibri" w:hAnsi="Calibri" w:cs="Calibri"/>
          <w:b/>
          <w:color w:val="595959" w:themeColor="text1" w:themeTint="A6"/>
          <w:sz w:val="24"/>
        </w:rPr>
        <w:t>Právní forma školy:</w:t>
      </w:r>
    </w:p>
    <w:p w14:paraId="26E74987" w14:textId="77777777" w:rsidR="007B4315" w:rsidRPr="00985FBC" w:rsidRDefault="007B4315">
      <w:pPr>
        <w:rPr>
          <w:rFonts w:ascii="Calibri" w:hAnsi="Calibri" w:cs="Calibri"/>
          <w:color w:val="595959" w:themeColor="text1" w:themeTint="A6"/>
          <w:sz w:val="24"/>
        </w:rPr>
      </w:pPr>
      <w:r w:rsidRPr="00985FBC">
        <w:rPr>
          <w:rFonts w:ascii="Calibri" w:hAnsi="Calibri" w:cs="Calibri"/>
          <w:color w:val="595959" w:themeColor="text1" w:themeTint="A6"/>
          <w:sz w:val="24"/>
        </w:rPr>
        <w:t>příspěvková organizace - od 1.</w:t>
      </w:r>
      <w:r w:rsidR="00280680" w:rsidRPr="00985FBC">
        <w:rPr>
          <w:rFonts w:ascii="Calibri" w:hAnsi="Calibri" w:cs="Calibri"/>
          <w:color w:val="595959" w:themeColor="text1" w:themeTint="A6"/>
          <w:sz w:val="24"/>
        </w:rPr>
        <w:t xml:space="preserve"> </w:t>
      </w:r>
      <w:r w:rsidRPr="00985FBC">
        <w:rPr>
          <w:rFonts w:ascii="Calibri" w:hAnsi="Calibri" w:cs="Calibri"/>
          <w:color w:val="595959" w:themeColor="text1" w:themeTint="A6"/>
          <w:sz w:val="24"/>
        </w:rPr>
        <w:t>1.</w:t>
      </w:r>
      <w:r w:rsidR="00280680" w:rsidRPr="00985FBC">
        <w:rPr>
          <w:rFonts w:ascii="Calibri" w:hAnsi="Calibri" w:cs="Calibri"/>
          <w:color w:val="595959" w:themeColor="text1" w:themeTint="A6"/>
          <w:sz w:val="24"/>
        </w:rPr>
        <w:t xml:space="preserve"> </w:t>
      </w:r>
      <w:r w:rsidRPr="00985FBC">
        <w:rPr>
          <w:rFonts w:ascii="Calibri" w:hAnsi="Calibri" w:cs="Calibri"/>
          <w:color w:val="595959" w:themeColor="text1" w:themeTint="A6"/>
          <w:sz w:val="24"/>
        </w:rPr>
        <w:t>2003</w:t>
      </w:r>
    </w:p>
    <w:p w14:paraId="11FC7F83" w14:textId="77777777" w:rsidR="007B4315" w:rsidRPr="00985FBC" w:rsidRDefault="007B4315">
      <w:pPr>
        <w:rPr>
          <w:rFonts w:ascii="Calibri" w:hAnsi="Calibri" w:cs="Calibri"/>
          <w:color w:val="595959" w:themeColor="text1" w:themeTint="A6"/>
          <w:sz w:val="24"/>
        </w:rPr>
      </w:pPr>
      <w:r w:rsidRPr="00985FBC">
        <w:rPr>
          <w:rFonts w:ascii="Calibri" w:hAnsi="Calibri" w:cs="Calibri"/>
          <w:color w:val="595959" w:themeColor="text1" w:themeTint="A6"/>
          <w:sz w:val="24"/>
        </w:rPr>
        <w:t>IČO: 70983011</w:t>
      </w:r>
    </w:p>
    <w:p w14:paraId="1EB4724C" w14:textId="77777777" w:rsidR="00B07BDF" w:rsidRPr="00985FBC" w:rsidRDefault="00B07BDF">
      <w:pPr>
        <w:rPr>
          <w:rFonts w:ascii="Calibri" w:hAnsi="Calibri" w:cs="Calibri"/>
          <w:color w:val="595959" w:themeColor="text1" w:themeTint="A6"/>
          <w:sz w:val="24"/>
        </w:rPr>
      </w:pPr>
      <w:r w:rsidRPr="00985FBC">
        <w:rPr>
          <w:rFonts w:ascii="Calibri" w:hAnsi="Calibri" w:cs="Calibri"/>
          <w:color w:val="595959" w:themeColor="text1" w:themeTint="A6"/>
          <w:sz w:val="24"/>
        </w:rPr>
        <w:t xml:space="preserve">Od </w:t>
      </w:r>
      <w:r w:rsidR="006C3A74" w:rsidRPr="00985FBC">
        <w:rPr>
          <w:rFonts w:ascii="Calibri" w:hAnsi="Calibri" w:cs="Calibri"/>
          <w:color w:val="595959" w:themeColor="text1" w:themeTint="A6"/>
          <w:sz w:val="24"/>
        </w:rPr>
        <w:t xml:space="preserve">9. 4. 2016 </w:t>
      </w:r>
      <w:r w:rsidRPr="00985FBC">
        <w:rPr>
          <w:rFonts w:ascii="Calibri" w:hAnsi="Calibri" w:cs="Calibri"/>
          <w:color w:val="595959" w:themeColor="text1" w:themeTint="A6"/>
          <w:sz w:val="24"/>
        </w:rPr>
        <w:t>škola</w:t>
      </w:r>
      <w:r w:rsidR="006C3A74" w:rsidRPr="00985FBC">
        <w:rPr>
          <w:rFonts w:ascii="Calibri" w:hAnsi="Calibri" w:cs="Calibri"/>
          <w:color w:val="595959" w:themeColor="text1" w:themeTint="A6"/>
          <w:sz w:val="24"/>
        </w:rPr>
        <w:t xml:space="preserve"> není</w:t>
      </w:r>
      <w:r w:rsidRPr="00985FBC">
        <w:rPr>
          <w:rFonts w:ascii="Calibri" w:hAnsi="Calibri" w:cs="Calibri"/>
          <w:color w:val="595959" w:themeColor="text1" w:themeTint="A6"/>
          <w:sz w:val="24"/>
        </w:rPr>
        <w:t xml:space="preserve"> plátcem DPH</w:t>
      </w:r>
    </w:p>
    <w:p w14:paraId="0B919FCF" w14:textId="77777777" w:rsidR="007B4315" w:rsidRPr="00985FBC" w:rsidRDefault="007B4315">
      <w:pPr>
        <w:rPr>
          <w:rFonts w:ascii="Calibri" w:hAnsi="Calibri" w:cs="Calibri"/>
          <w:b/>
          <w:color w:val="595959" w:themeColor="text1" w:themeTint="A6"/>
          <w:sz w:val="24"/>
        </w:rPr>
      </w:pPr>
    </w:p>
    <w:p w14:paraId="6CAC85A3" w14:textId="77777777" w:rsidR="007B4315" w:rsidRPr="00985FBC" w:rsidRDefault="007B4315">
      <w:pPr>
        <w:rPr>
          <w:rFonts w:ascii="Calibri" w:hAnsi="Calibri" w:cs="Calibri"/>
          <w:b/>
          <w:color w:val="595959" w:themeColor="text1" w:themeTint="A6"/>
          <w:sz w:val="24"/>
        </w:rPr>
      </w:pPr>
      <w:r w:rsidRPr="00985FBC">
        <w:rPr>
          <w:rFonts w:ascii="Calibri" w:hAnsi="Calibri" w:cs="Calibri"/>
          <w:b/>
          <w:color w:val="595959" w:themeColor="text1" w:themeTint="A6"/>
          <w:sz w:val="24"/>
        </w:rPr>
        <w:t>Ředitelka školy:</w:t>
      </w:r>
    </w:p>
    <w:p w14:paraId="318FBC52" w14:textId="77777777" w:rsidR="007B4315" w:rsidRPr="00985FBC" w:rsidRDefault="007B4315">
      <w:pPr>
        <w:rPr>
          <w:rFonts w:ascii="Calibri" w:hAnsi="Calibri" w:cs="Calibri"/>
          <w:color w:val="595959" w:themeColor="text1" w:themeTint="A6"/>
          <w:sz w:val="24"/>
        </w:rPr>
      </w:pPr>
      <w:r w:rsidRPr="00985FBC">
        <w:rPr>
          <w:rFonts w:ascii="Calibri" w:hAnsi="Calibri" w:cs="Calibri"/>
          <w:color w:val="595959" w:themeColor="text1" w:themeTint="A6"/>
          <w:sz w:val="24"/>
        </w:rPr>
        <w:t xml:space="preserve">Mgr. </w:t>
      </w:r>
      <w:smartTag w:uri="urn:schemas-microsoft-com:office:smarttags" w:element="PersonName">
        <w:r w:rsidRPr="00985FBC">
          <w:rPr>
            <w:rFonts w:ascii="Calibri" w:hAnsi="Calibri" w:cs="Calibri"/>
            <w:color w:val="595959" w:themeColor="text1" w:themeTint="A6"/>
            <w:sz w:val="24"/>
          </w:rPr>
          <w:t>Edita Poláčková</w:t>
        </w:r>
      </w:smartTag>
      <w:r w:rsidRPr="00985FBC">
        <w:rPr>
          <w:rFonts w:ascii="Calibri" w:hAnsi="Calibri" w:cs="Calibri"/>
          <w:color w:val="595959" w:themeColor="text1" w:themeTint="A6"/>
          <w:sz w:val="24"/>
        </w:rPr>
        <w:t>, od 1.</w:t>
      </w:r>
      <w:r w:rsidR="00280680" w:rsidRPr="00985FBC">
        <w:rPr>
          <w:rFonts w:ascii="Calibri" w:hAnsi="Calibri" w:cs="Calibri"/>
          <w:color w:val="595959" w:themeColor="text1" w:themeTint="A6"/>
          <w:sz w:val="24"/>
        </w:rPr>
        <w:t xml:space="preserve"> </w:t>
      </w:r>
      <w:r w:rsidRPr="00985FBC">
        <w:rPr>
          <w:rFonts w:ascii="Calibri" w:hAnsi="Calibri" w:cs="Calibri"/>
          <w:color w:val="595959" w:themeColor="text1" w:themeTint="A6"/>
          <w:sz w:val="24"/>
        </w:rPr>
        <w:t>8.</w:t>
      </w:r>
      <w:r w:rsidR="00280680" w:rsidRPr="00985FBC">
        <w:rPr>
          <w:rFonts w:ascii="Calibri" w:hAnsi="Calibri" w:cs="Calibri"/>
          <w:color w:val="595959" w:themeColor="text1" w:themeTint="A6"/>
          <w:sz w:val="24"/>
        </w:rPr>
        <w:t xml:space="preserve"> </w:t>
      </w:r>
      <w:r w:rsidRPr="00985FBC">
        <w:rPr>
          <w:rFonts w:ascii="Calibri" w:hAnsi="Calibri" w:cs="Calibri"/>
          <w:color w:val="595959" w:themeColor="text1" w:themeTint="A6"/>
          <w:sz w:val="24"/>
        </w:rPr>
        <w:t>1999</w:t>
      </w:r>
      <w:r w:rsidR="002E5CD5" w:rsidRPr="00985FBC">
        <w:rPr>
          <w:rFonts w:ascii="Calibri" w:hAnsi="Calibri" w:cs="Calibri"/>
          <w:color w:val="595959" w:themeColor="text1" w:themeTint="A6"/>
          <w:sz w:val="24"/>
        </w:rPr>
        <w:t xml:space="preserve"> </w:t>
      </w:r>
      <w:r w:rsidR="004A7CD5" w:rsidRPr="00985FBC">
        <w:rPr>
          <w:rFonts w:ascii="Calibri" w:hAnsi="Calibri" w:cs="Calibri"/>
          <w:color w:val="595959" w:themeColor="text1" w:themeTint="A6"/>
          <w:sz w:val="24"/>
        </w:rPr>
        <w:t>do 31. 7. 2020</w:t>
      </w:r>
    </w:p>
    <w:p w14:paraId="1AE2D197" w14:textId="77777777" w:rsidR="00F936D9" w:rsidRPr="00985FBC" w:rsidRDefault="00F936D9">
      <w:pPr>
        <w:rPr>
          <w:rFonts w:ascii="Calibri" w:hAnsi="Calibri" w:cs="Calibri"/>
          <w:b/>
          <w:bCs/>
          <w:color w:val="595959" w:themeColor="text1" w:themeTint="A6"/>
          <w:sz w:val="24"/>
        </w:rPr>
      </w:pPr>
      <w:r w:rsidRPr="00985FBC">
        <w:rPr>
          <w:rFonts w:ascii="Calibri" w:hAnsi="Calibri" w:cs="Calibri"/>
          <w:b/>
          <w:bCs/>
          <w:color w:val="595959" w:themeColor="text1" w:themeTint="A6"/>
          <w:sz w:val="24"/>
        </w:rPr>
        <w:t>Statutární zástupce školy:</w:t>
      </w:r>
    </w:p>
    <w:p w14:paraId="7238643C" w14:textId="0A8F5903" w:rsidR="004A7CD5" w:rsidRPr="00985FBC" w:rsidRDefault="004A7CD5">
      <w:pPr>
        <w:rPr>
          <w:rFonts w:ascii="Calibri" w:hAnsi="Calibri" w:cs="Calibri"/>
          <w:color w:val="595959" w:themeColor="text1" w:themeTint="A6"/>
          <w:sz w:val="24"/>
        </w:rPr>
      </w:pPr>
      <w:r w:rsidRPr="00985FBC">
        <w:rPr>
          <w:rFonts w:ascii="Calibri" w:hAnsi="Calibri" w:cs="Calibri"/>
          <w:color w:val="595959" w:themeColor="text1" w:themeTint="A6"/>
          <w:sz w:val="24"/>
        </w:rPr>
        <w:t>Mgr. Karel Kocourek</w:t>
      </w:r>
      <w:r w:rsidR="002E18EE" w:rsidRPr="00985FBC">
        <w:rPr>
          <w:rFonts w:ascii="Calibri" w:hAnsi="Calibri" w:cs="Calibri"/>
          <w:color w:val="595959" w:themeColor="text1" w:themeTint="A6"/>
          <w:sz w:val="24"/>
        </w:rPr>
        <w:t xml:space="preserve">, od 1. 8. 2020 </w:t>
      </w:r>
    </w:p>
    <w:p w14:paraId="786A58D1" w14:textId="77777777" w:rsidR="006D3536" w:rsidRPr="00985FBC" w:rsidRDefault="006D3536">
      <w:pPr>
        <w:rPr>
          <w:rFonts w:ascii="Calibri" w:hAnsi="Calibri" w:cs="Calibri"/>
          <w:color w:val="595959" w:themeColor="text1" w:themeTint="A6"/>
          <w:sz w:val="24"/>
        </w:rPr>
      </w:pPr>
    </w:p>
    <w:p w14:paraId="22DE300E" w14:textId="77777777" w:rsidR="006D3536" w:rsidRPr="00985FBC" w:rsidRDefault="006D3536">
      <w:pPr>
        <w:rPr>
          <w:rFonts w:ascii="Calibri" w:hAnsi="Calibri" w:cs="Calibri"/>
          <w:b/>
          <w:color w:val="595959" w:themeColor="text1" w:themeTint="A6"/>
          <w:sz w:val="24"/>
        </w:rPr>
      </w:pPr>
      <w:r w:rsidRPr="00985FBC">
        <w:rPr>
          <w:rFonts w:ascii="Calibri" w:hAnsi="Calibri" w:cs="Calibri"/>
          <w:b/>
          <w:color w:val="595959" w:themeColor="text1" w:themeTint="A6"/>
          <w:sz w:val="24"/>
        </w:rPr>
        <w:t>Zástupkyně ředitelky školy:</w:t>
      </w:r>
    </w:p>
    <w:p w14:paraId="40E652BE" w14:textId="77777777" w:rsidR="006D3536" w:rsidRPr="00985FBC" w:rsidRDefault="006D3536">
      <w:pPr>
        <w:rPr>
          <w:rFonts w:ascii="Calibri" w:hAnsi="Calibri" w:cs="Calibri"/>
          <w:color w:val="595959" w:themeColor="text1" w:themeTint="A6"/>
          <w:sz w:val="24"/>
        </w:rPr>
      </w:pPr>
      <w:r w:rsidRPr="00985FBC">
        <w:rPr>
          <w:rFonts w:ascii="Calibri" w:hAnsi="Calibri" w:cs="Calibri"/>
          <w:color w:val="595959" w:themeColor="text1" w:themeTint="A6"/>
          <w:sz w:val="24"/>
        </w:rPr>
        <w:t xml:space="preserve">Mgr. </w:t>
      </w:r>
      <w:smartTag w:uri="urn:schemas-microsoft-com:office:smarttags" w:element="PersonName">
        <w:smartTagPr>
          <w:attr w:name="ProductID" w:val="Hana Prchl￭kov￡"/>
        </w:smartTagPr>
        <w:r w:rsidRPr="00985FBC">
          <w:rPr>
            <w:rFonts w:ascii="Calibri" w:hAnsi="Calibri" w:cs="Calibri"/>
            <w:color w:val="595959" w:themeColor="text1" w:themeTint="A6"/>
            <w:sz w:val="24"/>
          </w:rPr>
          <w:t>Hana Prchlíková</w:t>
        </w:r>
      </w:smartTag>
      <w:r w:rsidRPr="00985FBC">
        <w:rPr>
          <w:rFonts w:ascii="Calibri" w:hAnsi="Calibri" w:cs="Calibri"/>
          <w:color w:val="595959" w:themeColor="text1" w:themeTint="A6"/>
          <w:sz w:val="24"/>
        </w:rPr>
        <w:t>, od 1. 8. 2010</w:t>
      </w:r>
      <w:r w:rsidR="004A7CD5" w:rsidRPr="00985FBC">
        <w:rPr>
          <w:rFonts w:ascii="Calibri" w:hAnsi="Calibri" w:cs="Calibri"/>
          <w:color w:val="595959" w:themeColor="text1" w:themeTint="A6"/>
          <w:sz w:val="24"/>
        </w:rPr>
        <w:t xml:space="preserve"> do 31. 7. 2020</w:t>
      </w:r>
    </w:p>
    <w:p w14:paraId="5F010BB4" w14:textId="77777777" w:rsidR="004A7CD5" w:rsidRPr="00985FBC" w:rsidRDefault="004A7CD5">
      <w:pPr>
        <w:rPr>
          <w:rFonts w:ascii="Calibri" w:hAnsi="Calibri" w:cs="Calibri"/>
          <w:color w:val="595959" w:themeColor="text1" w:themeTint="A6"/>
          <w:sz w:val="24"/>
        </w:rPr>
      </w:pPr>
      <w:r w:rsidRPr="00985FBC">
        <w:rPr>
          <w:rFonts w:ascii="Calibri" w:hAnsi="Calibri" w:cs="Calibri"/>
          <w:color w:val="595959" w:themeColor="text1" w:themeTint="A6"/>
          <w:sz w:val="24"/>
        </w:rPr>
        <w:t>Mgr. Jana Czuchová</w:t>
      </w:r>
      <w:r w:rsidR="002E18EE" w:rsidRPr="00985FBC">
        <w:rPr>
          <w:rFonts w:ascii="Calibri" w:hAnsi="Calibri" w:cs="Calibri"/>
          <w:color w:val="595959" w:themeColor="text1" w:themeTint="A6"/>
          <w:sz w:val="24"/>
        </w:rPr>
        <w:t>, od 1. 8. 2020</w:t>
      </w:r>
    </w:p>
    <w:p w14:paraId="462AD993" w14:textId="77777777" w:rsidR="007B4315" w:rsidRPr="00985FBC" w:rsidRDefault="007B4315">
      <w:pPr>
        <w:rPr>
          <w:rFonts w:ascii="Calibri" w:hAnsi="Calibri" w:cs="Calibri"/>
          <w:b/>
          <w:color w:val="595959" w:themeColor="text1" w:themeTint="A6"/>
          <w:sz w:val="24"/>
        </w:rPr>
      </w:pPr>
    </w:p>
    <w:p w14:paraId="42A2B57C" w14:textId="69E04F0F" w:rsidR="007B4315" w:rsidRPr="00985FBC" w:rsidRDefault="007B4315">
      <w:pPr>
        <w:rPr>
          <w:rFonts w:ascii="Calibri" w:hAnsi="Calibri" w:cs="Calibri"/>
          <w:color w:val="595959" w:themeColor="text1" w:themeTint="A6"/>
          <w:sz w:val="24"/>
        </w:rPr>
      </w:pPr>
      <w:r w:rsidRPr="00985FBC">
        <w:rPr>
          <w:rFonts w:ascii="Calibri" w:hAnsi="Calibri" w:cs="Calibri"/>
          <w:b/>
          <w:color w:val="595959" w:themeColor="text1" w:themeTint="A6"/>
          <w:sz w:val="24"/>
        </w:rPr>
        <w:t>Datum zařazení školy do sítě:</w:t>
      </w:r>
      <w:r w:rsidR="00F936D9" w:rsidRPr="00985FBC">
        <w:rPr>
          <w:rFonts w:ascii="Calibri" w:hAnsi="Calibri" w:cs="Calibri"/>
          <w:b/>
          <w:color w:val="595959" w:themeColor="text1" w:themeTint="A6"/>
          <w:sz w:val="24"/>
        </w:rPr>
        <w:t xml:space="preserve"> </w:t>
      </w:r>
      <w:r w:rsidRPr="00985FBC">
        <w:rPr>
          <w:rFonts w:ascii="Calibri" w:hAnsi="Calibri" w:cs="Calibri"/>
          <w:color w:val="595959" w:themeColor="text1" w:themeTint="A6"/>
          <w:sz w:val="24"/>
        </w:rPr>
        <w:t>9. 2. 1996</w:t>
      </w:r>
    </w:p>
    <w:p w14:paraId="771922B2" w14:textId="77777777" w:rsidR="007B4315" w:rsidRPr="00985FBC" w:rsidRDefault="007B4315">
      <w:pPr>
        <w:rPr>
          <w:rFonts w:ascii="Calibri" w:hAnsi="Calibri" w:cs="Calibri"/>
          <w:color w:val="595959" w:themeColor="text1" w:themeTint="A6"/>
          <w:sz w:val="24"/>
        </w:rPr>
      </w:pPr>
      <w:r w:rsidRPr="00985FBC">
        <w:rPr>
          <w:rFonts w:ascii="Calibri" w:hAnsi="Calibri" w:cs="Calibri"/>
          <w:color w:val="595959" w:themeColor="text1" w:themeTint="A6"/>
          <w:sz w:val="24"/>
        </w:rPr>
        <w:t xml:space="preserve">změna zařazení: 1. 9. 2000 – zálohová organizace, přidružení školní jídelny </w:t>
      </w:r>
    </w:p>
    <w:p w14:paraId="1A54FFE7" w14:textId="77777777" w:rsidR="007B4315" w:rsidRPr="00985FBC" w:rsidRDefault="007B4315">
      <w:pPr>
        <w:rPr>
          <w:rFonts w:ascii="Calibri" w:hAnsi="Calibri" w:cs="Calibri"/>
          <w:color w:val="595959" w:themeColor="text1" w:themeTint="A6"/>
          <w:sz w:val="24"/>
        </w:rPr>
      </w:pPr>
      <w:r w:rsidRPr="00985FBC">
        <w:rPr>
          <w:rFonts w:ascii="Calibri" w:hAnsi="Calibri" w:cs="Calibri"/>
          <w:color w:val="595959" w:themeColor="text1" w:themeTint="A6"/>
          <w:sz w:val="24"/>
        </w:rPr>
        <w:t>1.</w:t>
      </w:r>
      <w:r w:rsidR="00280680" w:rsidRPr="00985FBC">
        <w:rPr>
          <w:rFonts w:ascii="Calibri" w:hAnsi="Calibri" w:cs="Calibri"/>
          <w:color w:val="595959" w:themeColor="text1" w:themeTint="A6"/>
          <w:sz w:val="24"/>
        </w:rPr>
        <w:t xml:space="preserve"> </w:t>
      </w:r>
      <w:r w:rsidRPr="00985FBC">
        <w:rPr>
          <w:rFonts w:ascii="Calibri" w:hAnsi="Calibri" w:cs="Calibri"/>
          <w:color w:val="595959" w:themeColor="text1" w:themeTint="A6"/>
          <w:sz w:val="24"/>
        </w:rPr>
        <w:t>7.</w:t>
      </w:r>
      <w:r w:rsidR="00280680" w:rsidRPr="00985FBC">
        <w:rPr>
          <w:rFonts w:ascii="Calibri" w:hAnsi="Calibri" w:cs="Calibri"/>
          <w:color w:val="595959" w:themeColor="text1" w:themeTint="A6"/>
          <w:sz w:val="24"/>
        </w:rPr>
        <w:t xml:space="preserve"> </w:t>
      </w:r>
      <w:r w:rsidRPr="00985FBC">
        <w:rPr>
          <w:rFonts w:ascii="Calibri" w:hAnsi="Calibri" w:cs="Calibri"/>
          <w:color w:val="595959" w:themeColor="text1" w:themeTint="A6"/>
          <w:sz w:val="24"/>
        </w:rPr>
        <w:t>2001 – organizační složka obce</w:t>
      </w:r>
    </w:p>
    <w:p w14:paraId="49E9F07F" w14:textId="77777777" w:rsidR="002E5CD5" w:rsidRPr="00985FBC" w:rsidRDefault="007B4315" w:rsidP="002E5CD5">
      <w:pPr>
        <w:rPr>
          <w:rFonts w:ascii="Calibri" w:hAnsi="Calibri" w:cs="Calibri"/>
          <w:color w:val="595959" w:themeColor="text1" w:themeTint="A6"/>
          <w:sz w:val="24"/>
        </w:rPr>
      </w:pPr>
      <w:r w:rsidRPr="00985FBC">
        <w:rPr>
          <w:rFonts w:ascii="Calibri" w:hAnsi="Calibri" w:cs="Calibri"/>
          <w:color w:val="595959" w:themeColor="text1" w:themeTint="A6"/>
          <w:sz w:val="24"/>
        </w:rPr>
        <w:t>1.</w:t>
      </w:r>
      <w:r w:rsidR="00280680" w:rsidRPr="00985FBC">
        <w:rPr>
          <w:rFonts w:ascii="Calibri" w:hAnsi="Calibri" w:cs="Calibri"/>
          <w:color w:val="595959" w:themeColor="text1" w:themeTint="A6"/>
          <w:sz w:val="24"/>
        </w:rPr>
        <w:t xml:space="preserve"> </w:t>
      </w:r>
      <w:r w:rsidRPr="00985FBC">
        <w:rPr>
          <w:rFonts w:ascii="Calibri" w:hAnsi="Calibri" w:cs="Calibri"/>
          <w:color w:val="595959" w:themeColor="text1" w:themeTint="A6"/>
          <w:sz w:val="24"/>
        </w:rPr>
        <w:t>1.</w:t>
      </w:r>
      <w:r w:rsidR="00280680" w:rsidRPr="00985FBC">
        <w:rPr>
          <w:rFonts w:ascii="Calibri" w:hAnsi="Calibri" w:cs="Calibri"/>
          <w:color w:val="595959" w:themeColor="text1" w:themeTint="A6"/>
          <w:sz w:val="24"/>
        </w:rPr>
        <w:t xml:space="preserve"> </w:t>
      </w:r>
      <w:r w:rsidRPr="00985FBC">
        <w:rPr>
          <w:rFonts w:ascii="Calibri" w:hAnsi="Calibri" w:cs="Calibri"/>
          <w:color w:val="595959" w:themeColor="text1" w:themeTint="A6"/>
          <w:sz w:val="24"/>
        </w:rPr>
        <w:t>2003 – příspěvková organizace</w:t>
      </w:r>
    </w:p>
    <w:p w14:paraId="2EBC1F17" w14:textId="77777777" w:rsidR="002E5CD5" w:rsidRPr="00985FBC" w:rsidRDefault="002E5CD5" w:rsidP="002E5CD5">
      <w:pPr>
        <w:rPr>
          <w:rFonts w:ascii="Calibri" w:hAnsi="Calibri" w:cs="Calibri"/>
          <w:color w:val="595959" w:themeColor="text1" w:themeTint="A6"/>
          <w:sz w:val="24"/>
        </w:rPr>
      </w:pPr>
    </w:p>
    <w:p w14:paraId="02017EDD" w14:textId="77777777" w:rsidR="007B4315" w:rsidRPr="00985FBC" w:rsidRDefault="007B4315" w:rsidP="002E5CD5">
      <w:pPr>
        <w:rPr>
          <w:rFonts w:ascii="Calibri" w:hAnsi="Calibri" w:cs="Calibri"/>
          <w:color w:val="595959" w:themeColor="text1" w:themeTint="A6"/>
          <w:sz w:val="24"/>
        </w:rPr>
      </w:pPr>
      <w:r w:rsidRPr="00985FBC">
        <w:rPr>
          <w:rFonts w:ascii="Calibri" w:hAnsi="Calibri" w:cs="Calibri"/>
          <w:b/>
          <w:color w:val="595959" w:themeColor="text1" w:themeTint="A6"/>
          <w:sz w:val="24"/>
        </w:rPr>
        <w:t>Přehled součástí školy, kapacita</w:t>
      </w:r>
      <w:r w:rsidRPr="00985FBC">
        <w:rPr>
          <w:rFonts w:ascii="Calibri" w:hAnsi="Calibri" w:cs="Calibri"/>
          <w:color w:val="595959" w:themeColor="text1" w:themeTint="A6"/>
          <w:sz w:val="24"/>
        </w:rPr>
        <w:t>:</w:t>
      </w:r>
    </w:p>
    <w:tbl>
      <w:tblPr>
        <w:tblW w:w="937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28"/>
        <w:gridCol w:w="2256"/>
        <w:gridCol w:w="2972"/>
        <w:gridCol w:w="15"/>
      </w:tblGrid>
      <w:tr w:rsidR="00985FBC" w:rsidRPr="00985FBC" w14:paraId="71F26672" w14:textId="77777777" w:rsidTr="000328D0">
        <w:trPr>
          <w:trHeight w:val="387"/>
        </w:trPr>
        <w:tc>
          <w:tcPr>
            <w:tcW w:w="4128" w:type="dxa"/>
            <w:tcBorders>
              <w:top w:val="single" w:sz="6" w:space="0" w:color="auto"/>
              <w:left w:val="single" w:sz="6" w:space="0" w:color="auto"/>
              <w:bottom w:val="single" w:sz="6" w:space="0" w:color="auto"/>
              <w:right w:val="single" w:sz="6" w:space="0" w:color="auto"/>
            </w:tcBorders>
          </w:tcPr>
          <w:p w14:paraId="0E6C9F08" w14:textId="77777777" w:rsidR="007B4315" w:rsidRPr="00985FBC" w:rsidRDefault="007B4315">
            <w:pPr>
              <w:jc w:val="both"/>
              <w:rPr>
                <w:rFonts w:ascii="Calibri" w:hAnsi="Calibri" w:cs="Calibri"/>
                <w:color w:val="595959" w:themeColor="text1" w:themeTint="A6"/>
                <w:sz w:val="24"/>
              </w:rPr>
            </w:pPr>
            <w:r w:rsidRPr="00985FBC">
              <w:rPr>
                <w:rFonts w:ascii="Calibri" w:hAnsi="Calibri" w:cs="Calibri"/>
                <w:color w:val="595959" w:themeColor="text1" w:themeTint="A6"/>
                <w:sz w:val="24"/>
              </w:rPr>
              <w:t>součást</w:t>
            </w:r>
          </w:p>
        </w:tc>
        <w:tc>
          <w:tcPr>
            <w:tcW w:w="2256" w:type="dxa"/>
            <w:tcBorders>
              <w:top w:val="single" w:sz="6" w:space="0" w:color="auto"/>
              <w:left w:val="single" w:sz="6" w:space="0" w:color="auto"/>
              <w:bottom w:val="single" w:sz="6" w:space="0" w:color="auto"/>
              <w:right w:val="single" w:sz="6" w:space="0" w:color="auto"/>
            </w:tcBorders>
          </w:tcPr>
          <w:p w14:paraId="781DB8F7" w14:textId="77777777" w:rsidR="007B4315" w:rsidRPr="00985FBC" w:rsidRDefault="007B4315">
            <w:pPr>
              <w:jc w:val="both"/>
              <w:rPr>
                <w:rFonts w:ascii="Calibri" w:hAnsi="Calibri" w:cs="Calibri"/>
                <w:color w:val="595959" w:themeColor="text1" w:themeTint="A6"/>
                <w:sz w:val="24"/>
              </w:rPr>
            </w:pPr>
            <w:r w:rsidRPr="00985FBC">
              <w:rPr>
                <w:rFonts w:ascii="Calibri" w:hAnsi="Calibri" w:cs="Calibri"/>
                <w:color w:val="595959" w:themeColor="text1" w:themeTint="A6"/>
                <w:sz w:val="24"/>
              </w:rPr>
              <w:t>IZO</w:t>
            </w:r>
          </w:p>
        </w:tc>
        <w:tc>
          <w:tcPr>
            <w:tcW w:w="2987" w:type="dxa"/>
            <w:gridSpan w:val="2"/>
            <w:tcBorders>
              <w:top w:val="single" w:sz="6" w:space="0" w:color="auto"/>
              <w:left w:val="single" w:sz="6" w:space="0" w:color="auto"/>
              <w:bottom w:val="single" w:sz="6" w:space="0" w:color="auto"/>
              <w:right w:val="single" w:sz="6" w:space="0" w:color="auto"/>
            </w:tcBorders>
          </w:tcPr>
          <w:p w14:paraId="274DE261" w14:textId="77777777" w:rsidR="007B4315" w:rsidRPr="00985FBC" w:rsidRDefault="007B4315">
            <w:pPr>
              <w:jc w:val="both"/>
              <w:rPr>
                <w:rFonts w:ascii="Calibri" w:hAnsi="Calibri" w:cs="Calibri"/>
                <w:color w:val="595959" w:themeColor="text1" w:themeTint="A6"/>
                <w:sz w:val="24"/>
              </w:rPr>
            </w:pPr>
            <w:r w:rsidRPr="00985FBC">
              <w:rPr>
                <w:rFonts w:ascii="Calibri" w:hAnsi="Calibri" w:cs="Calibri"/>
                <w:color w:val="595959" w:themeColor="text1" w:themeTint="A6"/>
                <w:sz w:val="24"/>
              </w:rPr>
              <w:t>Kapacita</w:t>
            </w:r>
          </w:p>
        </w:tc>
      </w:tr>
      <w:tr w:rsidR="00985FBC" w:rsidRPr="00985FBC" w14:paraId="72644688" w14:textId="77777777" w:rsidTr="000328D0">
        <w:trPr>
          <w:trHeight w:val="387"/>
        </w:trPr>
        <w:tc>
          <w:tcPr>
            <w:tcW w:w="4128" w:type="dxa"/>
            <w:tcBorders>
              <w:top w:val="single" w:sz="6" w:space="0" w:color="auto"/>
              <w:left w:val="single" w:sz="6" w:space="0" w:color="auto"/>
              <w:bottom w:val="single" w:sz="6" w:space="0" w:color="auto"/>
              <w:right w:val="single" w:sz="6" w:space="0" w:color="auto"/>
            </w:tcBorders>
          </w:tcPr>
          <w:p w14:paraId="7B5120FE" w14:textId="77777777" w:rsidR="007B4315" w:rsidRPr="00985FBC" w:rsidRDefault="007B4315">
            <w:pPr>
              <w:jc w:val="both"/>
              <w:rPr>
                <w:rFonts w:ascii="Calibri" w:hAnsi="Calibri" w:cs="Calibri"/>
                <w:color w:val="595959" w:themeColor="text1" w:themeTint="A6"/>
                <w:sz w:val="24"/>
              </w:rPr>
            </w:pPr>
            <w:r w:rsidRPr="00985FBC">
              <w:rPr>
                <w:rFonts w:ascii="Calibri" w:hAnsi="Calibri" w:cs="Calibri"/>
                <w:color w:val="595959" w:themeColor="text1" w:themeTint="A6"/>
                <w:sz w:val="24"/>
              </w:rPr>
              <w:t>Základní škola - úplná</w:t>
            </w:r>
          </w:p>
        </w:tc>
        <w:tc>
          <w:tcPr>
            <w:tcW w:w="2256" w:type="dxa"/>
            <w:tcBorders>
              <w:top w:val="single" w:sz="6" w:space="0" w:color="auto"/>
              <w:left w:val="single" w:sz="6" w:space="0" w:color="auto"/>
              <w:bottom w:val="single" w:sz="6" w:space="0" w:color="auto"/>
              <w:right w:val="single" w:sz="6" w:space="0" w:color="auto"/>
            </w:tcBorders>
          </w:tcPr>
          <w:p w14:paraId="726B9A98" w14:textId="77777777" w:rsidR="007B4315" w:rsidRPr="00985FBC" w:rsidRDefault="007B4315">
            <w:pPr>
              <w:jc w:val="both"/>
              <w:rPr>
                <w:rFonts w:ascii="Calibri" w:hAnsi="Calibri" w:cs="Calibri"/>
                <w:color w:val="595959" w:themeColor="text1" w:themeTint="A6"/>
                <w:sz w:val="24"/>
              </w:rPr>
            </w:pPr>
            <w:r w:rsidRPr="00985FBC">
              <w:rPr>
                <w:rFonts w:ascii="Calibri" w:hAnsi="Calibri" w:cs="Calibri"/>
                <w:color w:val="595959" w:themeColor="text1" w:themeTint="A6"/>
                <w:sz w:val="24"/>
              </w:rPr>
              <w:t>102 229 546</w:t>
            </w:r>
          </w:p>
        </w:tc>
        <w:tc>
          <w:tcPr>
            <w:tcW w:w="2987" w:type="dxa"/>
            <w:gridSpan w:val="2"/>
            <w:tcBorders>
              <w:top w:val="single" w:sz="6" w:space="0" w:color="auto"/>
              <w:left w:val="single" w:sz="6" w:space="0" w:color="auto"/>
              <w:bottom w:val="single" w:sz="6" w:space="0" w:color="auto"/>
              <w:right w:val="single" w:sz="6" w:space="0" w:color="auto"/>
            </w:tcBorders>
          </w:tcPr>
          <w:p w14:paraId="2516AFD5" w14:textId="77777777" w:rsidR="007B4315" w:rsidRPr="00985FBC" w:rsidRDefault="007B4315">
            <w:pPr>
              <w:jc w:val="both"/>
              <w:rPr>
                <w:rFonts w:ascii="Calibri" w:hAnsi="Calibri" w:cs="Calibri"/>
                <w:color w:val="595959" w:themeColor="text1" w:themeTint="A6"/>
                <w:sz w:val="24"/>
              </w:rPr>
            </w:pPr>
            <w:r w:rsidRPr="00985FBC">
              <w:rPr>
                <w:rFonts w:ascii="Calibri" w:hAnsi="Calibri" w:cs="Calibri"/>
                <w:color w:val="595959" w:themeColor="text1" w:themeTint="A6"/>
                <w:sz w:val="24"/>
              </w:rPr>
              <w:t>350 žáků</w:t>
            </w:r>
          </w:p>
        </w:tc>
      </w:tr>
      <w:tr w:rsidR="00985FBC" w:rsidRPr="00985FBC" w14:paraId="07052545" w14:textId="77777777" w:rsidTr="000328D0">
        <w:trPr>
          <w:trHeight w:val="408"/>
        </w:trPr>
        <w:tc>
          <w:tcPr>
            <w:tcW w:w="4128" w:type="dxa"/>
            <w:tcBorders>
              <w:top w:val="single" w:sz="6" w:space="0" w:color="auto"/>
              <w:left w:val="single" w:sz="6" w:space="0" w:color="auto"/>
              <w:bottom w:val="single" w:sz="6" w:space="0" w:color="auto"/>
              <w:right w:val="single" w:sz="6" w:space="0" w:color="auto"/>
            </w:tcBorders>
          </w:tcPr>
          <w:p w14:paraId="0BF2CC8A" w14:textId="77777777" w:rsidR="007B4315" w:rsidRPr="00985FBC" w:rsidRDefault="007B4315">
            <w:pPr>
              <w:jc w:val="both"/>
              <w:rPr>
                <w:rFonts w:ascii="Calibri" w:hAnsi="Calibri" w:cs="Calibri"/>
                <w:color w:val="595959" w:themeColor="text1" w:themeTint="A6"/>
                <w:sz w:val="24"/>
              </w:rPr>
            </w:pPr>
            <w:r w:rsidRPr="00985FBC">
              <w:rPr>
                <w:rFonts w:ascii="Calibri" w:hAnsi="Calibri" w:cs="Calibri"/>
                <w:color w:val="595959" w:themeColor="text1" w:themeTint="A6"/>
                <w:sz w:val="24"/>
              </w:rPr>
              <w:t>Školní družina</w:t>
            </w:r>
          </w:p>
        </w:tc>
        <w:tc>
          <w:tcPr>
            <w:tcW w:w="2256" w:type="dxa"/>
            <w:tcBorders>
              <w:top w:val="single" w:sz="6" w:space="0" w:color="auto"/>
              <w:left w:val="single" w:sz="6" w:space="0" w:color="auto"/>
              <w:bottom w:val="single" w:sz="6" w:space="0" w:color="auto"/>
              <w:right w:val="single" w:sz="6" w:space="0" w:color="auto"/>
            </w:tcBorders>
          </w:tcPr>
          <w:p w14:paraId="7C9D8ACB" w14:textId="77777777" w:rsidR="007B4315" w:rsidRPr="00985FBC" w:rsidRDefault="007B4315">
            <w:pPr>
              <w:jc w:val="both"/>
              <w:rPr>
                <w:rFonts w:ascii="Calibri" w:hAnsi="Calibri" w:cs="Calibri"/>
                <w:color w:val="595959" w:themeColor="text1" w:themeTint="A6"/>
                <w:sz w:val="24"/>
              </w:rPr>
            </w:pPr>
            <w:r w:rsidRPr="00985FBC">
              <w:rPr>
                <w:rFonts w:ascii="Calibri" w:hAnsi="Calibri" w:cs="Calibri"/>
                <w:color w:val="595959" w:themeColor="text1" w:themeTint="A6"/>
                <w:sz w:val="24"/>
              </w:rPr>
              <w:t>116 400 846</w:t>
            </w:r>
          </w:p>
        </w:tc>
        <w:tc>
          <w:tcPr>
            <w:tcW w:w="2987" w:type="dxa"/>
            <w:gridSpan w:val="2"/>
            <w:tcBorders>
              <w:top w:val="single" w:sz="6" w:space="0" w:color="auto"/>
              <w:left w:val="single" w:sz="6" w:space="0" w:color="auto"/>
              <w:bottom w:val="single" w:sz="6" w:space="0" w:color="auto"/>
              <w:right w:val="single" w:sz="6" w:space="0" w:color="auto"/>
            </w:tcBorders>
          </w:tcPr>
          <w:p w14:paraId="42E28495" w14:textId="77777777" w:rsidR="007B4315" w:rsidRPr="00985FBC" w:rsidRDefault="007B4315">
            <w:pPr>
              <w:jc w:val="both"/>
              <w:rPr>
                <w:rFonts w:ascii="Calibri" w:hAnsi="Calibri" w:cs="Calibri"/>
                <w:color w:val="595959" w:themeColor="text1" w:themeTint="A6"/>
                <w:sz w:val="24"/>
              </w:rPr>
            </w:pPr>
            <w:r w:rsidRPr="00985FBC">
              <w:rPr>
                <w:rFonts w:ascii="Calibri" w:hAnsi="Calibri" w:cs="Calibri"/>
                <w:color w:val="595959" w:themeColor="text1" w:themeTint="A6"/>
                <w:sz w:val="24"/>
              </w:rPr>
              <w:t>75 žáků</w:t>
            </w:r>
          </w:p>
        </w:tc>
      </w:tr>
      <w:tr w:rsidR="00985FBC" w:rsidRPr="00985FBC" w14:paraId="0AD7B647" w14:textId="77777777" w:rsidTr="000328D0">
        <w:trPr>
          <w:trHeight w:val="430"/>
        </w:trPr>
        <w:tc>
          <w:tcPr>
            <w:tcW w:w="4128" w:type="dxa"/>
            <w:tcBorders>
              <w:top w:val="single" w:sz="6" w:space="0" w:color="auto"/>
              <w:left w:val="single" w:sz="6" w:space="0" w:color="auto"/>
              <w:bottom w:val="single" w:sz="6" w:space="0" w:color="auto"/>
              <w:right w:val="single" w:sz="6" w:space="0" w:color="auto"/>
            </w:tcBorders>
          </w:tcPr>
          <w:p w14:paraId="6B737313" w14:textId="77777777" w:rsidR="007B4315" w:rsidRPr="00985FBC" w:rsidRDefault="007B4315">
            <w:pPr>
              <w:jc w:val="both"/>
              <w:rPr>
                <w:rFonts w:ascii="Calibri" w:hAnsi="Calibri" w:cs="Calibri"/>
                <w:color w:val="595959" w:themeColor="text1" w:themeTint="A6"/>
                <w:sz w:val="24"/>
              </w:rPr>
            </w:pPr>
            <w:r w:rsidRPr="00985FBC">
              <w:rPr>
                <w:rFonts w:ascii="Calibri" w:hAnsi="Calibri" w:cs="Calibri"/>
                <w:color w:val="595959" w:themeColor="text1" w:themeTint="A6"/>
                <w:sz w:val="24"/>
              </w:rPr>
              <w:t>Školní jídelna</w:t>
            </w:r>
          </w:p>
        </w:tc>
        <w:tc>
          <w:tcPr>
            <w:tcW w:w="2256" w:type="dxa"/>
            <w:tcBorders>
              <w:top w:val="single" w:sz="6" w:space="0" w:color="auto"/>
              <w:left w:val="single" w:sz="6" w:space="0" w:color="auto"/>
              <w:bottom w:val="single" w:sz="6" w:space="0" w:color="auto"/>
              <w:right w:val="single" w:sz="6" w:space="0" w:color="auto"/>
            </w:tcBorders>
          </w:tcPr>
          <w:p w14:paraId="471283C8" w14:textId="77777777" w:rsidR="007B4315" w:rsidRPr="00985FBC" w:rsidRDefault="007B4315">
            <w:pPr>
              <w:jc w:val="both"/>
              <w:rPr>
                <w:rFonts w:ascii="Calibri" w:hAnsi="Calibri" w:cs="Calibri"/>
                <w:color w:val="595959" w:themeColor="text1" w:themeTint="A6"/>
                <w:sz w:val="24"/>
              </w:rPr>
            </w:pPr>
            <w:r w:rsidRPr="00985FBC">
              <w:rPr>
                <w:rFonts w:ascii="Calibri" w:hAnsi="Calibri" w:cs="Calibri"/>
                <w:color w:val="595959" w:themeColor="text1" w:themeTint="A6"/>
                <w:sz w:val="24"/>
              </w:rPr>
              <w:t>116 402 580</w:t>
            </w:r>
          </w:p>
        </w:tc>
        <w:tc>
          <w:tcPr>
            <w:tcW w:w="2987" w:type="dxa"/>
            <w:gridSpan w:val="2"/>
            <w:tcBorders>
              <w:top w:val="single" w:sz="6" w:space="0" w:color="auto"/>
              <w:left w:val="single" w:sz="6" w:space="0" w:color="auto"/>
              <w:bottom w:val="single" w:sz="6" w:space="0" w:color="auto"/>
              <w:right w:val="single" w:sz="6" w:space="0" w:color="auto"/>
            </w:tcBorders>
          </w:tcPr>
          <w:p w14:paraId="2C566E71" w14:textId="77777777" w:rsidR="007B4315" w:rsidRPr="00985FBC" w:rsidRDefault="007B4315">
            <w:pPr>
              <w:jc w:val="both"/>
              <w:rPr>
                <w:rFonts w:ascii="Calibri" w:hAnsi="Calibri" w:cs="Calibri"/>
                <w:color w:val="595959" w:themeColor="text1" w:themeTint="A6"/>
                <w:sz w:val="24"/>
              </w:rPr>
            </w:pPr>
            <w:r w:rsidRPr="00985FBC">
              <w:rPr>
                <w:rFonts w:ascii="Calibri" w:hAnsi="Calibri" w:cs="Calibri"/>
                <w:color w:val="595959" w:themeColor="text1" w:themeTint="A6"/>
                <w:sz w:val="24"/>
              </w:rPr>
              <w:t>700 jídel</w:t>
            </w:r>
          </w:p>
        </w:tc>
      </w:tr>
      <w:tr w:rsidR="00985FBC" w:rsidRPr="00985FBC" w14:paraId="63931968" w14:textId="77777777" w:rsidTr="000328D0">
        <w:trPr>
          <w:trHeight w:val="430"/>
        </w:trPr>
        <w:tc>
          <w:tcPr>
            <w:tcW w:w="4128" w:type="dxa"/>
            <w:tcBorders>
              <w:top w:val="single" w:sz="6" w:space="0" w:color="auto"/>
              <w:left w:val="single" w:sz="6" w:space="0" w:color="auto"/>
              <w:bottom w:val="single" w:sz="6" w:space="0" w:color="auto"/>
              <w:right w:val="single" w:sz="6" w:space="0" w:color="auto"/>
            </w:tcBorders>
          </w:tcPr>
          <w:p w14:paraId="33ABAA5B" w14:textId="3B999CD6" w:rsidR="00F936D9" w:rsidRPr="00985FBC" w:rsidRDefault="00F936D9">
            <w:pPr>
              <w:jc w:val="both"/>
              <w:rPr>
                <w:rFonts w:ascii="Calibri" w:hAnsi="Calibri" w:cs="Calibri"/>
                <w:color w:val="595959" w:themeColor="text1" w:themeTint="A6"/>
                <w:sz w:val="24"/>
                <w:szCs w:val="24"/>
              </w:rPr>
            </w:pPr>
            <w:r w:rsidRPr="00985FBC">
              <w:rPr>
                <w:rFonts w:asciiTheme="minorHAnsi" w:hAnsiTheme="minorHAnsi" w:cstheme="minorHAnsi"/>
                <w:color w:val="595959" w:themeColor="text1" w:themeTint="A6"/>
                <w:sz w:val="24"/>
                <w:szCs w:val="24"/>
              </w:rPr>
              <w:t>Základní umělecká škola od 1. 9. 2020</w:t>
            </w:r>
          </w:p>
        </w:tc>
        <w:tc>
          <w:tcPr>
            <w:tcW w:w="2256" w:type="dxa"/>
            <w:tcBorders>
              <w:top w:val="single" w:sz="6" w:space="0" w:color="auto"/>
              <w:left w:val="single" w:sz="6" w:space="0" w:color="auto"/>
              <w:bottom w:val="single" w:sz="6" w:space="0" w:color="auto"/>
              <w:right w:val="single" w:sz="6" w:space="0" w:color="auto"/>
            </w:tcBorders>
          </w:tcPr>
          <w:p w14:paraId="5BB33814" w14:textId="576AD0B0" w:rsidR="00F936D9" w:rsidRPr="00985FBC" w:rsidRDefault="0015369A">
            <w:pPr>
              <w:jc w:val="both"/>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181 112 850</w:t>
            </w:r>
          </w:p>
        </w:tc>
        <w:tc>
          <w:tcPr>
            <w:tcW w:w="2987" w:type="dxa"/>
            <w:gridSpan w:val="2"/>
            <w:tcBorders>
              <w:top w:val="single" w:sz="6" w:space="0" w:color="auto"/>
              <w:left w:val="single" w:sz="6" w:space="0" w:color="auto"/>
              <w:bottom w:val="single" w:sz="6" w:space="0" w:color="auto"/>
              <w:right w:val="single" w:sz="6" w:space="0" w:color="auto"/>
            </w:tcBorders>
          </w:tcPr>
          <w:p w14:paraId="057B3B00" w14:textId="4E138C01" w:rsidR="00F936D9" w:rsidRPr="00985FBC" w:rsidRDefault="00F936D9">
            <w:pPr>
              <w:jc w:val="both"/>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90 žáků</w:t>
            </w:r>
          </w:p>
        </w:tc>
      </w:tr>
      <w:tr w:rsidR="00985FBC" w:rsidRPr="00985FBC" w14:paraId="146F204E" w14:textId="77777777" w:rsidTr="000328D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CellMar>
            <w:left w:w="108" w:type="dxa"/>
            <w:right w:w="108" w:type="dxa"/>
          </w:tblCellMar>
          <w:tblLook w:val="01E0" w:firstRow="1" w:lastRow="1" w:firstColumn="1" w:lastColumn="1" w:noHBand="0" w:noVBand="0"/>
        </w:tblPrEx>
        <w:trPr>
          <w:gridAfter w:val="1"/>
          <w:wAfter w:w="15" w:type="dxa"/>
          <w:jc w:val="center"/>
        </w:trPr>
        <w:tc>
          <w:tcPr>
            <w:tcW w:w="9356" w:type="dxa"/>
            <w:gridSpan w:val="3"/>
            <w:shd w:val="clear" w:color="auto" w:fill="FFCC99"/>
          </w:tcPr>
          <w:p w14:paraId="40C659C8" w14:textId="77777777" w:rsidR="00184613" w:rsidRPr="00985FBC" w:rsidRDefault="00184613" w:rsidP="004A7CD5">
            <w:pPr>
              <w:jc w:val="center"/>
              <w:rPr>
                <w:rFonts w:ascii="Calibri" w:hAnsi="Calibri"/>
                <w:color w:val="595959" w:themeColor="text1" w:themeTint="A6"/>
                <w:sz w:val="32"/>
              </w:rPr>
            </w:pPr>
            <w:r w:rsidRPr="00985FBC">
              <w:rPr>
                <w:rFonts w:ascii="Calibri" w:hAnsi="Calibri"/>
                <w:b/>
                <w:color w:val="595959" w:themeColor="text1" w:themeTint="A6"/>
                <w:sz w:val="32"/>
              </w:rPr>
              <w:lastRenderedPageBreak/>
              <w:t>2) Organizace vzdělávání a výchovy ve školním roce 201</w:t>
            </w:r>
            <w:r w:rsidR="004A7CD5" w:rsidRPr="00985FBC">
              <w:rPr>
                <w:rFonts w:ascii="Calibri" w:hAnsi="Calibri"/>
                <w:b/>
                <w:color w:val="595959" w:themeColor="text1" w:themeTint="A6"/>
                <w:sz w:val="32"/>
              </w:rPr>
              <w:t>9</w:t>
            </w:r>
            <w:r w:rsidRPr="00985FBC">
              <w:rPr>
                <w:rFonts w:ascii="Calibri" w:hAnsi="Calibri"/>
                <w:b/>
                <w:color w:val="595959" w:themeColor="text1" w:themeTint="A6"/>
                <w:sz w:val="32"/>
              </w:rPr>
              <w:t>/20</w:t>
            </w:r>
            <w:r w:rsidR="004A7CD5" w:rsidRPr="00985FBC">
              <w:rPr>
                <w:rFonts w:ascii="Calibri" w:hAnsi="Calibri"/>
                <w:b/>
                <w:color w:val="595959" w:themeColor="text1" w:themeTint="A6"/>
                <w:sz w:val="32"/>
              </w:rPr>
              <w:t>20</w:t>
            </w:r>
          </w:p>
        </w:tc>
      </w:tr>
    </w:tbl>
    <w:p w14:paraId="0637113A" w14:textId="77777777" w:rsidR="00711238" w:rsidRPr="00985FBC" w:rsidRDefault="00711238">
      <w:pPr>
        <w:jc w:val="both"/>
        <w:rPr>
          <w:rFonts w:ascii="Calibri" w:hAnsi="Calibri"/>
          <w:color w:val="595959" w:themeColor="text1" w:themeTint="A6"/>
          <w:sz w:val="24"/>
        </w:rPr>
      </w:pPr>
    </w:p>
    <w:p w14:paraId="1B33AF35" w14:textId="4331520A" w:rsidR="0017155A" w:rsidRPr="00985FBC" w:rsidRDefault="00184613" w:rsidP="0017155A">
      <w:pPr>
        <w:jc w:val="both"/>
        <w:rPr>
          <w:rFonts w:ascii="Calibri" w:hAnsi="Calibri"/>
          <w:color w:val="595959" w:themeColor="text1" w:themeTint="A6"/>
          <w:sz w:val="24"/>
          <w:szCs w:val="24"/>
        </w:rPr>
      </w:pPr>
      <w:r w:rsidRPr="00985FBC">
        <w:rPr>
          <w:rFonts w:ascii="Calibri" w:hAnsi="Calibri"/>
          <w:color w:val="595959" w:themeColor="text1" w:themeTint="A6"/>
          <w:sz w:val="24"/>
        </w:rPr>
        <w:t>Od 1. 9. 2007 učíme podle vzdělávacího programu „Každý něco umí – školní vzdělávací program pro základní vzdělávání“.</w:t>
      </w:r>
      <w:r w:rsidR="000331AA" w:rsidRPr="00985FBC">
        <w:rPr>
          <w:rFonts w:ascii="Calibri" w:hAnsi="Calibri"/>
          <w:color w:val="595959" w:themeColor="text1" w:themeTint="A6"/>
          <w:sz w:val="24"/>
        </w:rPr>
        <w:t xml:space="preserve"> </w:t>
      </w:r>
      <w:r w:rsidR="0017155A" w:rsidRPr="00985FBC">
        <w:rPr>
          <w:rFonts w:ascii="Calibri" w:hAnsi="Calibri"/>
          <w:color w:val="595959" w:themeColor="text1" w:themeTint="A6"/>
          <w:sz w:val="24"/>
        </w:rPr>
        <w:t xml:space="preserve">Od 3. ročníku je vyučován anglický jazyk. </w:t>
      </w:r>
      <w:r w:rsidR="0017155A" w:rsidRPr="00985FBC">
        <w:rPr>
          <w:rFonts w:ascii="Calibri" w:hAnsi="Calibri"/>
          <w:color w:val="595959" w:themeColor="text1" w:themeTint="A6"/>
          <w:sz w:val="24"/>
          <w:szCs w:val="24"/>
        </w:rPr>
        <w:t>Další cizí jazyk je realizován v 7. – 9. ročníku v časové dotaci 2 hodiny týdně. Vyučovali jsme ruský a německý jazyk. Součástí školy je školní družina a školní jídelna.</w:t>
      </w:r>
    </w:p>
    <w:p w14:paraId="15AEB435" w14:textId="6A440043" w:rsidR="000331AA" w:rsidRPr="00985FBC" w:rsidRDefault="000331AA" w:rsidP="0017155A">
      <w:pPr>
        <w:jc w:val="both"/>
        <w:rPr>
          <w:rFonts w:ascii="Calibri" w:hAnsi="Calibri"/>
          <w:color w:val="595959" w:themeColor="text1" w:themeTint="A6"/>
          <w:sz w:val="24"/>
          <w:szCs w:val="24"/>
        </w:rPr>
      </w:pPr>
    </w:p>
    <w:p w14:paraId="7D21B90D" w14:textId="77777777" w:rsidR="000331AA" w:rsidRPr="00985FBC" w:rsidRDefault="000331AA" w:rsidP="000331AA">
      <w:pPr>
        <w:pStyle w:val="Nadpis2"/>
        <w:overflowPunct/>
        <w:autoSpaceDE/>
        <w:autoSpaceDN/>
        <w:adjustRightInd/>
        <w:ind w:left="0" w:firstLine="0"/>
        <w:textAlignment w:val="auto"/>
        <w:rPr>
          <w:rFonts w:ascii="Calibri" w:hAnsi="Calibri" w:cs="Calibri"/>
          <w:bCs/>
          <w:color w:val="595959" w:themeColor="text1" w:themeTint="A6"/>
          <w:szCs w:val="24"/>
        </w:rPr>
      </w:pPr>
      <w:r w:rsidRPr="00985FBC">
        <w:rPr>
          <w:rFonts w:ascii="Calibri" w:hAnsi="Calibri" w:cs="Calibri"/>
          <w:bCs/>
          <w:color w:val="595959" w:themeColor="text1" w:themeTint="A6"/>
          <w:szCs w:val="24"/>
        </w:rPr>
        <w:t>Výuka</w:t>
      </w:r>
    </w:p>
    <w:p w14:paraId="51439BBE" w14:textId="17BBB74A" w:rsidR="000331AA" w:rsidRPr="00985FBC" w:rsidRDefault="000331AA" w:rsidP="000331AA">
      <w:pPr>
        <w:jc w:val="both"/>
        <w:rPr>
          <w:rFonts w:ascii="Calibri" w:hAnsi="Calibri" w:cs="Calibri"/>
          <w:color w:val="595959" w:themeColor="text1" w:themeTint="A6"/>
          <w:sz w:val="24"/>
          <w:szCs w:val="24"/>
        </w:rPr>
      </w:pPr>
      <w:r w:rsidRPr="00985FBC">
        <w:rPr>
          <w:rFonts w:ascii="Calibri" w:hAnsi="Calibri"/>
          <w:color w:val="595959" w:themeColor="text1" w:themeTint="A6"/>
          <w:sz w:val="24"/>
          <w:szCs w:val="24"/>
        </w:rPr>
        <w:t>Vzhledem k</w:t>
      </w:r>
      <w:r w:rsidRPr="00985FBC">
        <w:rPr>
          <w:rFonts w:ascii="Calibri" w:hAnsi="Calibri" w:cs="Calibri"/>
          <w:color w:val="595959" w:themeColor="text1" w:themeTint="A6"/>
          <w:sz w:val="24"/>
          <w:szCs w:val="24"/>
        </w:rPr>
        <w:t xml:space="preserve"> uzavření škol z důvodu mimořádného opatření MZ (COVID 19) od 11. 3. 2020 </w:t>
      </w:r>
      <w:r w:rsidR="007B6A19" w:rsidRPr="00985FBC">
        <w:rPr>
          <w:rFonts w:ascii="Calibri" w:hAnsi="Calibri" w:cs="Calibri"/>
          <w:color w:val="595959" w:themeColor="text1" w:themeTint="A6"/>
          <w:sz w:val="24"/>
          <w:szCs w:val="24"/>
        </w:rPr>
        <w:t xml:space="preserve">probíhala výuka na školách </w:t>
      </w:r>
      <w:r w:rsidRPr="00985FBC">
        <w:rPr>
          <w:rFonts w:ascii="Calibri" w:hAnsi="Calibri" w:cs="Calibri"/>
          <w:color w:val="595959" w:themeColor="text1" w:themeTint="A6"/>
          <w:sz w:val="24"/>
          <w:szCs w:val="24"/>
        </w:rPr>
        <w:t>do konce školního roku distanční formou.</w:t>
      </w:r>
    </w:p>
    <w:p w14:paraId="17734596" w14:textId="77777777" w:rsidR="00F43F64" w:rsidRPr="00985FBC" w:rsidRDefault="00F43F64" w:rsidP="000331AA">
      <w:pPr>
        <w:jc w:val="both"/>
        <w:rPr>
          <w:rFonts w:ascii="Calibri" w:hAnsi="Calibri" w:cs="Calibri"/>
          <w:color w:val="595959" w:themeColor="text1" w:themeTint="A6"/>
          <w:sz w:val="24"/>
          <w:szCs w:val="24"/>
        </w:rPr>
      </w:pPr>
    </w:p>
    <w:p w14:paraId="67564714" w14:textId="1A01F459" w:rsidR="000331AA" w:rsidRPr="00985FBC" w:rsidRDefault="000331AA" w:rsidP="000331AA">
      <w:pPr>
        <w:jc w:val="both"/>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 xml:space="preserve">V době vyhlášení mimořádného opatření </w:t>
      </w:r>
      <w:r w:rsidR="007B6A19" w:rsidRPr="00985FBC">
        <w:rPr>
          <w:rFonts w:ascii="Calibri" w:hAnsi="Calibri" w:cs="Calibri"/>
          <w:color w:val="595959" w:themeColor="text1" w:themeTint="A6"/>
          <w:sz w:val="24"/>
          <w:szCs w:val="24"/>
        </w:rPr>
        <w:t xml:space="preserve">měli žáci naší školy </w:t>
      </w:r>
      <w:r w:rsidRPr="00985FBC">
        <w:rPr>
          <w:rFonts w:ascii="Calibri" w:hAnsi="Calibri" w:cs="Calibri"/>
          <w:color w:val="595959" w:themeColor="text1" w:themeTint="A6"/>
          <w:sz w:val="24"/>
          <w:szCs w:val="24"/>
        </w:rPr>
        <w:t>jarní prázdniny.</w:t>
      </w:r>
      <w:r w:rsidR="007B6A19" w:rsidRPr="00985FBC">
        <w:rPr>
          <w:rFonts w:ascii="Calibri" w:hAnsi="Calibri" w:cs="Calibri"/>
          <w:color w:val="595959" w:themeColor="text1" w:themeTint="A6"/>
          <w:sz w:val="24"/>
          <w:szCs w:val="24"/>
        </w:rPr>
        <w:t xml:space="preserve"> Od pondělí 16. </w:t>
      </w:r>
      <w:r w:rsidR="00F43F64" w:rsidRPr="00985FBC">
        <w:rPr>
          <w:rFonts w:ascii="Calibri" w:hAnsi="Calibri" w:cs="Calibri"/>
          <w:color w:val="595959" w:themeColor="text1" w:themeTint="A6"/>
          <w:sz w:val="24"/>
          <w:szCs w:val="24"/>
        </w:rPr>
        <w:t>března</w:t>
      </w:r>
      <w:r w:rsidR="007B6A19" w:rsidRPr="00985FBC">
        <w:rPr>
          <w:rFonts w:ascii="Calibri" w:hAnsi="Calibri" w:cs="Calibri"/>
          <w:color w:val="595959" w:themeColor="text1" w:themeTint="A6"/>
          <w:sz w:val="24"/>
          <w:szCs w:val="24"/>
        </w:rPr>
        <w:t xml:space="preserve"> 2020 zůstala škola, školní družina i školní jídelna pro žáky uzavřena. </w:t>
      </w:r>
      <w:r w:rsidR="00F43F64" w:rsidRPr="00985FBC">
        <w:rPr>
          <w:rFonts w:ascii="Calibri" w:hAnsi="Calibri" w:cs="Calibri"/>
          <w:color w:val="595959" w:themeColor="text1" w:themeTint="A6"/>
          <w:sz w:val="24"/>
          <w:szCs w:val="24"/>
        </w:rPr>
        <w:t>U</w:t>
      </w:r>
      <w:r w:rsidR="004B01B1" w:rsidRPr="00985FBC">
        <w:rPr>
          <w:rFonts w:ascii="Calibri" w:hAnsi="Calibri" w:cs="Calibri"/>
          <w:color w:val="595959" w:themeColor="text1" w:themeTint="A6"/>
          <w:sz w:val="24"/>
          <w:szCs w:val="24"/>
        </w:rPr>
        <w:t>čitelé, vychovatelky a asistentky se v tento den sešli</w:t>
      </w:r>
      <w:r w:rsidR="00F45A0D" w:rsidRPr="00985FBC">
        <w:rPr>
          <w:rFonts w:ascii="Calibri" w:hAnsi="Calibri" w:cs="Calibri"/>
          <w:color w:val="595959" w:themeColor="text1" w:themeTint="A6"/>
          <w:sz w:val="24"/>
          <w:szCs w:val="24"/>
        </w:rPr>
        <w:t xml:space="preserve"> ve škole</w:t>
      </w:r>
      <w:r w:rsidR="00F43F64" w:rsidRPr="00985FBC">
        <w:rPr>
          <w:rFonts w:ascii="Calibri" w:hAnsi="Calibri" w:cs="Calibri"/>
          <w:color w:val="595959" w:themeColor="text1" w:themeTint="A6"/>
          <w:sz w:val="24"/>
          <w:szCs w:val="24"/>
        </w:rPr>
        <w:t>.</w:t>
      </w:r>
      <w:r w:rsidR="004B01B1" w:rsidRPr="00985FBC">
        <w:rPr>
          <w:rFonts w:ascii="Calibri" w:hAnsi="Calibri" w:cs="Calibri"/>
          <w:color w:val="595959" w:themeColor="text1" w:themeTint="A6"/>
          <w:sz w:val="24"/>
          <w:szCs w:val="24"/>
        </w:rPr>
        <w:t xml:space="preserve"> Paní zástupkyně </w:t>
      </w:r>
      <w:r w:rsidR="00F43F64" w:rsidRPr="00985FBC">
        <w:rPr>
          <w:rFonts w:ascii="Calibri" w:hAnsi="Calibri" w:cs="Calibri"/>
          <w:color w:val="595959" w:themeColor="text1" w:themeTint="A6"/>
          <w:sz w:val="24"/>
          <w:szCs w:val="24"/>
        </w:rPr>
        <w:t>všechny proškolila v možnostech</w:t>
      </w:r>
      <w:r w:rsidR="004B01B1" w:rsidRPr="00985FBC">
        <w:rPr>
          <w:rFonts w:ascii="Calibri" w:hAnsi="Calibri" w:cs="Calibri"/>
          <w:color w:val="595959" w:themeColor="text1" w:themeTint="A6"/>
          <w:sz w:val="24"/>
          <w:szCs w:val="24"/>
        </w:rPr>
        <w:t xml:space="preserve"> </w:t>
      </w:r>
      <w:r w:rsidR="00F43F64" w:rsidRPr="00985FBC">
        <w:rPr>
          <w:rFonts w:ascii="Calibri" w:hAnsi="Calibri" w:cs="Calibri"/>
          <w:color w:val="595959" w:themeColor="text1" w:themeTint="A6"/>
          <w:sz w:val="24"/>
          <w:szCs w:val="24"/>
        </w:rPr>
        <w:t xml:space="preserve">online výuky prostřednictvím </w:t>
      </w:r>
      <w:r w:rsidR="004B01B1" w:rsidRPr="00985FBC">
        <w:rPr>
          <w:rFonts w:ascii="Calibri" w:hAnsi="Calibri" w:cs="Calibri"/>
          <w:color w:val="595959" w:themeColor="text1" w:themeTint="A6"/>
          <w:sz w:val="24"/>
          <w:szCs w:val="24"/>
        </w:rPr>
        <w:t>elektronické žákovské knížky</w:t>
      </w:r>
      <w:r w:rsidR="00F43F64" w:rsidRPr="00985FBC">
        <w:rPr>
          <w:rFonts w:ascii="Calibri" w:hAnsi="Calibri" w:cs="Calibri"/>
          <w:color w:val="595959" w:themeColor="text1" w:themeTint="A6"/>
          <w:sz w:val="24"/>
          <w:szCs w:val="24"/>
        </w:rPr>
        <w:t xml:space="preserve">. Rodiče a žáci byli informováni prostřednictvím </w:t>
      </w:r>
      <w:r w:rsidR="00DA2D90" w:rsidRPr="00985FBC">
        <w:rPr>
          <w:rFonts w:ascii="Calibri" w:hAnsi="Calibri" w:cs="Calibri"/>
          <w:color w:val="595959" w:themeColor="text1" w:themeTint="A6"/>
          <w:sz w:val="24"/>
          <w:szCs w:val="24"/>
        </w:rPr>
        <w:t xml:space="preserve">webových stránek, </w:t>
      </w:r>
      <w:r w:rsidR="00F43F64" w:rsidRPr="00985FBC">
        <w:rPr>
          <w:rFonts w:ascii="Calibri" w:hAnsi="Calibri" w:cs="Calibri"/>
          <w:color w:val="595959" w:themeColor="text1" w:themeTint="A6"/>
          <w:sz w:val="24"/>
          <w:szCs w:val="24"/>
        </w:rPr>
        <w:t>e</w:t>
      </w:r>
      <w:r w:rsidR="00DA2D90" w:rsidRPr="00985FBC">
        <w:rPr>
          <w:rFonts w:ascii="Calibri" w:hAnsi="Calibri" w:cs="Calibri"/>
          <w:color w:val="595959" w:themeColor="text1" w:themeTint="A6"/>
          <w:sz w:val="24"/>
          <w:szCs w:val="24"/>
        </w:rPr>
        <w:t xml:space="preserve">lektronické žákovské knížky </w:t>
      </w:r>
      <w:r w:rsidR="00F43F64" w:rsidRPr="00985FBC">
        <w:rPr>
          <w:rFonts w:ascii="Calibri" w:hAnsi="Calibri" w:cs="Calibri"/>
          <w:color w:val="595959" w:themeColor="text1" w:themeTint="A6"/>
          <w:sz w:val="24"/>
          <w:szCs w:val="24"/>
        </w:rPr>
        <w:t>a</w:t>
      </w:r>
      <w:r w:rsidR="00DA2D90" w:rsidRPr="00985FBC">
        <w:rPr>
          <w:rFonts w:ascii="Calibri" w:hAnsi="Calibri" w:cs="Calibri"/>
          <w:color w:val="595959" w:themeColor="text1" w:themeTint="A6"/>
          <w:sz w:val="24"/>
          <w:szCs w:val="24"/>
        </w:rPr>
        <w:t xml:space="preserve"> školního facebooku o výuce přes e</w:t>
      </w:r>
      <w:r w:rsidR="00E87C2F" w:rsidRPr="00985FBC">
        <w:rPr>
          <w:rFonts w:ascii="Calibri" w:hAnsi="Calibri" w:cs="Calibri"/>
          <w:color w:val="595959" w:themeColor="text1" w:themeTint="A6"/>
          <w:sz w:val="24"/>
          <w:szCs w:val="24"/>
        </w:rPr>
        <w:t>žk</w:t>
      </w:r>
      <w:r w:rsidR="00DA2D90" w:rsidRPr="00985FBC">
        <w:rPr>
          <w:rFonts w:ascii="Calibri" w:hAnsi="Calibri" w:cs="Calibri"/>
          <w:color w:val="595959" w:themeColor="text1" w:themeTint="A6"/>
          <w:sz w:val="24"/>
          <w:szCs w:val="24"/>
        </w:rPr>
        <w:t xml:space="preserve"> i o postupném přechodu </w:t>
      </w:r>
      <w:r w:rsidR="00D549CD" w:rsidRPr="00985FBC">
        <w:rPr>
          <w:rFonts w:ascii="Calibri" w:hAnsi="Calibri" w:cs="Calibri"/>
          <w:color w:val="595959" w:themeColor="text1" w:themeTint="A6"/>
          <w:sz w:val="24"/>
          <w:szCs w:val="24"/>
        </w:rPr>
        <w:t>5. – 9. ročníku</w:t>
      </w:r>
      <w:r w:rsidR="00DA2D90" w:rsidRPr="00985FBC">
        <w:rPr>
          <w:rFonts w:ascii="Calibri" w:hAnsi="Calibri" w:cs="Calibri"/>
          <w:color w:val="595959" w:themeColor="text1" w:themeTint="A6"/>
          <w:sz w:val="24"/>
          <w:szCs w:val="24"/>
        </w:rPr>
        <w:t xml:space="preserve"> na Office Teams. </w:t>
      </w:r>
    </w:p>
    <w:p w14:paraId="5FFA6B46" w14:textId="201A0501" w:rsidR="00F45A0D" w:rsidRPr="00985FBC" w:rsidRDefault="00DA2D90" w:rsidP="000331AA">
      <w:pPr>
        <w:jc w:val="both"/>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Součástí výuky se postupně stávaly videokolekce, sdílené tabule</w:t>
      </w:r>
      <w:r w:rsidR="00D549CD" w:rsidRPr="00985FBC">
        <w:rPr>
          <w:rFonts w:ascii="Calibri" w:hAnsi="Calibri" w:cs="Calibri"/>
          <w:color w:val="595959" w:themeColor="text1" w:themeTint="A6"/>
          <w:sz w:val="24"/>
          <w:szCs w:val="24"/>
        </w:rPr>
        <w:t>, využívali jsme online učebnice</w:t>
      </w:r>
      <w:r w:rsidRPr="00985FBC">
        <w:rPr>
          <w:rFonts w:ascii="Calibri" w:hAnsi="Calibri" w:cs="Calibri"/>
          <w:color w:val="595959" w:themeColor="text1" w:themeTint="A6"/>
          <w:sz w:val="24"/>
          <w:szCs w:val="24"/>
        </w:rPr>
        <w:t xml:space="preserve"> a</w:t>
      </w:r>
      <w:r w:rsidR="00D549CD" w:rsidRPr="00985FBC">
        <w:rPr>
          <w:rFonts w:ascii="Calibri" w:hAnsi="Calibri" w:cs="Calibri"/>
          <w:color w:val="595959" w:themeColor="text1" w:themeTint="A6"/>
          <w:sz w:val="24"/>
          <w:szCs w:val="24"/>
        </w:rPr>
        <w:t xml:space="preserve"> další materiály</w:t>
      </w:r>
      <w:r w:rsidRPr="00985FBC">
        <w:rPr>
          <w:rFonts w:ascii="Calibri" w:hAnsi="Calibri" w:cs="Calibri"/>
          <w:color w:val="595959" w:themeColor="text1" w:themeTint="A6"/>
          <w:sz w:val="24"/>
          <w:szCs w:val="24"/>
        </w:rPr>
        <w:t xml:space="preserve">. Učitelé a asistentky komunikovali </w:t>
      </w:r>
      <w:r w:rsidR="00D549CD" w:rsidRPr="00985FBC">
        <w:rPr>
          <w:rFonts w:ascii="Calibri" w:hAnsi="Calibri" w:cs="Calibri"/>
          <w:color w:val="595959" w:themeColor="text1" w:themeTint="A6"/>
          <w:sz w:val="24"/>
          <w:szCs w:val="24"/>
        </w:rPr>
        <w:t xml:space="preserve">spolu a s vedením školy </w:t>
      </w:r>
      <w:r w:rsidRPr="00985FBC">
        <w:rPr>
          <w:rFonts w:ascii="Calibri" w:hAnsi="Calibri" w:cs="Calibri"/>
          <w:color w:val="595959" w:themeColor="text1" w:themeTint="A6"/>
          <w:sz w:val="24"/>
          <w:szCs w:val="24"/>
        </w:rPr>
        <w:t>prostřednictvím videokonferencí</w:t>
      </w:r>
      <w:r w:rsidR="00D549CD" w:rsidRPr="00985FBC">
        <w:rPr>
          <w:rFonts w:ascii="Calibri" w:hAnsi="Calibri" w:cs="Calibri"/>
          <w:color w:val="595959" w:themeColor="text1" w:themeTint="A6"/>
          <w:sz w:val="24"/>
          <w:szCs w:val="24"/>
        </w:rPr>
        <w:t>. Paní zástupkyně radila v případě potíží všem zúčastněným, tedy učitelům, žákům, rodičům. Asistentky se staraly o žáky se SVP, vychovatelky online předávaly rodičům náměty na volnočasové aktivity.</w:t>
      </w:r>
      <w:r w:rsidR="00762FF9" w:rsidRPr="00985FBC">
        <w:rPr>
          <w:rFonts w:ascii="Calibri" w:hAnsi="Calibri" w:cs="Calibri"/>
          <w:color w:val="595959" w:themeColor="text1" w:themeTint="A6"/>
          <w:sz w:val="24"/>
          <w:szCs w:val="24"/>
        </w:rPr>
        <w:t xml:space="preserve"> </w:t>
      </w:r>
    </w:p>
    <w:p w14:paraId="4BB7B6A5" w14:textId="1F45E2D3" w:rsidR="00D549CD" w:rsidRPr="00985FBC" w:rsidRDefault="00D549CD" w:rsidP="000331AA">
      <w:pPr>
        <w:jc w:val="both"/>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 xml:space="preserve">Od 15. května začali do školy docházet přihlášení žáci 9. ročníku za účelem přípravy na přijímací zkoušky, od 25. května pak mohli do školy docházet přihlášení žáci 1. stupně, a to ve skupinách o maximálním počtu 15 žáků. Vzdělávací aktivity </w:t>
      </w:r>
      <w:r w:rsidR="00762FF9" w:rsidRPr="00985FBC">
        <w:rPr>
          <w:rFonts w:ascii="Calibri" w:hAnsi="Calibri" w:cs="Calibri"/>
          <w:color w:val="595959" w:themeColor="text1" w:themeTint="A6"/>
          <w:sz w:val="24"/>
          <w:szCs w:val="24"/>
        </w:rPr>
        <w:t xml:space="preserve">ve škole dopoledne vedly vychovatelky, asistentky a jeden učitel. Ti pracovali dle pokynů učitelů, kteří pracovali distančně s ostatními žáky.  Odpoledne byly realizovány odpočinkové aktivity. </w:t>
      </w:r>
    </w:p>
    <w:p w14:paraId="1872F69F" w14:textId="76FFECFB" w:rsidR="000331AA" w:rsidRPr="00985FBC" w:rsidRDefault="00762FF9" w:rsidP="000331AA">
      <w:pPr>
        <w:jc w:val="both"/>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Vysvědčení bylo žákům vydáno mimo budovu školy dle časového harmonogramu.</w:t>
      </w:r>
    </w:p>
    <w:p w14:paraId="4DCAEE38" w14:textId="77777777" w:rsidR="000331AA" w:rsidRPr="00985FBC" w:rsidRDefault="000331AA" w:rsidP="0017155A">
      <w:pPr>
        <w:jc w:val="both"/>
        <w:rPr>
          <w:rFonts w:ascii="Calibri" w:hAnsi="Calibri"/>
          <w:color w:val="595959" w:themeColor="text1" w:themeTint="A6"/>
          <w:sz w:val="24"/>
          <w:szCs w:val="24"/>
        </w:rPr>
      </w:pPr>
    </w:p>
    <w:p w14:paraId="372EE6C9" w14:textId="77777777" w:rsidR="0017155A" w:rsidRPr="00985FBC" w:rsidRDefault="0017155A" w:rsidP="0017155A">
      <w:pPr>
        <w:jc w:val="both"/>
        <w:rPr>
          <w:rFonts w:ascii="Calibri" w:hAnsi="Calibri"/>
          <w:color w:val="595959" w:themeColor="text1" w:themeTint="A6"/>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9351"/>
      </w:tblGrid>
      <w:tr w:rsidR="00985FBC" w:rsidRPr="00985FBC" w14:paraId="7E61AE45" w14:textId="77777777" w:rsidTr="0048394B">
        <w:trPr>
          <w:jc w:val="center"/>
        </w:trPr>
        <w:tc>
          <w:tcPr>
            <w:tcW w:w="9351" w:type="dxa"/>
            <w:shd w:val="clear" w:color="auto" w:fill="CCCCCC"/>
          </w:tcPr>
          <w:p w14:paraId="61EDE471" w14:textId="77777777" w:rsidR="0017155A" w:rsidRPr="00985FBC" w:rsidRDefault="0017155A" w:rsidP="0048394B">
            <w:pPr>
              <w:jc w:val="center"/>
              <w:rPr>
                <w:rFonts w:ascii="Calibri" w:hAnsi="Calibri"/>
                <w:color w:val="595959" w:themeColor="text1" w:themeTint="A6"/>
              </w:rPr>
            </w:pPr>
            <w:r w:rsidRPr="00985FBC">
              <w:rPr>
                <w:rFonts w:ascii="Calibri" w:hAnsi="Calibri"/>
                <w:b/>
                <w:color w:val="595959" w:themeColor="text1" w:themeTint="A6"/>
                <w:sz w:val="24"/>
                <w:szCs w:val="24"/>
              </w:rPr>
              <w:t>Školní družina</w:t>
            </w:r>
          </w:p>
        </w:tc>
      </w:tr>
    </w:tbl>
    <w:p w14:paraId="04678A80" w14:textId="77777777" w:rsidR="0017155A" w:rsidRPr="00985FBC" w:rsidRDefault="0017155A" w:rsidP="0017155A">
      <w:pPr>
        <w:rPr>
          <w:color w:val="595959" w:themeColor="text1" w:themeTint="A6"/>
        </w:rPr>
      </w:pPr>
    </w:p>
    <w:p w14:paraId="133906AD" w14:textId="77777777" w:rsidR="0017155A" w:rsidRPr="00985FBC" w:rsidRDefault="0017155A" w:rsidP="0017155A">
      <w:pPr>
        <w:jc w:val="both"/>
        <w:rPr>
          <w:rFonts w:ascii="Calibri" w:hAnsi="Calibri"/>
          <w:color w:val="595959" w:themeColor="text1" w:themeTint="A6"/>
          <w:sz w:val="24"/>
          <w:szCs w:val="24"/>
        </w:rPr>
      </w:pPr>
      <w:r w:rsidRPr="00985FBC">
        <w:rPr>
          <w:rFonts w:ascii="Calibri" w:hAnsi="Calibri"/>
          <w:color w:val="595959" w:themeColor="text1" w:themeTint="A6"/>
          <w:sz w:val="24"/>
          <w:szCs w:val="24"/>
        </w:rPr>
        <w:t xml:space="preserve">Do školní družiny chodilo ve školním roce 2019/2020 70 dětí.  </w:t>
      </w:r>
    </w:p>
    <w:p w14:paraId="0DC1DAD7" w14:textId="740CCDC4" w:rsidR="0017155A" w:rsidRPr="00985FBC" w:rsidRDefault="0017155A" w:rsidP="0017155A">
      <w:pPr>
        <w:jc w:val="both"/>
        <w:rPr>
          <w:rFonts w:ascii="Calibri" w:hAnsi="Calibri"/>
          <w:color w:val="595959" w:themeColor="text1" w:themeTint="A6"/>
          <w:sz w:val="24"/>
          <w:szCs w:val="24"/>
        </w:rPr>
      </w:pPr>
      <w:r w:rsidRPr="00985FBC">
        <w:rPr>
          <w:rFonts w:ascii="Calibri" w:hAnsi="Calibri"/>
          <w:color w:val="595959" w:themeColor="text1" w:themeTint="A6"/>
          <w:sz w:val="24"/>
          <w:szCs w:val="24"/>
        </w:rPr>
        <w:t>Družina má tři oddělení. Aktivně se účastní soutěží města i dění ve škole. Organizuje různorodé činnosti sportovní, výtvarné, pracovní. Vychovatelky pracují podle vlastního vzdělávacího programu, pomáhají při akcích školy, doprovázejí žáky na plavání, školní výlety, kulturní představení, účastní se soutěže o nejhezčí vánoční strom, realizují Tříkrálovou sbírku</w:t>
      </w:r>
      <w:r w:rsidR="003804B2" w:rsidRPr="00985FBC">
        <w:rPr>
          <w:rFonts w:ascii="Calibri" w:hAnsi="Calibri"/>
          <w:color w:val="595959" w:themeColor="text1" w:themeTint="A6"/>
          <w:sz w:val="24"/>
          <w:szCs w:val="24"/>
        </w:rPr>
        <w:t>, organizují pro děti divadelní představení</w:t>
      </w:r>
      <w:r w:rsidRPr="00985FBC">
        <w:rPr>
          <w:rFonts w:ascii="Calibri" w:hAnsi="Calibri"/>
          <w:color w:val="595959" w:themeColor="text1" w:themeTint="A6"/>
          <w:sz w:val="24"/>
          <w:szCs w:val="24"/>
        </w:rPr>
        <w:t>. V případě zájmu rodičů zajišťují prázdninový provoz družiny. V jednom oddělení družiny pracovala třetím rokem asistentka pedagoga.</w:t>
      </w:r>
    </w:p>
    <w:p w14:paraId="466B91D6" w14:textId="6EF3B557" w:rsidR="00D46B0F" w:rsidRPr="00985FBC" w:rsidRDefault="00D46B0F" w:rsidP="00D46B0F">
      <w:pPr>
        <w:overflowPunct/>
        <w:autoSpaceDE/>
        <w:autoSpaceDN/>
        <w:adjustRightInd/>
        <w:jc w:val="both"/>
        <w:textAlignment w:val="auto"/>
        <w:rPr>
          <w:rFonts w:ascii="Calibri" w:hAnsi="Calibri"/>
          <w:color w:val="595959" w:themeColor="text1" w:themeTint="A6"/>
          <w:sz w:val="24"/>
          <w:szCs w:val="24"/>
        </w:rPr>
      </w:pPr>
      <w:r w:rsidRPr="00985FBC">
        <w:rPr>
          <w:rFonts w:ascii="Calibri" w:hAnsi="Calibri"/>
          <w:color w:val="595959" w:themeColor="text1" w:themeTint="A6"/>
          <w:sz w:val="24"/>
          <w:szCs w:val="24"/>
        </w:rPr>
        <w:t>2. oddělení školní družiny zorganizovalo také sbírku pro psí útulek.</w:t>
      </w:r>
    </w:p>
    <w:p w14:paraId="2A3ECDD8" w14:textId="77777777" w:rsidR="00D46B0F" w:rsidRPr="00985FBC" w:rsidRDefault="00D46B0F" w:rsidP="0017155A">
      <w:pPr>
        <w:jc w:val="both"/>
        <w:rPr>
          <w:rFonts w:ascii="Calibri" w:hAnsi="Calibri"/>
          <w:color w:val="595959" w:themeColor="text1" w:themeTint="A6"/>
          <w:sz w:val="24"/>
          <w:szCs w:val="24"/>
        </w:rPr>
      </w:pPr>
    </w:p>
    <w:p w14:paraId="47CCED97" w14:textId="1BC39EC9" w:rsidR="0017155A" w:rsidRPr="00985FBC" w:rsidRDefault="0017155A" w:rsidP="0017155A">
      <w:pPr>
        <w:jc w:val="both"/>
        <w:rPr>
          <w:rFonts w:ascii="Calibri" w:hAnsi="Calibri"/>
          <w:color w:val="595959" w:themeColor="text1" w:themeTint="A6"/>
          <w:sz w:val="24"/>
          <w:szCs w:val="24"/>
        </w:rPr>
      </w:pPr>
    </w:p>
    <w:tbl>
      <w:tblPr>
        <w:tblW w:w="935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9"/>
      </w:tblGrid>
      <w:tr w:rsidR="00985FBC" w:rsidRPr="00985FBC" w14:paraId="28368C17" w14:textId="77777777" w:rsidTr="0017155A">
        <w:tc>
          <w:tcPr>
            <w:tcW w:w="9359" w:type="dxa"/>
            <w:shd w:val="clear" w:color="auto" w:fill="C0C0C0"/>
          </w:tcPr>
          <w:p w14:paraId="72F12572" w14:textId="15C24352" w:rsidR="0017155A" w:rsidRPr="00985FBC" w:rsidRDefault="0017155A" w:rsidP="0048394B">
            <w:pPr>
              <w:pStyle w:val="Zkladntext"/>
              <w:jc w:val="center"/>
              <w:rPr>
                <w:rFonts w:ascii="Calibri" w:hAnsi="Calibri" w:cs="Calibri"/>
                <w:b/>
                <w:bCs/>
                <w:color w:val="595959" w:themeColor="text1" w:themeTint="A6"/>
                <w:szCs w:val="24"/>
                <w:lang w:val="cs-CZ" w:eastAsia="cs-CZ"/>
              </w:rPr>
            </w:pPr>
            <w:r w:rsidRPr="00985FBC">
              <w:rPr>
                <w:rFonts w:asciiTheme="minorHAnsi" w:hAnsiTheme="minorHAnsi" w:cstheme="minorHAnsi"/>
                <w:b/>
                <w:bCs/>
                <w:color w:val="595959" w:themeColor="text1" w:themeTint="A6"/>
                <w:szCs w:val="24"/>
              </w:rPr>
              <w:br w:type="page"/>
            </w:r>
            <w:r w:rsidRPr="00985FBC">
              <w:rPr>
                <w:rFonts w:asciiTheme="minorHAnsi" w:hAnsiTheme="minorHAnsi" w:cstheme="minorHAnsi"/>
                <w:b/>
                <w:bCs/>
                <w:color w:val="595959" w:themeColor="text1" w:themeTint="A6"/>
                <w:szCs w:val="24"/>
                <w:lang w:val="cs-CZ"/>
              </w:rPr>
              <w:t>Š</w:t>
            </w:r>
            <w:r w:rsidRPr="00985FBC">
              <w:rPr>
                <w:rFonts w:ascii="Calibri" w:hAnsi="Calibri" w:cs="Calibri"/>
                <w:b/>
                <w:bCs/>
                <w:color w:val="595959" w:themeColor="text1" w:themeTint="A6"/>
                <w:szCs w:val="24"/>
                <w:lang w:val="cs-CZ" w:eastAsia="cs-CZ"/>
              </w:rPr>
              <w:t>kolská rada</w:t>
            </w:r>
          </w:p>
        </w:tc>
      </w:tr>
    </w:tbl>
    <w:p w14:paraId="4FA903A1" w14:textId="77777777" w:rsidR="0017155A" w:rsidRPr="00985FBC" w:rsidRDefault="0017155A" w:rsidP="0017155A">
      <w:pPr>
        <w:jc w:val="both"/>
        <w:rPr>
          <w:color w:val="595959" w:themeColor="text1" w:themeTint="A6"/>
          <w:sz w:val="24"/>
          <w:szCs w:val="24"/>
        </w:rPr>
      </w:pPr>
    </w:p>
    <w:p w14:paraId="21FD16F3" w14:textId="77777777" w:rsidR="0017155A" w:rsidRPr="00985FBC" w:rsidRDefault="0017155A" w:rsidP="0017155A">
      <w:pPr>
        <w:ind w:left="-142"/>
        <w:jc w:val="both"/>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Školská rada při naší škole byla zřízena k 31. 10. 2005 dle § 167 zákona č. 561/2004 Sb., školský zákon. Má 9 členů (3 z řad učitelů, 3 zástupce rodičů, 3 zástupce zřizovatele).</w:t>
      </w:r>
    </w:p>
    <w:p w14:paraId="05662B7E" w14:textId="77777777" w:rsidR="0017155A" w:rsidRPr="00985FBC" w:rsidRDefault="0017155A" w:rsidP="0017155A">
      <w:pPr>
        <w:pStyle w:val="Zkladntext"/>
        <w:ind w:left="-142"/>
        <w:rPr>
          <w:rFonts w:ascii="Calibri" w:hAnsi="Calibri"/>
          <w:color w:val="595959" w:themeColor="text1" w:themeTint="A6"/>
          <w:szCs w:val="24"/>
        </w:rPr>
      </w:pPr>
      <w:r w:rsidRPr="00985FBC">
        <w:rPr>
          <w:rFonts w:ascii="Calibri" w:hAnsi="Calibri"/>
          <w:color w:val="595959" w:themeColor="text1" w:themeTint="A6"/>
          <w:szCs w:val="24"/>
        </w:rPr>
        <w:lastRenderedPageBreak/>
        <w:t xml:space="preserve">Dle školského zákona rada </w:t>
      </w:r>
      <w:r w:rsidRPr="00985FBC">
        <w:rPr>
          <w:rFonts w:ascii="Calibri" w:hAnsi="Calibri"/>
          <w:color w:val="595959" w:themeColor="text1" w:themeTint="A6"/>
          <w:szCs w:val="24"/>
          <w:lang w:val="cs-CZ"/>
        </w:rPr>
        <w:t xml:space="preserve">má </w:t>
      </w:r>
      <w:r w:rsidRPr="00985FBC">
        <w:rPr>
          <w:rFonts w:ascii="Calibri" w:hAnsi="Calibri"/>
          <w:color w:val="595959" w:themeColor="text1" w:themeTint="A6"/>
          <w:szCs w:val="24"/>
        </w:rPr>
        <w:t>zased</w:t>
      </w:r>
      <w:r w:rsidRPr="00985FBC">
        <w:rPr>
          <w:rFonts w:ascii="Calibri" w:hAnsi="Calibri"/>
          <w:color w:val="595959" w:themeColor="text1" w:themeTint="A6"/>
          <w:szCs w:val="24"/>
          <w:lang w:val="cs-CZ"/>
        </w:rPr>
        <w:t>at</w:t>
      </w:r>
      <w:r w:rsidRPr="00985FBC">
        <w:rPr>
          <w:rFonts w:ascii="Calibri" w:hAnsi="Calibri"/>
          <w:color w:val="595959" w:themeColor="text1" w:themeTint="A6"/>
          <w:szCs w:val="24"/>
        </w:rPr>
        <w:t xml:space="preserve"> nejméně 2 x ročně. Program jednání vychází ze školského zákona a z podnětů a návrhů členů školské rady, ředitelky školy a zřizovatele. </w:t>
      </w:r>
    </w:p>
    <w:p w14:paraId="3B9F31A1" w14:textId="77777777" w:rsidR="0017155A" w:rsidRPr="00985FBC" w:rsidRDefault="0017155A" w:rsidP="0017155A">
      <w:pPr>
        <w:overflowPunct/>
        <w:autoSpaceDE/>
        <w:autoSpaceDN/>
        <w:adjustRightInd/>
        <w:spacing w:before="30" w:after="30"/>
        <w:ind w:left="-142"/>
        <w:jc w:val="both"/>
        <w:textAlignment w:val="auto"/>
        <w:rPr>
          <w:rFonts w:ascii="Calibri" w:hAnsi="Calibri"/>
          <w:bCs/>
          <w:color w:val="595959" w:themeColor="text1" w:themeTint="A6"/>
          <w:sz w:val="24"/>
          <w:szCs w:val="24"/>
        </w:rPr>
      </w:pPr>
      <w:r w:rsidRPr="00985FBC">
        <w:rPr>
          <w:rFonts w:ascii="Calibri" w:hAnsi="Calibri"/>
          <w:bCs/>
          <w:color w:val="595959" w:themeColor="text1" w:themeTint="A6"/>
          <w:sz w:val="24"/>
          <w:szCs w:val="24"/>
        </w:rPr>
        <w:t xml:space="preserve">V tomto školním roce se konala dvě zasedání školské rady. Na prvním 12. 12. 2019 byla schválena výroční zpráva za rok 2018/2019, byly prodiskutovány a schváleny změny ve školním řádu ohledně omlouvání nepřítomnosti žáků, řešilo se zapojení školské rady do života školy a následovala prohlídka školy po rekonstrukci přístavby. </w:t>
      </w:r>
    </w:p>
    <w:p w14:paraId="653FB172" w14:textId="672E1465" w:rsidR="0017155A" w:rsidRPr="00985FBC" w:rsidRDefault="0017155A" w:rsidP="0017155A">
      <w:pPr>
        <w:overflowPunct/>
        <w:autoSpaceDE/>
        <w:autoSpaceDN/>
        <w:adjustRightInd/>
        <w:spacing w:before="30" w:after="30"/>
        <w:ind w:left="-142"/>
        <w:jc w:val="both"/>
        <w:textAlignment w:val="auto"/>
        <w:rPr>
          <w:rFonts w:ascii="Calibri" w:hAnsi="Calibri"/>
          <w:bCs/>
          <w:color w:val="595959" w:themeColor="text1" w:themeTint="A6"/>
          <w:sz w:val="24"/>
          <w:szCs w:val="24"/>
        </w:rPr>
      </w:pPr>
      <w:r w:rsidRPr="00985FBC">
        <w:rPr>
          <w:rFonts w:ascii="Calibri" w:hAnsi="Calibri"/>
          <w:bCs/>
          <w:color w:val="595959" w:themeColor="text1" w:themeTint="A6"/>
          <w:sz w:val="24"/>
          <w:szCs w:val="24"/>
        </w:rPr>
        <w:t>Druhé zasedání se konalo 23. 4. 2020. Diskutovalo se o doporučení Rady města zastupitelstvu sloučit naši školu se ZŠ Lidická</w:t>
      </w:r>
      <w:r w:rsidR="0057149A" w:rsidRPr="00985FBC">
        <w:rPr>
          <w:rFonts w:ascii="Calibri" w:hAnsi="Calibri"/>
          <w:bCs/>
          <w:color w:val="595959" w:themeColor="text1" w:themeTint="A6"/>
          <w:sz w:val="24"/>
          <w:szCs w:val="24"/>
        </w:rPr>
        <w:t xml:space="preserve"> poté, co v lednu oznámila svou rezignaci ředitelka školy</w:t>
      </w:r>
      <w:r w:rsidRPr="00985FBC">
        <w:rPr>
          <w:rFonts w:ascii="Calibri" w:hAnsi="Calibri"/>
          <w:bCs/>
          <w:color w:val="595959" w:themeColor="text1" w:themeTint="A6"/>
          <w:sz w:val="24"/>
          <w:szCs w:val="24"/>
        </w:rPr>
        <w:t>. Školská rada vyslovila pochybnosti nad způsobem přípravy koncepce sloučení a vyjádřila nesouhlas nad způsobem výběru ředitele případné nové školy. Ke sloučení se nevyjádřila souhlasně ani nesouhlasně, protože pan místostarosta oznámil, že sloučení se pozastavuje do doby, než bude vše lépe připraveno a především projednáno. Školská rada navrhla vyhlášení konkurzu na ředitele školy. K tomu však nedošlo.</w:t>
      </w:r>
    </w:p>
    <w:p w14:paraId="578758F3" w14:textId="77777777" w:rsidR="0017155A" w:rsidRPr="00985FBC" w:rsidRDefault="0017155A" w:rsidP="0017155A">
      <w:pPr>
        <w:overflowPunct/>
        <w:autoSpaceDE/>
        <w:autoSpaceDN/>
        <w:adjustRightInd/>
        <w:spacing w:before="30" w:after="30"/>
        <w:ind w:left="-142"/>
        <w:jc w:val="both"/>
        <w:textAlignment w:val="auto"/>
        <w:rPr>
          <w:color w:val="595959" w:themeColor="text1" w:themeTint="A6"/>
          <w:sz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8"/>
        <w:gridCol w:w="2809"/>
        <w:gridCol w:w="3211"/>
      </w:tblGrid>
      <w:tr w:rsidR="00985FBC" w:rsidRPr="00985FBC" w14:paraId="1B564509" w14:textId="77777777" w:rsidTr="0017155A">
        <w:trPr>
          <w:cantSplit/>
        </w:trPr>
        <w:tc>
          <w:tcPr>
            <w:tcW w:w="9498" w:type="dxa"/>
            <w:gridSpan w:val="3"/>
            <w:shd w:val="clear" w:color="auto" w:fill="D9D9D9"/>
          </w:tcPr>
          <w:p w14:paraId="7E6C49C0" w14:textId="77777777" w:rsidR="0017155A" w:rsidRPr="00985FBC" w:rsidRDefault="0017155A" w:rsidP="0048394B">
            <w:pPr>
              <w:pStyle w:val="Zkladntext22"/>
              <w:spacing w:after="0"/>
              <w:jc w:val="center"/>
              <w:rPr>
                <w:rFonts w:ascii="Calibri" w:hAnsi="Calibri" w:cs="Calibri"/>
                <w:bCs/>
                <w:color w:val="595959" w:themeColor="text1" w:themeTint="A6"/>
              </w:rPr>
            </w:pPr>
            <w:r w:rsidRPr="00985FBC">
              <w:rPr>
                <w:rFonts w:ascii="Calibri" w:hAnsi="Calibri" w:cs="Calibri"/>
                <w:bCs/>
                <w:color w:val="595959" w:themeColor="text1" w:themeTint="A6"/>
              </w:rPr>
              <w:t>Předsedkyně školské rady    -     Mgr. Jana Horinková</w:t>
            </w:r>
          </w:p>
        </w:tc>
      </w:tr>
      <w:tr w:rsidR="00985FBC" w:rsidRPr="00985FBC" w14:paraId="56CD35C0" w14:textId="77777777" w:rsidTr="0017155A">
        <w:tc>
          <w:tcPr>
            <w:tcW w:w="3478" w:type="dxa"/>
          </w:tcPr>
          <w:p w14:paraId="57A32E87" w14:textId="77777777" w:rsidR="0017155A" w:rsidRPr="00985FBC" w:rsidRDefault="0017155A" w:rsidP="0048394B">
            <w:pPr>
              <w:pStyle w:val="Zkladntext22"/>
              <w:spacing w:after="0"/>
              <w:rPr>
                <w:rFonts w:ascii="Calibri" w:hAnsi="Calibri" w:cs="Calibri"/>
                <w:b w:val="0"/>
                <w:color w:val="595959" w:themeColor="text1" w:themeTint="A6"/>
              </w:rPr>
            </w:pPr>
            <w:r w:rsidRPr="00985FBC">
              <w:rPr>
                <w:rFonts w:ascii="Calibri" w:hAnsi="Calibri" w:cs="Calibri"/>
                <w:b w:val="0"/>
                <w:bCs/>
                <w:color w:val="595959" w:themeColor="text1" w:themeTint="A6"/>
              </w:rPr>
              <w:t>Zástupci zřizovatele</w:t>
            </w:r>
          </w:p>
        </w:tc>
        <w:tc>
          <w:tcPr>
            <w:tcW w:w="2809" w:type="dxa"/>
          </w:tcPr>
          <w:p w14:paraId="2A3CDD17" w14:textId="77777777" w:rsidR="0017155A" w:rsidRPr="00985FBC" w:rsidRDefault="0017155A" w:rsidP="0048394B">
            <w:pPr>
              <w:pStyle w:val="Zkladntext22"/>
              <w:spacing w:after="0"/>
              <w:rPr>
                <w:rFonts w:ascii="Calibri" w:hAnsi="Calibri" w:cs="Calibri"/>
                <w:b w:val="0"/>
                <w:color w:val="595959" w:themeColor="text1" w:themeTint="A6"/>
              </w:rPr>
            </w:pPr>
            <w:r w:rsidRPr="00985FBC">
              <w:rPr>
                <w:rFonts w:ascii="Calibri" w:hAnsi="Calibri" w:cs="Calibri"/>
                <w:b w:val="0"/>
                <w:color w:val="595959" w:themeColor="text1" w:themeTint="A6"/>
              </w:rPr>
              <w:t>Zástupci rodičů</w:t>
            </w:r>
            <w:r w:rsidRPr="00985FBC">
              <w:rPr>
                <w:rFonts w:ascii="Calibri" w:hAnsi="Calibri" w:cs="Calibri"/>
                <w:b w:val="0"/>
                <w:color w:val="595959" w:themeColor="text1" w:themeTint="A6"/>
              </w:rPr>
              <w:tab/>
            </w:r>
          </w:p>
        </w:tc>
        <w:tc>
          <w:tcPr>
            <w:tcW w:w="3211" w:type="dxa"/>
          </w:tcPr>
          <w:p w14:paraId="7BFA9258" w14:textId="77777777" w:rsidR="0017155A" w:rsidRPr="00985FBC" w:rsidRDefault="0017155A" w:rsidP="0048394B">
            <w:pPr>
              <w:pStyle w:val="Zkladntext22"/>
              <w:spacing w:after="0"/>
              <w:rPr>
                <w:rFonts w:ascii="Calibri" w:hAnsi="Calibri" w:cs="Calibri"/>
                <w:b w:val="0"/>
                <w:color w:val="595959" w:themeColor="text1" w:themeTint="A6"/>
              </w:rPr>
            </w:pPr>
            <w:r w:rsidRPr="00985FBC">
              <w:rPr>
                <w:rFonts w:ascii="Calibri" w:hAnsi="Calibri" w:cs="Calibri"/>
                <w:b w:val="0"/>
                <w:color w:val="595959" w:themeColor="text1" w:themeTint="A6"/>
              </w:rPr>
              <w:t>Zástupci pedagogů</w:t>
            </w:r>
          </w:p>
        </w:tc>
      </w:tr>
      <w:tr w:rsidR="00985FBC" w:rsidRPr="00985FBC" w14:paraId="40EB07ED" w14:textId="77777777" w:rsidTr="0017155A">
        <w:tc>
          <w:tcPr>
            <w:tcW w:w="3478" w:type="dxa"/>
          </w:tcPr>
          <w:p w14:paraId="1993E34A" w14:textId="77777777" w:rsidR="0017155A" w:rsidRPr="00985FBC" w:rsidRDefault="0017155A" w:rsidP="0048394B">
            <w:pPr>
              <w:jc w:val="both"/>
              <w:rPr>
                <w:rFonts w:ascii="Calibri" w:hAnsi="Calibri" w:cs="Calibri"/>
                <w:color w:val="595959" w:themeColor="text1" w:themeTint="A6"/>
                <w:sz w:val="24"/>
              </w:rPr>
            </w:pPr>
            <w:r w:rsidRPr="00985FBC">
              <w:rPr>
                <w:rFonts w:ascii="Calibri" w:hAnsi="Calibri" w:cs="Calibri"/>
                <w:color w:val="595959" w:themeColor="text1" w:themeTint="A6"/>
                <w:sz w:val="24"/>
              </w:rPr>
              <w:t>Pavel Farský</w:t>
            </w:r>
          </w:p>
          <w:p w14:paraId="59834DDF" w14:textId="77777777" w:rsidR="0017155A" w:rsidRPr="00985FBC" w:rsidRDefault="0017155A" w:rsidP="0048394B">
            <w:pPr>
              <w:pStyle w:val="Zkladntext22"/>
              <w:spacing w:after="0"/>
              <w:rPr>
                <w:rFonts w:ascii="Calibri" w:hAnsi="Calibri" w:cs="Calibri"/>
                <w:b w:val="0"/>
                <w:color w:val="595959" w:themeColor="text1" w:themeTint="A6"/>
              </w:rPr>
            </w:pPr>
            <w:r w:rsidRPr="00985FBC">
              <w:rPr>
                <w:rFonts w:ascii="Calibri" w:hAnsi="Calibri" w:cs="Calibri"/>
                <w:b w:val="0"/>
                <w:color w:val="595959" w:themeColor="text1" w:themeTint="A6"/>
              </w:rPr>
              <w:t>David Gottstein</w:t>
            </w:r>
          </w:p>
          <w:p w14:paraId="1D4F4280" w14:textId="77777777" w:rsidR="0017155A" w:rsidRPr="00985FBC" w:rsidRDefault="0017155A" w:rsidP="0048394B">
            <w:pPr>
              <w:pStyle w:val="Zkladntext22"/>
              <w:spacing w:after="0"/>
              <w:rPr>
                <w:rFonts w:ascii="Calibri" w:hAnsi="Calibri" w:cs="Calibri"/>
                <w:b w:val="0"/>
                <w:color w:val="595959" w:themeColor="text1" w:themeTint="A6"/>
              </w:rPr>
            </w:pPr>
            <w:r w:rsidRPr="00985FBC">
              <w:rPr>
                <w:rFonts w:ascii="Calibri" w:hAnsi="Calibri" w:cs="Calibri"/>
                <w:b w:val="0"/>
                <w:color w:val="595959" w:themeColor="text1" w:themeTint="A6"/>
              </w:rPr>
              <w:t>Jan Krečman</w:t>
            </w:r>
          </w:p>
        </w:tc>
        <w:tc>
          <w:tcPr>
            <w:tcW w:w="2809" w:type="dxa"/>
          </w:tcPr>
          <w:p w14:paraId="04B6DDDA" w14:textId="77777777" w:rsidR="0017155A" w:rsidRPr="00985FBC" w:rsidRDefault="0017155A" w:rsidP="0048394B">
            <w:pPr>
              <w:pStyle w:val="Zkladntext22"/>
              <w:spacing w:after="0"/>
              <w:rPr>
                <w:rFonts w:ascii="Calibri" w:hAnsi="Calibri" w:cs="Calibri"/>
                <w:b w:val="0"/>
                <w:color w:val="595959" w:themeColor="text1" w:themeTint="A6"/>
              </w:rPr>
            </w:pPr>
            <w:r w:rsidRPr="00985FBC">
              <w:rPr>
                <w:rFonts w:ascii="Calibri" w:hAnsi="Calibri" w:cs="Calibri"/>
                <w:b w:val="0"/>
                <w:color w:val="595959" w:themeColor="text1" w:themeTint="A6"/>
              </w:rPr>
              <w:t>Zdeňka Ortová</w:t>
            </w:r>
          </w:p>
          <w:p w14:paraId="7669B442" w14:textId="77777777" w:rsidR="0017155A" w:rsidRPr="00985FBC" w:rsidRDefault="0017155A" w:rsidP="0048394B">
            <w:pPr>
              <w:pStyle w:val="Zkladntext22"/>
              <w:spacing w:after="0"/>
              <w:rPr>
                <w:rFonts w:ascii="Calibri" w:hAnsi="Calibri" w:cs="Calibri"/>
                <w:b w:val="0"/>
                <w:color w:val="595959" w:themeColor="text1" w:themeTint="A6"/>
              </w:rPr>
            </w:pPr>
            <w:r w:rsidRPr="00985FBC">
              <w:rPr>
                <w:rFonts w:ascii="Calibri" w:hAnsi="Calibri" w:cs="Calibri"/>
                <w:b w:val="0"/>
                <w:color w:val="595959" w:themeColor="text1" w:themeTint="A6"/>
              </w:rPr>
              <w:t>Hana Horáková</w:t>
            </w:r>
          </w:p>
          <w:p w14:paraId="50352D6E" w14:textId="77777777" w:rsidR="0017155A" w:rsidRPr="00985FBC" w:rsidRDefault="0017155A" w:rsidP="0048394B">
            <w:pPr>
              <w:pStyle w:val="Zkladntext22"/>
              <w:spacing w:after="0"/>
              <w:rPr>
                <w:rFonts w:ascii="Calibri" w:hAnsi="Calibri" w:cs="Calibri"/>
                <w:b w:val="0"/>
                <w:color w:val="595959" w:themeColor="text1" w:themeTint="A6"/>
              </w:rPr>
            </w:pPr>
            <w:r w:rsidRPr="00985FBC">
              <w:rPr>
                <w:rFonts w:ascii="Calibri" w:hAnsi="Calibri" w:cs="Calibri"/>
                <w:b w:val="0"/>
                <w:color w:val="595959" w:themeColor="text1" w:themeTint="A6"/>
              </w:rPr>
              <w:t>Michaela Kozáková</w:t>
            </w:r>
          </w:p>
        </w:tc>
        <w:tc>
          <w:tcPr>
            <w:tcW w:w="3211" w:type="dxa"/>
          </w:tcPr>
          <w:p w14:paraId="231CACB4" w14:textId="77777777" w:rsidR="0017155A" w:rsidRPr="00985FBC" w:rsidRDefault="0017155A" w:rsidP="0048394B">
            <w:pPr>
              <w:pStyle w:val="Zkladntext22"/>
              <w:spacing w:after="0"/>
              <w:rPr>
                <w:rFonts w:ascii="Calibri" w:hAnsi="Calibri" w:cs="Calibri"/>
                <w:b w:val="0"/>
                <w:color w:val="595959" w:themeColor="text1" w:themeTint="A6"/>
              </w:rPr>
            </w:pPr>
            <w:r w:rsidRPr="00985FBC">
              <w:rPr>
                <w:rFonts w:ascii="Calibri" w:hAnsi="Calibri" w:cs="Calibri"/>
                <w:b w:val="0"/>
                <w:color w:val="595959" w:themeColor="text1" w:themeTint="A6"/>
              </w:rPr>
              <w:t>Mgr. Jana Horinková</w:t>
            </w:r>
          </w:p>
          <w:p w14:paraId="1E1A43C5" w14:textId="77777777" w:rsidR="0017155A" w:rsidRPr="00985FBC" w:rsidRDefault="0017155A" w:rsidP="0048394B">
            <w:pPr>
              <w:pStyle w:val="Zkladntext22"/>
              <w:spacing w:after="0"/>
              <w:rPr>
                <w:rFonts w:ascii="Calibri" w:hAnsi="Calibri" w:cs="Calibri"/>
                <w:b w:val="0"/>
                <w:color w:val="595959" w:themeColor="text1" w:themeTint="A6"/>
              </w:rPr>
            </w:pPr>
            <w:r w:rsidRPr="00985FBC">
              <w:rPr>
                <w:rFonts w:ascii="Calibri" w:hAnsi="Calibri" w:cs="Calibri"/>
                <w:b w:val="0"/>
                <w:color w:val="595959" w:themeColor="text1" w:themeTint="A6"/>
              </w:rPr>
              <w:t>Mgr. Michal Frosch</w:t>
            </w:r>
          </w:p>
          <w:p w14:paraId="70A68FE4" w14:textId="77777777" w:rsidR="0017155A" w:rsidRPr="00985FBC" w:rsidRDefault="0017155A" w:rsidP="0048394B">
            <w:pPr>
              <w:pStyle w:val="Zkladntext22"/>
              <w:spacing w:after="0"/>
              <w:rPr>
                <w:rFonts w:ascii="Calibri" w:hAnsi="Calibri" w:cs="Calibri"/>
                <w:b w:val="0"/>
                <w:color w:val="595959" w:themeColor="text1" w:themeTint="A6"/>
              </w:rPr>
            </w:pPr>
            <w:r w:rsidRPr="00985FBC">
              <w:rPr>
                <w:rFonts w:ascii="Calibri" w:hAnsi="Calibri" w:cs="Calibri"/>
                <w:b w:val="0"/>
                <w:color w:val="595959" w:themeColor="text1" w:themeTint="A6"/>
              </w:rPr>
              <w:t>Mgr. Karel Kocourek</w:t>
            </w:r>
          </w:p>
        </w:tc>
      </w:tr>
    </w:tbl>
    <w:p w14:paraId="3AAF5232" w14:textId="77777777" w:rsidR="0017155A" w:rsidRPr="00985FBC" w:rsidRDefault="0017155A" w:rsidP="0017155A">
      <w:pPr>
        <w:jc w:val="both"/>
        <w:rPr>
          <w:rFonts w:ascii="Calibri" w:hAnsi="Calibri"/>
          <w:color w:val="595959" w:themeColor="text1" w:themeTint="A6"/>
          <w:sz w:val="24"/>
          <w:szCs w:val="24"/>
        </w:rPr>
      </w:pPr>
    </w:p>
    <w:p w14:paraId="31BE05B6" w14:textId="77777777" w:rsidR="0017155A" w:rsidRPr="00985FBC" w:rsidRDefault="0017155A" w:rsidP="0017155A">
      <w:pPr>
        <w:jc w:val="both"/>
        <w:rPr>
          <w:rFonts w:ascii="Calibri" w:hAnsi="Calibri"/>
          <w:color w:val="595959" w:themeColor="text1" w:themeTint="A6"/>
          <w:sz w:val="24"/>
          <w:szCs w:val="24"/>
        </w:rPr>
      </w:pPr>
    </w:p>
    <w:p w14:paraId="2BFC94E9" w14:textId="19215F20" w:rsidR="0017155A" w:rsidRPr="00985FBC" w:rsidRDefault="0017155A" w:rsidP="000328D0">
      <w:pPr>
        <w:jc w:val="both"/>
        <w:rPr>
          <w:color w:val="595959" w:themeColor="text1" w:themeTint="A6"/>
        </w:rPr>
      </w:pPr>
    </w:p>
    <w:p w14:paraId="49DEAA56" w14:textId="77777777" w:rsidR="003C3204" w:rsidRPr="00985FBC" w:rsidRDefault="003C3204" w:rsidP="005B7F78">
      <w:pPr>
        <w:jc w:val="both"/>
        <w:rPr>
          <w:rFonts w:ascii="Calibri" w:hAnsi="Calibri"/>
          <w:color w:val="595959" w:themeColor="text1" w:themeTint="A6"/>
          <w:sz w:val="24"/>
          <w:szCs w:val="24"/>
        </w:rPr>
      </w:pPr>
    </w:p>
    <w:p w14:paraId="13257958" w14:textId="6257BCD2" w:rsidR="007B4315" w:rsidRPr="00985FBC" w:rsidRDefault="004C3FC8" w:rsidP="00953A1C">
      <w:pPr>
        <w:jc w:val="both"/>
        <w:rPr>
          <w:color w:val="595959" w:themeColor="text1" w:themeTint="A6"/>
          <w:sz w:val="24"/>
        </w:rPr>
      </w:pPr>
      <w:r w:rsidRPr="00985FBC">
        <w:rPr>
          <w:color w:val="595959" w:themeColor="text1" w:themeTint="A6"/>
          <w:sz w:val="24"/>
          <w:szCs w:val="24"/>
        </w:rPr>
        <w:tab/>
      </w:r>
      <w:r w:rsidRPr="00985FBC">
        <w:rPr>
          <w:color w:val="595959" w:themeColor="text1" w:themeTint="A6"/>
          <w:sz w:val="24"/>
          <w:szCs w:val="24"/>
        </w:rPr>
        <w:tab/>
      </w:r>
      <w:r w:rsidRPr="00985FBC">
        <w:rPr>
          <w:color w:val="595959" w:themeColor="text1" w:themeTint="A6"/>
          <w:sz w:val="24"/>
          <w:szCs w:val="24"/>
        </w:rPr>
        <w:tab/>
      </w:r>
    </w:p>
    <w:p w14:paraId="66C50EA7" w14:textId="77777777" w:rsidR="002917B4" w:rsidRPr="00985FBC" w:rsidRDefault="002917B4">
      <w:pPr>
        <w:rPr>
          <w:color w:val="595959" w:themeColor="text1" w:themeTint="A6"/>
        </w:rPr>
      </w:pPr>
    </w:p>
    <w:p w14:paraId="30CFF84E" w14:textId="01D23C5C" w:rsidR="00E87C2F" w:rsidRDefault="00E87C2F">
      <w:pPr>
        <w:overflowPunct/>
        <w:autoSpaceDE/>
        <w:autoSpaceDN/>
        <w:adjustRightInd/>
        <w:textAlignment w:val="auto"/>
        <w:rPr>
          <w:color w:val="595959"/>
          <w:sz w:val="24"/>
          <w:szCs w:val="24"/>
        </w:rPr>
      </w:pPr>
      <w:r>
        <w:rPr>
          <w:color w:val="595959"/>
          <w:sz w:val="24"/>
          <w:szCs w:val="24"/>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9322"/>
      </w:tblGrid>
      <w:tr w:rsidR="00985FBC" w:rsidRPr="00985FBC" w14:paraId="45B80D90" w14:textId="77777777">
        <w:tc>
          <w:tcPr>
            <w:tcW w:w="9322" w:type="dxa"/>
            <w:shd w:val="clear" w:color="auto" w:fill="FFCC99"/>
          </w:tcPr>
          <w:p w14:paraId="52BA0754" w14:textId="431214E4" w:rsidR="007B4315" w:rsidRPr="00985FBC" w:rsidRDefault="0068560F">
            <w:pPr>
              <w:jc w:val="center"/>
              <w:rPr>
                <w:rFonts w:ascii="Calibri" w:hAnsi="Calibri" w:cs="Calibri"/>
                <w:b/>
                <w:color w:val="595959" w:themeColor="text1" w:themeTint="A6"/>
                <w:sz w:val="32"/>
              </w:rPr>
            </w:pPr>
            <w:r w:rsidRPr="00985FBC">
              <w:rPr>
                <w:rFonts w:ascii="Calibri" w:hAnsi="Calibri"/>
                <w:i/>
                <w:color w:val="595959" w:themeColor="text1" w:themeTint="A6"/>
                <w:sz w:val="24"/>
                <w:szCs w:val="24"/>
              </w:rPr>
              <w:lastRenderedPageBreak/>
              <w:br w:type="page"/>
            </w:r>
            <w:r w:rsidRPr="00985FBC">
              <w:rPr>
                <w:rFonts w:ascii="Verdana" w:hAnsi="Verdana"/>
                <w:b/>
                <w:bCs/>
                <w:color w:val="595959" w:themeColor="text1" w:themeTint="A6"/>
                <w:sz w:val="21"/>
                <w:szCs w:val="21"/>
              </w:rPr>
              <w:br w:type="page"/>
            </w:r>
            <w:r w:rsidR="007B4315" w:rsidRPr="00985FBC">
              <w:rPr>
                <w:rFonts w:ascii="Calibri" w:hAnsi="Calibri" w:cs="Calibri"/>
                <w:b/>
                <w:color w:val="595959" w:themeColor="text1" w:themeTint="A6"/>
                <w:sz w:val="28"/>
              </w:rPr>
              <w:br w:type="page"/>
            </w:r>
            <w:r w:rsidR="007B4315" w:rsidRPr="00985FBC">
              <w:rPr>
                <w:rFonts w:ascii="Calibri" w:hAnsi="Calibri" w:cs="Calibri"/>
                <w:b/>
                <w:color w:val="595959" w:themeColor="text1" w:themeTint="A6"/>
                <w:sz w:val="32"/>
              </w:rPr>
              <w:t xml:space="preserve">3) Výsledky </w:t>
            </w:r>
            <w:r w:rsidR="006C3B54" w:rsidRPr="00985FBC">
              <w:rPr>
                <w:rFonts w:ascii="Calibri" w:hAnsi="Calibri" w:cs="Calibri"/>
                <w:b/>
                <w:color w:val="595959" w:themeColor="text1" w:themeTint="A6"/>
                <w:sz w:val="32"/>
              </w:rPr>
              <w:t xml:space="preserve">výchovy a </w:t>
            </w:r>
            <w:r w:rsidR="007B4315" w:rsidRPr="00985FBC">
              <w:rPr>
                <w:rFonts w:ascii="Calibri" w:hAnsi="Calibri" w:cs="Calibri"/>
                <w:b/>
                <w:color w:val="595959" w:themeColor="text1" w:themeTint="A6"/>
                <w:sz w:val="32"/>
              </w:rPr>
              <w:t>vzdělávání</w:t>
            </w:r>
          </w:p>
        </w:tc>
      </w:tr>
    </w:tbl>
    <w:p w14:paraId="40ED244E" w14:textId="36DDE7C6" w:rsidR="007B4315" w:rsidRPr="00985FBC" w:rsidRDefault="007B4315">
      <w:pPr>
        <w:rPr>
          <w:color w:val="595959" w:themeColor="text1" w:themeTint="A6"/>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410"/>
        <w:gridCol w:w="1472"/>
        <w:gridCol w:w="1491"/>
        <w:gridCol w:w="1551"/>
        <w:gridCol w:w="1880"/>
      </w:tblGrid>
      <w:tr w:rsidR="00985FBC" w:rsidRPr="00985FBC" w14:paraId="14FA6021" w14:textId="77777777" w:rsidTr="002756A3">
        <w:trPr>
          <w:trHeight w:val="518"/>
        </w:trPr>
        <w:tc>
          <w:tcPr>
            <w:tcW w:w="9356" w:type="dxa"/>
            <w:gridSpan w:val="6"/>
            <w:shd w:val="clear" w:color="auto" w:fill="BFBFBF" w:themeFill="background1" w:themeFillShade="BF"/>
          </w:tcPr>
          <w:p w14:paraId="752E86E8" w14:textId="77777777" w:rsidR="0057149A" w:rsidRPr="00985FBC" w:rsidRDefault="0057149A" w:rsidP="002756A3">
            <w:pPr>
              <w:jc w:val="center"/>
              <w:rPr>
                <w:rFonts w:asciiTheme="minorHAnsi" w:hAnsiTheme="minorHAnsi" w:cstheme="minorHAnsi"/>
                <w:b/>
                <w:color w:val="595959" w:themeColor="text1" w:themeTint="A6"/>
                <w:sz w:val="24"/>
                <w:szCs w:val="24"/>
              </w:rPr>
            </w:pPr>
            <w:r w:rsidRPr="00985FBC">
              <w:rPr>
                <w:rFonts w:asciiTheme="minorHAnsi" w:hAnsiTheme="minorHAnsi" w:cstheme="minorHAnsi"/>
                <w:b/>
                <w:bCs/>
                <w:color w:val="595959" w:themeColor="text1" w:themeTint="A6"/>
                <w:sz w:val="24"/>
                <w:szCs w:val="24"/>
              </w:rPr>
              <w:t>Vývoj počtu tříd a žáků k 30. 9.</w:t>
            </w:r>
          </w:p>
        </w:tc>
      </w:tr>
      <w:tr w:rsidR="00985FBC" w:rsidRPr="00985FBC" w14:paraId="5469D429" w14:textId="77777777" w:rsidTr="002756A3">
        <w:trPr>
          <w:trHeight w:val="330"/>
        </w:trPr>
        <w:tc>
          <w:tcPr>
            <w:tcW w:w="1552" w:type="dxa"/>
          </w:tcPr>
          <w:p w14:paraId="6446908D" w14:textId="77777777" w:rsidR="0057149A" w:rsidRPr="00985FBC" w:rsidRDefault="0057149A" w:rsidP="002756A3">
            <w:pPr>
              <w:rPr>
                <w:rFonts w:asciiTheme="minorHAnsi" w:hAnsiTheme="minorHAnsi" w:cstheme="minorHAnsi"/>
                <w:color w:val="595959" w:themeColor="text1" w:themeTint="A6"/>
                <w:sz w:val="22"/>
                <w:szCs w:val="22"/>
              </w:rPr>
            </w:pPr>
          </w:p>
        </w:tc>
        <w:tc>
          <w:tcPr>
            <w:tcW w:w="1410" w:type="dxa"/>
            <w:tcBorders>
              <w:bottom w:val="single" w:sz="4" w:space="0" w:color="auto"/>
            </w:tcBorders>
          </w:tcPr>
          <w:p w14:paraId="022464C4" w14:textId="77777777" w:rsidR="0057149A" w:rsidRPr="00985FBC" w:rsidRDefault="0057149A" w:rsidP="002756A3">
            <w:pPr>
              <w:jc w:val="center"/>
              <w:rPr>
                <w:rFonts w:asciiTheme="minorHAnsi" w:hAnsiTheme="minorHAnsi" w:cstheme="minorHAnsi"/>
                <w:b/>
                <w:color w:val="595959" w:themeColor="text1" w:themeTint="A6"/>
                <w:sz w:val="22"/>
                <w:szCs w:val="22"/>
              </w:rPr>
            </w:pPr>
            <w:r w:rsidRPr="00985FBC">
              <w:rPr>
                <w:rFonts w:asciiTheme="minorHAnsi" w:hAnsiTheme="minorHAnsi" w:cstheme="minorHAnsi"/>
                <w:b/>
                <w:color w:val="595959" w:themeColor="text1" w:themeTint="A6"/>
                <w:sz w:val="22"/>
                <w:szCs w:val="22"/>
              </w:rPr>
              <w:t>2015/2016</w:t>
            </w:r>
          </w:p>
        </w:tc>
        <w:tc>
          <w:tcPr>
            <w:tcW w:w="1472" w:type="dxa"/>
            <w:tcBorders>
              <w:bottom w:val="single" w:sz="4" w:space="0" w:color="auto"/>
            </w:tcBorders>
          </w:tcPr>
          <w:p w14:paraId="493A6A20" w14:textId="77777777" w:rsidR="0057149A" w:rsidRPr="00985FBC" w:rsidRDefault="0057149A" w:rsidP="002756A3">
            <w:pPr>
              <w:jc w:val="center"/>
              <w:rPr>
                <w:rFonts w:asciiTheme="minorHAnsi" w:hAnsiTheme="minorHAnsi" w:cstheme="minorHAnsi"/>
                <w:b/>
                <w:color w:val="595959" w:themeColor="text1" w:themeTint="A6"/>
                <w:sz w:val="22"/>
                <w:szCs w:val="22"/>
              </w:rPr>
            </w:pPr>
            <w:r w:rsidRPr="00985FBC">
              <w:rPr>
                <w:rFonts w:asciiTheme="minorHAnsi" w:hAnsiTheme="minorHAnsi" w:cstheme="minorHAnsi"/>
                <w:b/>
                <w:color w:val="595959" w:themeColor="text1" w:themeTint="A6"/>
                <w:sz w:val="22"/>
                <w:szCs w:val="22"/>
              </w:rPr>
              <w:t>2016/2017</w:t>
            </w:r>
          </w:p>
        </w:tc>
        <w:tc>
          <w:tcPr>
            <w:tcW w:w="1491" w:type="dxa"/>
            <w:tcBorders>
              <w:bottom w:val="single" w:sz="4" w:space="0" w:color="auto"/>
            </w:tcBorders>
          </w:tcPr>
          <w:p w14:paraId="61062CEF" w14:textId="77777777" w:rsidR="0057149A" w:rsidRPr="00985FBC" w:rsidRDefault="0057149A" w:rsidP="002756A3">
            <w:pPr>
              <w:jc w:val="center"/>
              <w:rPr>
                <w:rFonts w:asciiTheme="minorHAnsi" w:hAnsiTheme="minorHAnsi" w:cstheme="minorHAnsi"/>
                <w:b/>
                <w:color w:val="595959" w:themeColor="text1" w:themeTint="A6"/>
                <w:sz w:val="22"/>
                <w:szCs w:val="22"/>
              </w:rPr>
            </w:pPr>
            <w:r w:rsidRPr="00985FBC">
              <w:rPr>
                <w:rFonts w:asciiTheme="minorHAnsi" w:hAnsiTheme="minorHAnsi" w:cstheme="minorHAnsi"/>
                <w:b/>
                <w:color w:val="595959" w:themeColor="text1" w:themeTint="A6"/>
                <w:sz w:val="22"/>
                <w:szCs w:val="22"/>
              </w:rPr>
              <w:t>2017/2018</w:t>
            </w:r>
          </w:p>
        </w:tc>
        <w:tc>
          <w:tcPr>
            <w:tcW w:w="1551" w:type="dxa"/>
            <w:tcBorders>
              <w:bottom w:val="single" w:sz="4" w:space="0" w:color="auto"/>
            </w:tcBorders>
          </w:tcPr>
          <w:p w14:paraId="44F6BF77" w14:textId="77777777" w:rsidR="0057149A" w:rsidRPr="00985FBC" w:rsidRDefault="0057149A" w:rsidP="002756A3">
            <w:pPr>
              <w:jc w:val="center"/>
              <w:rPr>
                <w:rFonts w:asciiTheme="minorHAnsi" w:hAnsiTheme="minorHAnsi" w:cstheme="minorHAnsi"/>
                <w:b/>
                <w:color w:val="595959" w:themeColor="text1" w:themeTint="A6"/>
                <w:sz w:val="22"/>
                <w:szCs w:val="22"/>
              </w:rPr>
            </w:pPr>
            <w:r w:rsidRPr="00985FBC">
              <w:rPr>
                <w:rFonts w:asciiTheme="minorHAnsi" w:hAnsiTheme="minorHAnsi" w:cstheme="minorHAnsi"/>
                <w:b/>
                <w:color w:val="595959" w:themeColor="text1" w:themeTint="A6"/>
                <w:sz w:val="22"/>
                <w:szCs w:val="22"/>
              </w:rPr>
              <w:t>2018/2019</w:t>
            </w:r>
          </w:p>
        </w:tc>
        <w:tc>
          <w:tcPr>
            <w:tcW w:w="1880" w:type="dxa"/>
            <w:tcBorders>
              <w:bottom w:val="single" w:sz="4" w:space="0" w:color="auto"/>
            </w:tcBorders>
          </w:tcPr>
          <w:p w14:paraId="491C0E9F" w14:textId="77777777" w:rsidR="0057149A" w:rsidRPr="00985FBC" w:rsidRDefault="0057149A" w:rsidP="002756A3">
            <w:pPr>
              <w:jc w:val="center"/>
              <w:rPr>
                <w:rFonts w:asciiTheme="minorHAnsi" w:hAnsiTheme="minorHAnsi" w:cstheme="minorHAnsi"/>
                <w:b/>
                <w:color w:val="595959" w:themeColor="text1" w:themeTint="A6"/>
                <w:sz w:val="22"/>
                <w:szCs w:val="22"/>
              </w:rPr>
            </w:pPr>
            <w:r w:rsidRPr="00985FBC">
              <w:rPr>
                <w:rFonts w:asciiTheme="minorHAnsi" w:hAnsiTheme="minorHAnsi" w:cstheme="minorHAnsi"/>
                <w:b/>
                <w:color w:val="595959" w:themeColor="text1" w:themeTint="A6"/>
                <w:sz w:val="22"/>
                <w:szCs w:val="22"/>
              </w:rPr>
              <w:t>2019/2020</w:t>
            </w:r>
          </w:p>
        </w:tc>
      </w:tr>
      <w:tr w:rsidR="00985FBC" w:rsidRPr="00985FBC" w14:paraId="3AC3C149" w14:textId="77777777" w:rsidTr="002756A3">
        <w:trPr>
          <w:trHeight w:val="314"/>
        </w:trPr>
        <w:tc>
          <w:tcPr>
            <w:tcW w:w="1552" w:type="dxa"/>
          </w:tcPr>
          <w:p w14:paraId="7AFD0008" w14:textId="77777777" w:rsidR="0057149A" w:rsidRPr="00985FBC" w:rsidRDefault="0057149A" w:rsidP="002756A3">
            <w:pPr>
              <w:rPr>
                <w:rFonts w:asciiTheme="minorHAnsi" w:hAnsiTheme="minorHAnsi" w:cstheme="minorHAnsi"/>
                <w:color w:val="595959" w:themeColor="text1" w:themeTint="A6"/>
                <w:sz w:val="22"/>
                <w:szCs w:val="22"/>
              </w:rPr>
            </w:pPr>
            <w:r w:rsidRPr="00985FBC">
              <w:rPr>
                <w:rFonts w:asciiTheme="minorHAnsi" w:hAnsiTheme="minorHAnsi" w:cstheme="minorHAnsi"/>
                <w:bCs/>
                <w:color w:val="595959" w:themeColor="text1" w:themeTint="A6"/>
                <w:sz w:val="22"/>
                <w:szCs w:val="22"/>
              </w:rPr>
              <w:t>Počet tříd</w:t>
            </w:r>
          </w:p>
        </w:tc>
        <w:tc>
          <w:tcPr>
            <w:tcW w:w="1410" w:type="dxa"/>
          </w:tcPr>
          <w:p w14:paraId="56F73CA0" w14:textId="77777777" w:rsidR="0057149A" w:rsidRPr="00985FBC" w:rsidRDefault="0057149A" w:rsidP="002756A3">
            <w:pPr>
              <w:jc w:val="cente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12</w:t>
            </w:r>
          </w:p>
        </w:tc>
        <w:tc>
          <w:tcPr>
            <w:tcW w:w="1472" w:type="dxa"/>
          </w:tcPr>
          <w:p w14:paraId="65DD9A91" w14:textId="77777777" w:rsidR="0057149A" w:rsidRPr="00985FBC" w:rsidRDefault="0057149A" w:rsidP="002756A3">
            <w:pPr>
              <w:jc w:val="cente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11</w:t>
            </w:r>
          </w:p>
        </w:tc>
        <w:tc>
          <w:tcPr>
            <w:tcW w:w="1491" w:type="dxa"/>
          </w:tcPr>
          <w:p w14:paraId="017FA1B8" w14:textId="77777777" w:rsidR="0057149A" w:rsidRPr="00985FBC" w:rsidRDefault="0057149A" w:rsidP="002756A3">
            <w:pPr>
              <w:jc w:val="cente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11</w:t>
            </w:r>
          </w:p>
        </w:tc>
        <w:tc>
          <w:tcPr>
            <w:tcW w:w="1551" w:type="dxa"/>
          </w:tcPr>
          <w:p w14:paraId="186BB8AF" w14:textId="77777777" w:rsidR="0057149A" w:rsidRPr="00985FBC" w:rsidRDefault="0057149A" w:rsidP="002756A3">
            <w:pPr>
              <w:jc w:val="cente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13</w:t>
            </w:r>
          </w:p>
        </w:tc>
        <w:tc>
          <w:tcPr>
            <w:tcW w:w="1880" w:type="dxa"/>
          </w:tcPr>
          <w:p w14:paraId="7798C4D3" w14:textId="77777777" w:rsidR="0057149A" w:rsidRPr="00985FBC" w:rsidRDefault="0057149A" w:rsidP="002756A3">
            <w:pPr>
              <w:jc w:val="cente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13</w:t>
            </w:r>
          </w:p>
        </w:tc>
      </w:tr>
      <w:tr w:rsidR="00985FBC" w:rsidRPr="00985FBC" w14:paraId="45D97662" w14:textId="77777777" w:rsidTr="002756A3">
        <w:trPr>
          <w:trHeight w:val="330"/>
        </w:trPr>
        <w:tc>
          <w:tcPr>
            <w:tcW w:w="1552" w:type="dxa"/>
          </w:tcPr>
          <w:p w14:paraId="02DADBAC" w14:textId="77777777" w:rsidR="0057149A" w:rsidRPr="00985FBC" w:rsidRDefault="0057149A" w:rsidP="002756A3">
            <w:pP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Celkový počet žáků</w:t>
            </w:r>
          </w:p>
        </w:tc>
        <w:tc>
          <w:tcPr>
            <w:tcW w:w="1410" w:type="dxa"/>
          </w:tcPr>
          <w:p w14:paraId="212A1A45" w14:textId="77777777" w:rsidR="0057149A" w:rsidRPr="00985FBC" w:rsidRDefault="0057149A" w:rsidP="002756A3">
            <w:pPr>
              <w:jc w:val="cente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269</w:t>
            </w:r>
          </w:p>
        </w:tc>
        <w:tc>
          <w:tcPr>
            <w:tcW w:w="1472" w:type="dxa"/>
          </w:tcPr>
          <w:p w14:paraId="673E992A" w14:textId="77777777" w:rsidR="0057149A" w:rsidRPr="00985FBC" w:rsidRDefault="0057149A" w:rsidP="002756A3">
            <w:pPr>
              <w:jc w:val="cente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280</w:t>
            </w:r>
          </w:p>
        </w:tc>
        <w:tc>
          <w:tcPr>
            <w:tcW w:w="1491" w:type="dxa"/>
          </w:tcPr>
          <w:p w14:paraId="6786D7C4" w14:textId="77777777" w:rsidR="0057149A" w:rsidRPr="00985FBC" w:rsidRDefault="0057149A" w:rsidP="002756A3">
            <w:pPr>
              <w:jc w:val="cente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287</w:t>
            </w:r>
          </w:p>
        </w:tc>
        <w:tc>
          <w:tcPr>
            <w:tcW w:w="1551" w:type="dxa"/>
          </w:tcPr>
          <w:p w14:paraId="3B106F8B" w14:textId="77777777" w:rsidR="0057149A" w:rsidRPr="00985FBC" w:rsidRDefault="0057149A" w:rsidP="002756A3">
            <w:pPr>
              <w:jc w:val="cente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308</w:t>
            </w:r>
          </w:p>
        </w:tc>
        <w:tc>
          <w:tcPr>
            <w:tcW w:w="1880" w:type="dxa"/>
          </w:tcPr>
          <w:p w14:paraId="0093EC36" w14:textId="77777777" w:rsidR="0057149A" w:rsidRPr="00985FBC" w:rsidRDefault="0057149A" w:rsidP="002756A3">
            <w:pPr>
              <w:jc w:val="cente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298</w:t>
            </w:r>
          </w:p>
        </w:tc>
      </w:tr>
      <w:tr w:rsidR="00985FBC" w:rsidRPr="00985FBC" w14:paraId="028D655C" w14:textId="77777777" w:rsidTr="002756A3">
        <w:trPr>
          <w:trHeight w:val="314"/>
        </w:trPr>
        <w:tc>
          <w:tcPr>
            <w:tcW w:w="1552" w:type="dxa"/>
          </w:tcPr>
          <w:p w14:paraId="429F723B" w14:textId="77777777" w:rsidR="0057149A" w:rsidRPr="00985FBC" w:rsidRDefault="0057149A" w:rsidP="002756A3">
            <w:pP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Počet žáků na jednu třídu</w:t>
            </w:r>
          </w:p>
        </w:tc>
        <w:tc>
          <w:tcPr>
            <w:tcW w:w="1410" w:type="dxa"/>
          </w:tcPr>
          <w:p w14:paraId="79EE248F" w14:textId="77777777" w:rsidR="0057149A" w:rsidRPr="00985FBC" w:rsidRDefault="0057149A" w:rsidP="002756A3">
            <w:pPr>
              <w:jc w:val="cente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22,4</w:t>
            </w:r>
          </w:p>
        </w:tc>
        <w:tc>
          <w:tcPr>
            <w:tcW w:w="1472" w:type="dxa"/>
          </w:tcPr>
          <w:p w14:paraId="3FFD8E11" w14:textId="77777777" w:rsidR="0057149A" w:rsidRPr="00985FBC" w:rsidRDefault="0057149A" w:rsidP="002756A3">
            <w:pPr>
              <w:jc w:val="cente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26</w:t>
            </w:r>
          </w:p>
        </w:tc>
        <w:tc>
          <w:tcPr>
            <w:tcW w:w="1491" w:type="dxa"/>
          </w:tcPr>
          <w:p w14:paraId="7D3FEF6C" w14:textId="77777777" w:rsidR="0057149A" w:rsidRPr="00985FBC" w:rsidRDefault="0057149A" w:rsidP="002756A3">
            <w:pPr>
              <w:jc w:val="cente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26,1</w:t>
            </w:r>
          </w:p>
        </w:tc>
        <w:tc>
          <w:tcPr>
            <w:tcW w:w="1551" w:type="dxa"/>
          </w:tcPr>
          <w:p w14:paraId="18D10CDB" w14:textId="77777777" w:rsidR="0057149A" w:rsidRPr="00985FBC" w:rsidRDefault="0057149A" w:rsidP="002756A3">
            <w:pPr>
              <w:jc w:val="cente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23,7</w:t>
            </w:r>
          </w:p>
        </w:tc>
        <w:tc>
          <w:tcPr>
            <w:tcW w:w="1880" w:type="dxa"/>
          </w:tcPr>
          <w:p w14:paraId="26E6E289" w14:textId="77777777" w:rsidR="0057149A" w:rsidRPr="00985FBC" w:rsidRDefault="0057149A" w:rsidP="002756A3">
            <w:pPr>
              <w:jc w:val="cente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22,9</w:t>
            </w:r>
          </w:p>
        </w:tc>
      </w:tr>
      <w:tr w:rsidR="00985FBC" w:rsidRPr="00985FBC" w14:paraId="18D5578F" w14:textId="77777777" w:rsidTr="002756A3">
        <w:trPr>
          <w:trHeight w:val="351"/>
        </w:trPr>
        <w:tc>
          <w:tcPr>
            <w:tcW w:w="1552" w:type="dxa"/>
          </w:tcPr>
          <w:p w14:paraId="057627C2" w14:textId="77777777" w:rsidR="0057149A" w:rsidRPr="00985FBC" w:rsidRDefault="0057149A" w:rsidP="002756A3">
            <w:pP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Počet žáků na učitele</w:t>
            </w:r>
          </w:p>
        </w:tc>
        <w:tc>
          <w:tcPr>
            <w:tcW w:w="1410" w:type="dxa"/>
          </w:tcPr>
          <w:p w14:paraId="20DFECD6" w14:textId="77777777" w:rsidR="0057149A" w:rsidRPr="00985FBC" w:rsidRDefault="0057149A" w:rsidP="002756A3">
            <w:pPr>
              <w:jc w:val="cente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15,2</w:t>
            </w:r>
          </w:p>
        </w:tc>
        <w:tc>
          <w:tcPr>
            <w:tcW w:w="1472" w:type="dxa"/>
          </w:tcPr>
          <w:p w14:paraId="498D906B" w14:textId="77777777" w:rsidR="0057149A" w:rsidRPr="00985FBC" w:rsidRDefault="0057149A" w:rsidP="002756A3">
            <w:pPr>
              <w:jc w:val="cente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16,8</w:t>
            </w:r>
          </w:p>
        </w:tc>
        <w:tc>
          <w:tcPr>
            <w:tcW w:w="1491" w:type="dxa"/>
          </w:tcPr>
          <w:p w14:paraId="56EA3CC9" w14:textId="77777777" w:rsidR="0057149A" w:rsidRPr="00985FBC" w:rsidRDefault="0057149A" w:rsidP="002756A3">
            <w:pPr>
              <w:jc w:val="cente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17,2</w:t>
            </w:r>
          </w:p>
        </w:tc>
        <w:tc>
          <w:tcPr>
            <w:tcW w:w="1551" w:type="dxa"/>
          </w:tcPr>
          <w:p w14:paraId="732AE05B" w14:textId="77777777" w:rsidR="0057149A" w:rsidRPr="00985FBC" w:rsidRDefault="0057149A" w:rsidP="002756A3">
            <w:pPr>
              <w:jc w:val="cente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16,2</w:t>
            </w:r>
          </w:p>
        </w:tc>
        <w:tc>
          <w:tcPr>
            <w:tcW w:w="1880" w:type="dxa"/>
          </w:tcPr>
          <w:p w14:paraId="4EEDEE21" w14:textId="77777777" w:rsidR="0057149A" w:rsidRPr="00985FBC" w:rsidRDefault="0057149A" w:rsidP="002756A3">
            <w:pPr>
              <w:jc w:val="center"/>
              <w:rPr>
                <w:rFonts w:asciiTheme="minorHAnsi" w:hAnsiTheme="minorHAnsi" w:cstheme="minorHAnsi"/>
                <w:color w:val="595959" w:themeColor="text1" w:themeTint="A6"/>
                <w:sz w:val="22"/>
                <w:szCs w:val="22"/>
              </w:rPr>
            </w:pPr>
            <w:r w:rsidRPr="00985FBC">
              <w:rPr>
                <w:rFonts w:asciiTheme="minorHAnsi" w:hAnsiTheme="minorHAnsi" w:cstheme="minorHAnsi"/>
                <w:color w:val="595959" w:themeColor="text1" w:themeTint="A6"/>
                <w:sz w:val="22"/>
                <w:szCs w:val="22"/>
              </w:rPr>
              <w:t>15,2</w:t>
            </w:r>
          </w:p>
        </w:tc>
      </w:tr>
    </w:tbl>
    <w:p w14:paraId="7A117902" w14:textId="0B5C3904" w:rsidR="0057149A" w:rsidRPr="00985FBC" w:rsidRDefault="0057149A">
      <w:pPr>
        <w:rPr>
          <w:color w:val="595959" w:themeColor="text1" w:themeTint="A6"/>
          <w:sz w:val="24"/>
        </w:rPr>
      </w:pPr>
    </w:p>
    <w:p w14:paraId="192D2D46" w14:textId="77777777" w:rsidR="0057149A" w:rsidRPr="00985FBC" w:rsidRDefault="0057149A">
      <w:pPr>
        <w:rPr>
          <w:color w:val="595959" w:themeColor="text1" w:themeTint="A6"/>
          <w:sz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4"/>
        <w:gridCol w:w="1039"/>
        <w:gridCol w:w="1039"/>
        <w:gridCol w:w="1039"/>
        <w:gridCol w:w="1039"/>
        <w:gridCol w:w="1039"/>
        <w:gridCol w:w="1039"/>
        <w:gridCol w:w="1039"/>
        <w:gridCol w:w="1087"/>
      </w:tblGrid>
      <w:tr w:rsidR="00985FBC" w:rsidRPr="00985FBC" w14:paraId="00955DA7" w14:textId="77777777" w:rsidTr="00BF58B8">
        <w:trPr>
          <w:cantSplit/>
          <w:trHeight w:val="427"/>
        </w:trPr>
        <w:tc>
          <w:tcPr>
            <w:tcW w:w="9284" w:type="dxa"/>
            <w:gridSpan w:val="9"/>
            <w:tcBorders>
              <w:top w:val="single" w:sz="6" w:space="0" w:color="auto"/>
              <w:left w:val="single" w:sz="6" w:space="0" w:color="auto"/>
              <w:bottom w:val="single" w:sz="6" w:space="0" w:color="auto"/>
              <w:right w:val="single" w:sz="6" w:space="0" w:color="auto"/>
            </w:tcBorders>
            <w:shd w:val="clear" w:color="auto" w:fill="BFBFBF"/>
          </w:tcPr>
          <w:p w14:paraId="649699C1" w14:textId="77777777" w:rsidR="007B4315" w:rsidRPr="00985FBC" w:rsidRDefault="007B4315">
            <w:pPr>
              <w:jc w:val="center"/>
              <w:rPr>
                <w:rFonts w:ascii="Calibri" w:hAnsi="Calibri" w:cs="Calibri"/>
                <w:color w:val="595959" w:themeColor="text1" w:themeTint="A6"/>
                <w:sz w:val="24"/>
              </w:rPr>
            </w:pPr>
            <w:r w:rsidRPr="00985FBC">
              <w:rPr>
                <w:rFonts w:ascii="Calibri" w:hAnsi="Calibri" w:cs="Calibri"/>
                <w:b/>
                <w:color w:val="595959" w:themeColor="text1" w:themeTint="A6"/>
                <w:sz w:val="24"/>
              </w:rPr>
              <w:t>Prospěch žáků na škole (na konci školního roku)</w:t>
            </w:r>
          </w:p>
        </w:tc>
      </w:tr>
      <w:tr w:rsidR="00985FBC" w:rsidRPr="00985FBC" w14:paraId="1332BF11" w14:textId="77777777">
        <w:trPr>
          <w:trHeight w:val="713"/>
        </w:trPr>
        <w:tc>
          <w:tcPr>
            <w:tcW w:w="924" w:type="dxa"/>
            <w:tcBorders>
              <w:top w:val="single" w:sz="6" w:space="0" w:color="auto"/>
              <w:left w:val="single" w:sz="6" w:space="0" w:color="auto"/>
              <w:bottom w:val="single" w:sz="6" w:space="0" w:color="auto"/>
              <w:right w:val="single" w:sz="6" w:space="0" w:color="auto"/>
            </w:tcBorders>
          </w:tcPr>
          <w:p w14:paraId="7D368FA7" w14:textId="77777777" w:rsidR="007B4315" w:rsidRPr="00985FBC" w:rsidRDefault="007B4315">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Ročník</w:t>
            </w:r>
          </w:p>
        </w:tc>
        <w:tc>
          <w:tcPr>
            <w:tcW w:w="2078" w:type="dxa"/>
            <w:gridSpan w:val="2"/>
            <w:tcBorders>
              <w:top w:val="single" w:sz="6" w:space="0" w:color="auto"/>
              <w:left w:val="single" w:sz="6" w:space="0" w:color="auto"/>
              <w:bottom w:val="single" w:sz="6" w:space="0" w:color="auto"/>
              <w:right w:val="single" w:sz="6" w:space="0" w:color="auto"/>
            </w:tcBorders>
          </w:tcPr>
          <w:p w14:paraId="3131FE85" w14:textId="77777777" w:rsidR="007B4315" w:rsidRPr="00985FBC" w:rsidRDefault="007B4315">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Počet žáků</w:t>
            </w:r>
          </w:p>
        </w:tc>
        <w:tc>
          <w:tcPr>
            <w:tcW w:w="2078" w:type="dxa"/>
            <w:gridSpan w:val="2"/>
            <w:tcBorders>
              <w:top w:val="single" w:sz="6" w:space="0" w:color="auto"/>
              <w:left w:val="single" w:sz="6" w:space="0" w:color="auto"/>
              <w:bottom w:val="single" w:sz="6" w:space="0" w:color="auto"/>
              <w:right w:val="single" w:sz="6" w:space="0" w:color="auto"/>
            </w:tcBorders>
          </w:tcPr>
          <w:p w14:paraId="65FDF547" w14:textId="77777777" w:rsidR="007B4315" w:rsidRPr="00985FBC" w:rsidRDefault="007B4315">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Prospělo s vyznamenáním</w:t>
            </w:r>
          </w:p>
        </w:tc>
        <w:tc>
          <w:tcPr>
            <w:tcW w:w="2078" w:type="dxa"/>
            <w:gridSpan w:val="2"/>
            <w:tcBorders>
              <w:top w:val="single" w:sz="6" w:space="0" w:color="auto"/>
              <w:left w:val="single" w:sz="6" w:space="0" w:color="auto"/>
              <w:bottom w:val="single" w:sz="6" w:space="0" w:color="auto"/>
              <w:right w:val="single" w:sz="6" w:space="0" w:color="auto"/>
            </w:tcBorders>
          </w:tcPr>
          <w:p w14:paraId="5AB79123" w14:textId="77777777" w:rsidR="007B4315" w:rsidRPr="00985FBC" w:rsidRDefault="007B4315">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Prospělo</w:t>
            </w:r>
          </w:p>
        </w:tc>
        <w:tc>
          <w:tcPr>
            <w:tcW w:w="2126" w:type="dxa"/>
            <w:gridSpan w:val="2"/>
            <w:tcBorders>
              <w:top w:val="single" w:sz="6" w:space="0" w:color="auto"/>
              <w:left w:val="single" w:sz="6" w:space="0" w:color="auto"/>
              <w:bottom w:val="single" w:sz="6" w:space="0" w:color="auto"/>
              <w:right w:val="single" w:sz="6" w:space="0" w:color="auto"/>
            </w:tcBorders>
          </w:tcPr>
          <w:p w14:paraId="4F47DE94" w14:textId="77777777" w:rsidR="007B4315" w:rsidRPr="00985FBC" w:rsidRDefault="007B4315">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 xml:space="preserve">Neprospělo </w:t>
            </w:r>
          </w:p>
        </w:tc>
      </w:tr>
      <w:tr w:rsidR="00985FBC" w:rsidRPr="00985FBC" w14:paraId="544123BC" w14:textId="77777777">
        <w:trPr>
          <w:trHeight w:val="356"/>
        </w:trPr>
        <w:tc>
          <w:tcPr>
            <w:tcW w:w="924" w:type="dxa"/>
            <w:tcBorders>
              <w:top w:val="single" w:sz="6" w:space="0" w:color="auto"/>
              <w:left w:val="single" w:sz="6" w:space="0" w:color="auto"/>
              <w:bottom w:val="single" w:sz="6" w:space="0" w:color="auto"/>
              <w:right w:val="single" w:sz="6" w:space="0" w:color="auto"/>
            </w:tcBorders>
          </w:tcPr>
          <w:p w14:paraId="1CD8A6DA" w14:textId="77777777" w:rsidR="00D35D14" w:rsidRPr="00985FBC" w:rsidRDefault="00D35D14"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šk. rok</w:t>
            </w:r>
          </w:p>
        </w:tc>
        <w:tc>
          <w:tcPr>
            <w:tcW w:w="1039" w:type="dxa"/>
            <w:tcBorders>
              <w:top w:val="single" w:sz="6" w:space="0" w:color="auto"/>
              <w:left w:val="single" w:sz="6" w:space="0" w:color="auto"/>
              <w:bottom w:val="single" w:sz="6" w:space="0" w:color="auto"/>
              <w:right w:val="single" w:sz="6" w:space="0" w:color="auto"/>
            </w:tcBorders>
          </w:tcPr>
          <w:p w14:paraId="3E85AB19" w14:textId="77777777" w:rsidR="00D35D14" w:rsidRPr="00985FBC" w:rsidRDefault="00D35D14" w:rsidP="00D35D14">
            <w:pPr>
              <w:jc w:val="center"/>
              <w:rPr>
                <w:rFonts w:ascii="Calibri" w:hAnsi="Calibri" w:cs="Calibri"/>
                <w:b/>
                <w:color w:val="595959" w:themeColor="text1" w:themeTint="A6"/>
              </w:rPr>
            </w:pPr>
            <w:r w:rsidRPr="00985FBC">
              <w:rPr>
                <w:rFonts w:ascii="Calibri" w:hAnsi="Calibri" w:cs="Calibri"/>
                <w:b/>
                <w:color w:val="595959" w:themeColor="text1" w:themeTint="A6"/>
              </w:rPr>
              <w:t>2018/2019</w:t>
            </w:r>
          </w:p>
        </w:tc>
        <w:tc>
          <w:tcPr>
            <w:tcW w:w="1039" w:type="dxa"/>
            <w:tcBorders>
              <w:top w:val="single" w:sz="6" w:space="0" w:color="auto"/>
              <w:left w:val="single" w:sz="6" w:space="0" w:color="auto"/>
              <w:bottom w:val="single" w:sz="6" w:space="0" w:color="auto"/>
              <w:right w:val="single" w:sz="6" w:space="0" w:color="auto"/>
            </w:tcBorders>
          </w:tcPr>
          <w:p w14:paraId="2901B6E0" w14:textId="77777777" w:rsidR="00D35D14" w:rsidRPr="00985FBC" w:rsidRDefault="00D35D14" w:rsidP="00D35D14">
            <w:pPr>
              <w:jc w:val="center"/>
              <w:rPr>
                <w:rFonts w:ascii="Calibri" w:hAnsi="Calibri" w:cs="Calibri"/>
                <w:b/>
                <w:color w:val="595959" w:themeColor="text1" w:themeTint="A6"/>
              </w:rPr>
            </w:pPr>
            <w:r w:rsidRPr="00985FBC">
              <w:rPr>
                <w:rFonts w:ascii="Calibri" w:hAnsi="Calibri" w:cs="Calibri"/>
                <w:b/>
                <w:color w:val="595959" w:themeColor="text1" w:themeTint="A6"/>
              </w:rPr>
              <w:t>2019/2020</w:t>
            </w:r>
          </w:p>
        </w:tc>
        <w:tc>
          <w:tcPr>
            <w:tcW w:w="1039" w:type="dxa"/>
            <w:tcBorders>
              <w:top w:val="single" w:sz="6" w:space="0" w:color="auto"/>
              <w:left w:val="single" w:sz="6" w:space="0" w:color="auto"/>
              <w:bottom w:val="single" w:sz="6" w:space="0" w:color="auto"/>
              <w:right w:val="single" w:sz="6" w:space="0" w:color="auto"/>
            </w:tcBorders>
          </w:tcPr>
          <w:p w14:paraId="41D16C38" w14:textId="77777777" w:rsidR="00D35D14" w:rsidRPr="00985FBC" w:rsidRDefault="00D35D14" w:rsidP="00D35D14">
            <w:pPr>
              <w:jc w:val="center"/>
              <w:rPr>
                <w:rFonts w:ascii="Calibri" w:hAnsi="Calibri" w:cs="Calibri"/>
                <w:b/>
                <w:color w:val="595959" w:themeColor="text1" w:themeTint="A6"/>
              </w:rPr>
            </w:pPr>
            <w:r w:rsidRPr="00985FBC">
              <w:rPr>
                <w:rFonts w:ascii="Calibri" w:hAnsi="Calibri" w:cs="Calibri"/>
                <w:b/>
                <w:color w:val="595959" w:themeColor="text1" w:themeTint="A6"/>
              </w:rPr>
              <w:t>2018/2019</w:t>
            </w:r>
          </w:p>
        </w:tc>
        <w:tc>
          <w:tcPr>
            <w:tcW w:w="1039" w:type="dxa"/>
            <w:tcBorders>
              <w:top w:val="single" w:sz="6" w:space="0" w:color="auto"/>
              <w:left w:val="single" w:sz="6" w:space="0" w:color="auto"/>
              <w:bottom w:val="single" w:sz="6" w:space="0" w:color="auto"/>
              <w:right w:val="single" w:sz="6" w:space="0" w:color="auto"/>
            </w:tcBorders>
          </w:tcPr>
          <w:p w14:paraId="1A3166B4" w14:textId="77777777" w:rsidR="00D35D14" w:rsidRPr="00985FBC" w:rsidRDefault="00D35D14" w:rsidP="00D35D14">
            <w:pPr>
              <w:jc w:val="center"/>
              <w:rPr>
                <w:rFonts w:ascii="Calibri" w:hAnsi="Calibri" w:cs="Calibri"/>
                <w:b/>
                <w:color w:val="595959" w:themeColor="text1" w:themeTint="A6"/>
              </w:rPr>
            </w:pPr>
            <w:r w:rsidRPr="00985FBC">
              <w:rPr>
                <w:rFonts w:ascii="Calibri" w:hAnsi="Calibri" w:cs="Calibri"/>
                <w:b/>
                <w:color w:val="595959" w:themeColor="text1" w:themeTint="A6"/>
              </w:rPr>
              <w:t>2019/2020</w:t>
            </w:r>
          </w:p>
        </w:tc>
        <w:tc>
          <w:tcPr>
            <w:tcW w:w="1039" w:type="dxa"/>
            <w:tcBorders>
              <w:top w:val="single" w:sz="6" w:space="0" w:color="auto"/>
              <w:left w:val="single" w:sz="6" w:space="0" w:color="auto"/>
              <w:bottom w:val="single" w:sz="6" w:space="0" w:color="auto"/>
              <w:right w:val="single" w:sz="6" w:space="0" w:color="auto"/>
            </w:tcBorders>
          </w:tcPr>
          <w:p w14:paraId="743DD05E" w14:textId="77777777" w:rsidR="00D35D14" w:rsidRPr="00985FBC" w:rsidRDefault="00D35D14" w:rsidP="00D35D14">
            <w:pPr>
              <w:jc w:val="center"/>
              <w:rPr>
                <w:rFonts w:ascii="Calibri" w:hAnsi="Calibri" w:cs="Calibri"/>
                <w:b/>
                <w:color w:val="595959" w:themeColor="text1" w:themeTint="A6"/>
              </w:rPr>
            </w:pPr>
            <w:r w:rsidRPr="00985FBC">
              <w:rPr>
                <w:rFonts w:ascii="Calibri" w:hAnsi="Calibri" w:cs="Calibri"/>
                <w:b/>
                <w:color w:val="595959" w:themeColor="text1" w:themeTint="A6"/>
              </w:rPr>
              <w:t>2018/2019</w:t>
            </w:r>
          </w:p>
        </w:tc>
        <w:tc>
          <w:tcPr>
            <w:tcW w:w="1039" w:type="dxa"/>
            <w:tcBorders>
              <w:top w:val="single" w:sz="6" w:space="0" w:color="auto"/>
              <w:left w:val="single" w:sz="6" w:space="0" w:color="auto"/>
              <w:bottom w:val="single" w:sz="6" w:space="0" w:color="auto"/>
              <w:right w:val="single" w:sz="6" w:space="0" w:color="auto"/>
            </w:tcBorders>
          </w:tcPr>
          <w:p w14:paraId="026FA335" w14:textId="77777777" w:rsidR="00D35D14" w:rsidRPr="00985FBC" w:rsidRDefault="00D35D14" w:rsidP="00D35D14">
            <w:pPr>
              <w:jc w:val="center"/>
              <w:rPr>
                <w:rFonts w:ascii="Calibri" w:hAnsi="Calibri" w:cs="Calibri"/>
                <w:b/>
                <w:color w:val="595959" w:themeColor="text1" w:themeTint="A6"/>
              </w:rPr>
            </w:pPr>
            <w:r w:rsidRPr="00985FBC">
              <w:rPr>
                <w:rFonts w:ascii="Calibri" w:hAnsi="Calibri" w:cs="Calibri"/>
                <w:b/>
                <w:color w:val="595959" w:themeColor="text1" w:themeTint="A6"/>
              </w:rPr>
              <w:t>2019/2020</w:t>
            </w:r>
          </w:p>
        </w:tc>
        <w:tc>
          <w:tcPr>
            <w:tcW w:w="1039" w:type="dxa"/>
            <w:tcBorders>
              <w:top w:val="single" w:sz="6" w:space="0" w:color="auto"/>
              <w:left w:val="single" w:sz="6" w:space="0" w:color="auto"/>
              <w:bottom w:val="single" w:sz="6" w:space="0" w:color="auto"/>
              <w:right w:val="single" w:sz="6" w:space="0" w:color="auto"/>
            </w:tcBorders>
          </w:tcPr>
          <w:p w14:paraId="0FD4E1E1" w14:textId="77777777" w:rsidR="00D35D14" w:rsidRPr="00985FBC" w:rsidRDefault="00D35D14" w:rsidP="00D35D14">
            <w:pPr>
              <w:jc w:val="center"/>
              <w:rPr>
                <w:rFonts w:ascii="Calibri" w:hAnsi="Calibri" w:cs="Calibri"/>
                <w:b/>
                <w:color w:val="595959" w:themeColor="text1" w:themeTint="A6"/>
              </w:rPr>
            </w:pPr>
            <w:r w:rsidRPr="00985FBC">
              <w:rPr>
                <w:rFonts w:ascii="Calibri" w:hAnsi="Calibri" w:cs="Calibri"/>
                <w:b/>
                <w:color w:val="595959" w:themeColor="text1" w:themeTint="A6"/>
              </w:rPr>
              <w:t>2018/2019</w:t>
            </w:r>
          </w:p>
        </w:tc>
        <w:tc>
          <w:tcPr>
            <w:tcW w:w="1087" w:type="dxa"/>
            <w:tcBorders>
              <w:top w:val="single" w:sz="6" w:space="0" w:color="auto"/>
              <w:left w:val="single" w:sz="6" w:space="0" w:color="auto"/>
              <w:bottom w:val="single" w:sz="6" w:space="0" w:color="auto"/>
              <w:right w:val="single" w:sz="6" w:space="0" w:color="auto"/>
            </w:tcBorders>
          </w:tcPr>
          <w:p w14:paraId="74EA1C00" w14:textId="77777777" w:rsidR="00D35D14" w:rsidRPr="00985FBC" w:rsidRDefault="00D35D14" w:rsidP="00D35D14">
            <w:pPr>
              <w:jc w:val="center"/>
              <w:rPr>
                <w:rFonts w:ascii="Calibri" w:hAnsi="Calibri" w:cs="Calibri"/>
                <w:b/>
                <w:color w:val="595959" w:themeColor="text1" w:themeTint="A6"/>
              </w:rPr>
            </w:pPr>
            <w:r w:rsidRPr="00985FBC">
              <w:rPr>
                <w:rFonts w:ascii="Calibri" w:hAnsi="Calibri" w:cs="Calibri"/>
                <w:b/>
                <w:color w:val="595959" w:themeColor="text1" w:themeTint="A6"/>
              </w:rPr>
              <w:t>2019/2020</w:t>
            </w:r>
          </w:p>
        </w:tc>
      </w:tr>
      <w:tr w:rsidR="00985FBC" w:rsidRPr="00985FBC" w14:paraId="04E2AB83" w14:textId="77777777">
        <w:trPr>
          <w:trHeight w:val="356"/>
        </w:trPr>
        <w:tc>
          <w:tcPr>
            <w:tcW w:w="924" w:type="dxa"/>
            <w:tcBorders>
              <w:top w:val="single" w:sz="6" w:space="0" w:color="auto"/>
              <w:left w:val="single" w:sz="6" w:space="0" w:color="auto"/>
              <w:bottom w:val="single" w:sz="6" w:space="0" w:color="auto"/>
              <w:right w:val="single" w:sz="6" w:space="0" w:color="auto"/>
            </w:tcBorders>
          </w:tcPr>
          <w:p w14:paraId="6204C753"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w:t>
            </w:r>
          </w:p>
        </w:tc>
        <w:tc>
          <w:tcPr>
            <w:tcW w:w="1039" w:type="dxa"/>
            <w:tcBorders>
              <w:top w:val="single" w:sz="6" w:space="0" w:color="auto"/>
              <w:left w:val="single" w:sz="6" w:space="0" w:color="auto"/>
              <w:bottom w:val="single" w:sz="6" w:space="0" w:color="auto"/>
              <w:right w:val="single" w:sz="6" w:space="0" w:color="auto"/>
            </w:tcBorders>
          </w:tcPr>
          <w:p w14:paraId="6C5FA7CC" w14:textId="77777777" w:rsidR="00D35D14" w:rsidRPr="00985FBC" w:rsidRDefault="00D35D14" w:rsidP="00D35D1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21</w:t>
            </w:r>
          </w:p>
        </w:tc>
        <w:tc>
          <w:tcPr>
            <w:tcW w:w="1039" w:type="dxa"/>
            <w:tcBorders>
              <w:top w:val="single" w:sz="6" w:space="0" w:color="auto"/>
              <w:left w:val="single" w:sz="6" w:space="0" w:color="auto"/>
              <w:bottom w:val="single" w:sz="6" w:space="0" w:color="auto"/>
              <w:right w:val="single" w:sz="6" w:space="0" w:color="auto"/>
            </w:tcBorders>
          </w:tcPr>
          <w:p w14:paraId="2CB5257C" w14:textId="098B7C08" w:rsidR="00D35D14" w:rsidRPr="00985FBC" w:rsidRDefault="009F5DC6" w:rsidP="00D35D1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23</w:t>
            </w:r>
          </w:p>
        </w:tc>
        <w:tc>
          <w:tcPr>
            <w:tcW w:w="1039" w:type="dxa"/>
            <w:tcBorders>
              <w:top w:val="single" w:sz="6" w:space="0" w:color="auto"/>
              <w:left w:val="single" w:sz="6" w:space="0" w:color="auto"/>
              <w:bottom w:val="single" w:sz="6" w:space="0" w:color="auto"/>
              <w:right w:val="single" w:sz="6" w:space="0" w:color="auto"/>
            </w:tcBorders>
          </w:tcPr>
          <w:p w14:paraId="3C6BE0EF"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19</w:t>
            </w:r>
          </w:p>
        </w:tc>
        <w:tc>
          <w:tcPr>
            <w:tcW w:w="1039" w:type="dxa"/>
            <w:tcBorders>
              <w:top w:val="single" w:sz="6" w:space="0" w:color="auto"/>
              <w:left w:val="single" w:sz="6" w:space="0" w:color="auto"/>
              <w:bottom w:val="single" w:sz="6" w:space="0" w:color="auto"/>
              <w:right w:val="single" w:sz="6" w:space="0" w:color="auto"/>
            </w:tcBorders>
          </w:tcPr>
          <w:p w14:paraId="11A11754" w14:textId="7DC3BB1B" w:rsidR="00D35D14" w:rsidRPr="00985FBC" w:rsidRDefault="009F5DC6"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21</w:t>
            </w:r>
          </w:p>
        </w:tc>
        <w:tc>
          <w:tcPr>
            <w:tcW w:w="1039" w:type="dxa"/>
            <w:tcBorders>
              <w:top w:val="single" w:sz="6" w:space="0" w:color="auto"/>
              <w:left w:val="single" w:sz="6" w:space="0" w:color="auto"/>
              <w:bottom w:val="single" w:sz="6" w:space="0" w:color="auto"/>
              <w:right w:val="single" w:sz="6" w:space="0" w:color="auto"/>
            </w:tcBorders>
          </w:tcPr>
          <w:p w14:paraId="6C08B792" w14:textId="77777777" w:rsidR="00D35D14" w:rsidRPr="00985FBC" w:rsidRDefault="00D35D14" w:rsidP="00D35D14">
            <w:pPr>
              <w:pStyle w:val="chyby"/>
              <w:jc w:val="center"/>
              <w:rPr>
                <w:rFonts w:ascii="Calibri" w:hAnsi="Calibri" w:cs="Calibri"/>
                <w:color w:val="595959" w:themeColor="text1" w:themeTint="A6"/>
                <w:sz w:val="24"/>
              </w:rPr>
            </w:pPr>
            <w:r w:rsidRPr="00985FBC">
              <w:rPr>
                <w:rFonts w:ascii="Calibri" w:hAnsi="Calibri" w:cs="Calibri"/>
                <w:color w:val="595959" w:themeColor="text1" w:themeTint="A6"/>
                <w:sz w:val="24"/>
              </w:rPr>
              <w:t>1</w:t>
            </w:r>
          </w:p>
        </w:tc>
        <w:tc>
          <w:tcPr>
            <w:tcW w:w="1039" w:type="dxa"/>
            <w:tcBorders>
              <w:top w:val="single" w:sz="6" w:space="0" w:color="auto"/>
              <w:left w:val="single" w:sz="6" w:space="0" w:color="auto"/>
              <w:bottom w:val="single" w:sz="6" w:space="0" w:color="auto"/>
              <w:right w:val="single" w:sz="6" w:space="0" w:color="auto"/>
            </w:tcBorders>
          </w:tcPr>
          <w:p w14:paraId="257755E0" w14:textId="58EDEA27" w:rsidR="00D35D14" w:rsidRPr="00985FBC" w:rsidRDefault="009F5DC6" w:rsidP="00931055">
            <w:pPr>
              <w:pStyle w:val="chyby"/>
              <w:jc w:val="center"/>
              <w:rPr>
                <w:rFonts w:ascii="Calibri" w:hAnsi="Calibri" w:cs="Calibri"/>
                <w:color w:val="595959" w:themeColor="text1" w:themeTint="A6"/>
                <w:sz w:val="24"/>
              </w:rPr>
            </w:pPr>
            <w:r w:rsidRPr="00985FBC">
              <w:rPr>
                <w:rFonts w:ascii="Calibri" w:hAnsi="Calibri" w:cs="Calibri"/>
                <w:color w:val="595959" w:themeColor="text1" w:themeTint="A6"/>
                <w:sz w:val="24"/>
              </w:rPr>
              <w:t>2</w:t>
            </w:r>
          </w:p>
        </w:tc>
        <w:tc>
          <w:tcPr>
            <w:tcW w:w="1039" w:type="dxa"/>
            <w:tcBorders>
              <w:top w:val="single" w:sz="6" w:space="0" w:color="auto"/>
              <w:left w:val="single" w:sz="6" w:space="0" w:color="auto"/>
              <w:bottom w:val="single" w:sz="6" w:space="0" w:color="auto"/>
              <w:right w:val="single" w:sz="6" w:space="0" w:color="auto"/>
            </w:tcBorders>
          </w:tcPr>
          <w:p w14:paraId="6E263356"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w:t>
            </w:r>
          </w:p>
        </w:tc>
        <w:tc>
          <w:tcPr>
            <w:tcW w:w="1087" w:type="dxa"/>
            <w:tcBorders>
              <w:top w:val="single" w:sz="6" w:space="0" w:color="auto"/>
              <w:left w:val="single" w:sz="6" w:space="0" w:color="auto"/>
              <w:bottom w:val="single" w:sz="6" w:space="0" w:color="auto"/>
              <w:right w:val="single" w:sz="6" w:space="0" w:color="auto"/>
            </w:tcBorders>
          </w:tcPr>
          <w:p w14:paraId="4A8C5697" w14:textId="3A3CB103" w:rsidR="00D35D14" w:rsidRPr="00985FBC" w:rsidRDefault="009F5DC6"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0</w:t>
            </w:r>
          </w:p>
        </w:tc>
      </w:tr>
      <w:tr w:rsidR="00985FBC" w:rsidRPr="00985FBC" w14:paraId="0757B0A3" w14:textId="77777777">
        <w:trPr>
          <w:trHeight w:val="356"/>
        </w:trPr>
        <w:tc>
          <w:tcPr>
            <w:tcW w:w="924" w:type="dxa"/>
            <w:tcBorders>
              <w:top w:val="single" w:sz="6" w:space="0" w:color="auto"/>
              <w:left w:val="single" w:sz="6" w:space="0" w:color="auto"/>
              <w:bottom w:val="single" w:sz="6" w:space="0" w:color="auto"/>
              <w:right w:val="single" w:sz="6" w:space="0" w:color="auto"/>
            </w:tcBorders>
          </w:tcPr>
          <w:p w14:paraId="06DA6D1A"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w:t>
            </w:r>
          </w:p>
        </w:tc>
        <w:tc>
          <w:tcPr>
            <w:tcW w:w="1039" w:type="dxa"/>
            <w:tcBorders>
              <w:top w:val="single" w:sz="6" w:space="0" w:color="auto"/>
              <w:left w:val="single" w:sz="6" w:space="0" w:color="auto"/>
              <w:bottom w:val="single" w:sz="6" w:space="0" w:color="auto"/>
              <w:right w:val="single" w:sz="6" w:space="0" w:color="auto"/>
            </w:tcBorders>
          </w:tcPr>
          <w:p w14:paraId="04982DE1"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25</w:t>
            </w:r>
          </w:p>
        </w:tc>
        <w:tc>
          <w:tcPr>
            <w:tcW w:w="1039" w:type="dxa"/>
            <w:tcBorders>
              <w:top w:val="single" w:sz="6" w:space="0" w:color="auto"/>
              <w:left w:val="single" w:sz="6" w:space="0" w:color="auto"/>
              <w:bottom w:val="single" w:sz="6" w:space="0" w:color="auto"/>
              <w:right w:val="single" w:sz="6" w:space="0" w:color="auto"/>
            </w:tcBorders>
          </w:tcPr>
          <w:p w14:paraId="5D24C363" w14:textId="7CE0D0D0" w:rsidR="00D35D14" w:rsidRPr="00985FBC" w:rsidRDefault="009F5DC6"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20</w:t>
            </w:r>
          </w:p>
        </w:tc>
        <w:tc>
          <w:tcPr>
            <w:tcW w:w="1039" w:type="dxa"/>
            <w:tcBorders>
              <w:top w:val="single" w:sz="6" w:space="0" w:color="auto"/>
              <w:left w:val="single" w:sz="6" w:space="0" w:color="auto"/>
              <w:bottom w:val="single" w:sz="6" w:space="0" w:color="auto"/>
              <w:right w:val="single" w:sz="6" w:space="0" w:color="auto"/>
            </w:tcBorders>
          </w:tcPr>
          <w:p w14:paraId="6668A513"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24</w:t>
            </w:r>
          </w:p>
        </w:tc>
        <w:tc>
          <w:tcPr>
            <w:tcW w:w="1039" w:type="dxa"/>
            <w:tcBorders>
              <w:top w:val="single" w:sz="6" w:space="0" w:color="auto"/>
              <w:left w:val="single" w:sz="6" w:space="0" w:color="auto"/>
              <w:bottom w:val="single" w:sz="6" w:space="0" w:color="auto"/>
              <w:right w:val="single" w:sz="6" w:space="0" w:color="auto"/>
            </w:tcBorders>
          </w:tcPr>
          <w:p w14:paraId="5791AA42" w14:textId="406E6B92" w:rsidR="00D35D14" w:rsidRPr="00985FBC" w:rsidRDefault="009F5DC6"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19</w:t>
            </w:r>
          </w:p>
        </w:tc>
        <w:tc>
          <w:tcPr>
            <w:tcW w:w="1039" w:type="dxa"/>
            <w:tcBorders>
              <w:top w:val="single" w:sz="6" w:space="0" w:color="auto"/>
              <w:left w:val="single" w:sz="6" w:space="0" w:color="auto"/>
              <w:bottom w:val="single" w:sz="6" w:space="0" w:color="auto"/>
              <w:right w:val="single" w:sz="6" w:space="0" w:color="auto"/>
            </w:tcBorders>
          </w:tcPr>
          <w:p w14:paraId="0A3D9673" w14:textId="77777777" w:rsidR="00D35D14" w:rsidRPr="00985FBC" w:rsidRDefault="00D35D14" w:rsidP="00D35D14">
            <w:pPr>
              <w:ind w:right="51" w:hanging="5"/>
              <w:jc w:val="center"/>
              <w:rPr>
                <w:rFonts w:ascii="Calibri" w:hAnsi="Calibri" w:cs="Calibri"/>
                <w:color w:val="595959" w:themeColor="text1" w:themeTint="A6"/>
                <w:sz w:val="24"/>
              </w:rPr>
            </w:pPr>
            <w:r w:rsidRPr="00985FBC">
              <w:rPr>
                <w:rFonts w:ascii="Calibri" w:hAnsi="Calibri" w:cs="Calibri"/>
                <w:color w:val="595959" w:themeColor="text1" w:themeTint="A6"/>
                <w:sz w:val="24"/>
              </w:rPr>
              <w:t>1</w:t>
            </w:r>
          </w:p>
        </w:tc>
        <w:tc>
          <w:tcPr>
            <w:tcW w:w="1039" w:type="dxa"/>
            <w:tcBorders>
              <w:top w:val="single" w:sz="6" w:space="0" w:color="auto"/>
              <w:left w:val="single" w:sz="6" w:space="0" w:color="auto"/>
              <w:bottom w:val="single" w:sz="6" w:space="0" w:color="auto"/>
              <w:right w:val="single" w:sz="6" w:space="0" w:color="auto"/>
            </w:tcBorders>
          </w:tcPr>
          <w:p w14:paraId="77C15F8A" w14:textId="2AB3D712" w:rsidR="00D35D14" w:rsidRPr="00985FBC" w:rsidRDefault="00931055" w:rsidP="00931055">
            <w:pPr>
              <w:ind w:right="51" w:hanging="5"/>
              <w:jc w:val="center"/>
              <w:rPr>
                <w:rFonts w:ascii="Calibri" w:hAnsi="Calibri" w:cs="Calibri"/>
                <w:color w:val="595959" w:themeColor="text1" w:themeTint="A6"/>
                <w:sz w:val="24"/>
              </w:rPr>
            </w:pPr>
            <w:r w:rsidRPr="00985FBC">
              <w:rPr>
                <w:rFonts w:ascii="Calibri" w:hAnsi="Calibri" w:cs="Calibri"/>
                <w:color w:val="595959" w:themeColor="text1" w:themeTint="A6"/>
                <w:sz w:val="24"/>
              </w:rPr>
              <w:t xml:space="preserve"> </w:t>
            </w:r>
            <w:r w:rsidR="009F5DC6" w:rsidRPr="00985FBC">
              <w:rPr>
                <w:rFonts w:ascii="Calibri" w:hAnsi="Calibri" w:cs="Calibri"/>
                <w:color w:val="595959" w:themeColor="text1" w:themeTint="A6"/>
                <w:sz w:val="24"/>
              </w:rPr>
              <w:t>1</w:t>
            </w:r>
          </w:p>
        </w:tc>
        <w:tc>
          <w:tcPr>
            <w:tcW w:w="1039" w:type="dxa"/>
            <w:tcBorders>
              <w:top w:val="single" w:sz="6" w:space="0" w:color="auto"/>
              <w:left w:val="single" w:sz="6" w:space="0" w:color="auto"/>
              <w:bottom w:val="single" w:sz="6" w:space="0" w:color="auto"/>
              <w:right w:val="single" w:sz="6" w:space="0" w:color="auto"/>
            </w:tcBorders>
          </w:tcPr>
          <w:p w14:paraId="507B1FF3"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0</w:t>
            </w:r>
          </w:p>
        </w:tc>
        <w:tc>
          <w:tcPr>
            <w:tcW w:w="1087" w:type="dxa"/>
            <w:tcBorders>
              <w:top w:val="single" w:sz="6" w:space="0" w:color="auto"/>
              <w:left w:val="single" w:sz="6" w:space="0" w:color="auto"/>
              <w:bottom w:val="single" w:sz="6" w:space="0" w:color="auto"/>
              <w:right w:val="single" w:sz="6" w:space="0" w:color="auto"/>
            </w:tcBorders>
          </w:tcPr>
          <w:p w14:paraId="1E859FFF" w14:textId="0FCE3644" w:rsidR="00D35D14" w:rsidRPr="00985FBC" w:rsidRDefault="009F5DC6"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0</w:t>
            </w:r>
          </w:p>
        </w:tc>
      </w:tr>
      <w:tr w:rsidR="00985FBC" w:rsidRPr="00985FBC" w14:paraId="4F96E9C3" w14:textId="77777777">
        <w:trPr>
          <w:trHeight w:val="337"/>
        </w:trPr>
        <w:tc>
          <w:tcPr>
            <w:tcW w:w="924" w:type="dxa"/>
            <w:tcBorders>
              <w:top w:val="single" w:sz="6" w:space="0" w:color="auto"/>
              <w:left w:val="single" w:sz="6" w:space="0" w:color="auto"/>
              <w:bottom w:val="single" w:sz="6" w:space="0" w:color="auto"/>
              <w:right w:val="single" w:sz="6" w:space="0" w:color="auto"/>
            </w:tcBorders>
          </w:tcPr>
          <w:p w14:paraId="4A201D21"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3.</w:t>
            </w:r>
          </w:p>
        </w:tc>
        <w:tc>
          <w:tcPr>
            <w:tcW w:w="1039" w:type="dxa"/>
            <w:tcBorders>
              <w:top w:val="single" w:sz="6" w:space="0" w:color="auto"/>
              <w:left w:val="single" w:sz="6" w:space="0" w:color="auto"/>
              <w:bottom w:val="single" w:sz="6" w:space="0" w:color="auto"/>
              <w:right w:val="single" w:sz="6" w:space="0" w:color="auto"/>
            </w:tcBorders>
          </w:tcPr>
          <w:p w14:paraId="4D0A5281"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27</w:t>
            </w:r>
          </w:p>
        </w:tc>
        <w:tc>
          <w:tcPr>
            <w:tcW w:w="1039" w:type="dxa"/>
            <w:tcBorders>
              <w:top w:val="single" w:sz="6" w:space="0" w:color="auto"/>
              <w:left w:val="single" w:sz="6" w:space="0" w:color="auto"/>
              <w:bottom w:val="single" w:sz="6" w:space="0" w:color="auto"/>
              <w:right w:val="single" w:sz="6" w:space="0" w:color="auto"/>
            </w:tcBorders>
          </w:tcPr>
          <w:p w14:paraId="200BFEB3" w14:textId="4A47C1C5" w:rsidR="00D35D14" w:rsidRPr="00985FBC" w:rsidRDefault="009F5DC6"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28</w:t>
            </w:r>
          </w:p>
        </w:tc>
        <w:tc>
          <w:tcPr>
            <w:tcW w:w="1039" w:type="dxa"/>
            <w:tcBorders>
              <w:top w:val="single" w:sz="6" w:space="0" w:color="auto"/>
              <w:left w:val="single" w:sz="6" w:space="0" w:color="auto"/>
              <w:bottom w:val="single" w:sz="6" w:space="0" w:color="auto"/>
              <w:right w:val="single" w:sz="6" w:space="0" w:color="auto"/>
            </w:tcBorders>
          </w:tcPr>
          <w:p w14:paraId="0736D8B8"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18</w:t>
            </w:r>
          </w:p>
        </w:tc>
        <w:tc>
          <w:tcPr>
            <w:tcW w:w="1039" w:type="dxa"/>
            <w:tcBorders>
              <w:top w:val="single" w:sz="6" w:space="0" w:color="auto"/>
              <w:left w:val="single" w:sz="6" w:space="0" w:color="auto"/>
              <w:bottom w:val="single" w:sz="6" w:space="0" w:color="auto"/>
              <w:right w:val="single" w:sz="6" w:space="0" w:color="auto"/>
            </w:tcBorders>
          </w:tcPr>
          <w:p w14:paraId="5E24CD74" w14:textId="0D93FD49" w:rsidR="00D35D14" w:rsidRPr="00985FBC" w:rsidRDefault="009F5DC6"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25</w:t>
            </w:r>
          </w:p>
        </w:tc>
        <w:tc>
          <w:tcPr>
            <w:tcW w:w="1039" w:type="dxa"/>
            <w:tcBorders>
              <w:top w:val="single" w:sz="6" w:space="0" w:color="auto"/>
              <w:left w:val="single" w:sz="6" w:space="0" w:color="auto"/>
              <w:bottom w:val="single" w:sz="6" w:space="0" w:color="auto"/>
              <w:right w:val="single" w:sz="6" w:space="0" w:color="auto"/>
            </w:tcBorders>
          </w:tcPr>
          <w:p w14:paraId="44EAC756"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9</w:t>
            </w:r>
          </w:p>
        </w:tc>
        <w:tc>
          <w:tcPr>
            <w:tcW w:w="1039" w:type="dxa"/>
            <w:tcBorders>
              <w:top w:val="single" w:sz="6" w:space="0" w:color="auto"/>
              <w:left w:val="single" w:sz="6" w:space="0" w:color="auto"/>
              <w:bottom w:val="single" w:sz="6" w:space="0" w:color="auto"/>
              <w:right w:val="single" w:sz="6" w:space="0" w:color="auto"/>
            </w:tcBorders>
          </w:tcPr>
          <w:p w14:paraId="7DEE132B" w14:textId="016892D8" w:rsidR="00D35D14" w:rsidRPr="00985FBC" w:rsidRDefault="009F5DC6" w:rsidP="00931055">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3</w:t>
            </w:r>
          </w:p>
        </w:tc>
        <w:tc>
          <w:tcPr>
            <w:tcW w:w="1039" w:type="dxa"/>
            <w:tcBorders>
              <w:top w:val="single" w:sz="6" w:space="0" w:color="auto"/>
              <w:left w:val="single" w:sz="6" w:space="0" w:color="auto"/>
              <w:bottom w:val="single" w:sz="6" w:space="0" w:color="auto"/>
              <w:right w:val="single" w:sz="6" w:space="0" w:color="auto"/>
            </w:tcBorders>
          </w:tcPr>
          <w:p w14:paraId="31624C29"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0</w:t>
            </w:r>
          </w:p>
        </w:tc>
        <w:tc>
          <w:tcPr>
            <w:tcW w:w="1087" w:type="dxa"/>
            <w:tcBorders>
              <w:top w:val="single" w:sz="6" w:space="0" w:color="auto"/>
              <w:left w:val="single" w:sz="6" w:space="0" w:color="auto"/>
              <w:bottom w:val="single" w:sz="6" w:space="0" w:color="auto"/>
              <w:right w:val="single" w:sz="6" w:space="0" w:color="auto"/>
            </w:tcBorders>
          </w:tcPr>
          <w:p w14:paraId="23109E55" w14:textId="23D61A39" w:rsidR="00D35D14" w:rsidRPr="00985FBC" w:rsidRDefault="009F5DC6"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0</w:t>
            </w:r>
          </w:p>
        </w:tc>
      </w:tr>
      <w:tr w:rsidR="00985FBC" w:rsidRPr="00985FBC" w14:paraId="349B465F" w14:textId="77777777">
        <w:trPr>
          <w:trHeight w:val="356"/>
        </w:trPr>
        <w:tc>
          <w:tcPr>
            <w:tcW w:w="924" w:type="dxa"/>
            <w:tcBorders>
              <w:top w:val="single" w:sz="6" w:space="0" w:color="auto"/>
              <w:left w:val="single" w:sz="6" w:space="0" w:color="auto"/>
              <w:bottom w:val="single" w:sz="6" w:space="0" w:color="auto"/>
              <w:right w:val="single" w:sz="6" w:space="0" w:color="auto"/>
            </w:tcBorders>
          </w:tcPr>
          <w:p w14:paraId="6B92B13C"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4.</w:t>
            </w:r>
          </w:p>
        </w:tc>
        <w:tc>
          <w:tcPr>
            <w:tcW w:w="1039" w:type="dxa"/>
            <w:tcBorders>
              <w:top w:val="single" w:sz="6" w:space="0" w:color="auto"/>
              <w:left w:val="single" w:sz="6" w:space="0" w:color="auto"/>
              <w:bottom w:val="single" w:sz="6" w:space="0" w:color="auto"/>
              <w:right w:val="single" w:sz="6" w:space="0" w:color="auto"/>
            </w:tcBorders>
          </w:tcPr>
          <w:p w14:paraId="75A62B00"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30</w:t>
            </w:r>
          </w:p>
        </w:tc>
        <w:tc>
          <w:tcPr>
            <w:tcW w:w="1039" w:type="dxa"/>
            <w:tcBorders>
              <w:top w:val="single" w:sz="6" w:space="0" w:color="auto"/>
              <w:left w:val="single" w:sz="6" w:space="0" w:color="auto"/>
              <w:bottom w:val="single" w:sz="6" w:space="0" w:color="auto"/>
              <w:right w:val="single" w:sz="6" w:space="0" w:color="auto"/>
            </w:tcBorders>
          </w:tcPr>
          <w:p w14:paraId="02CCA7E6" w14:textId="36CCAFE6" w:rsidR="00D35D14" w:rsidRPr="00985FBC" w:rsidRDefault="009F5DC6"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28</w:t>
            </w:r>
          </w:p>
        </w:tc>
        <w:tc>
          <w:tcPr>
            <w:tcW w:w="1039" w:type="dxa"/>
            <w:tcBorders>
              <w:top w:val="single" w:sz="6" w:space="0" w:color="auto"/>
              <w:left w:val="single" w:sz="6" w:space="0" w:color="auto"/>
              <w:bottom w:val="single" w:sz="6" w:space="0" w:color="auto"/>
              <w:right w:val="single" w:sz="6" w:space="0" w:color="auto"/>
            </w:tcBorders>
          </w:tcPr>
          <w:p w14:paraId="0051D0A4"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16</w:t>
            </w:r>
          </w:p>
        </w:tc>
        <w:tc>
          <w:tcPr>
            <w:tcW w:w="1039" w:type="dxa"/>
            <w:tcBorders>
              <w:top w:val="single" w:sz="6" w:space="0" w:color="auto"/>
              <w:left w:val="single" w:sz="6" w:space="0" w:color="auto"/>
              <w:bottom w:val="single" w:sz="6" w:space="0" w:color="auto"/>
              <w:right w:val="single" w:sz="6" w:space="0" w:color="auto"/>
            </w:tcBorders>
          </w:tcPr>
          <w:p w14:paraId="5DBDCBE4" w14:textId="35633210" w:rsidR="00D35D14" w:rsidRPr="00985FBC" w:rsidRDefault="009F5DC6"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21</w:t>
            </w:r>
          </w:p>
        </w:tc>
        <w:tc>
          <w:tcPr>
            <w:tcW w:w="1039" w:type="dxa"/>
            <w:tcBorders>
              <w:top w:val="single" w:sz="6" w:space="0" w:color="auto"/>
              <w:left w:val="single" w:sz="6" w:space="0" w:color="auto"/>
              <w:bottom w:val="single" w:sz="6" w:space="0" w:color="auto"/>
              <w:right w:val="single" w:sz="6" w:space="0" w:color="auto"/>
            </w:tcBorders>
          </w:tcPr>
          <w:p w14:paraId="5543D006"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12</w:t>
            </w:r>
          </w:p>
        </w:tc>
        <w:tc>
          <w:tcPr>
            <w:tcW w:w="1039" w:type="dxa"/>
            <w:tcBorders>
              <w:top w:val="single" w:sz="6" w:space="0" w:color="auto"/>
              <w:left w:val="single" w:sz="6" w:space="0" w:color="auto"/>
              <w:bottom w:val="single" w:sz="6" w:space="0" w:color="auto"/>
              <w:right w:val="single" w:sz="6" w:space="0" w:color="auto"/>
            </w:tcBorders>
          </w:tcPr>
          <w:p w14:paraId="25905CD5" w14:textId="39846B60" w:rsidR="00D35D14" w:rsidRPr="00985FBC" w:rsidRDefault="009F5DC6" w:rsidP="00931055">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7</w:t>
            </w:r>
          </w:p>
        </w:tc>
        <w:tc>
          <w:tcPr>
            <w:tcW w:w="1039" w:type="dxa"/>
            <w:tcBorders>
              <w:top w:val="single" w:sz="6" w:space="0" w:color="auto"/>
              <w:left w:val="single" w:sz="6" w:space="0" w:color="auto"/>
              <w:bottom w:val="single" w:sz="6" w:space="0" w:color="auto"/>
              <w:right w:val="single" w:sz="6" w:space="0" w:color="auto"/>
            </w:tcBorders>
          </w:tcPr>
          <w:p w14:paraId="2E462B60"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w:t>
            </w:r>
          </w:p>
        </w:tc>
        <w:tc>
          <w:tcPr>
            <w:tcW w:w="1087" w:type="dxa"/>
            <w:tcBorders>
              <w:top w:val="single" w:sz="6" w:space="0" w:color="auto"/>
              <w:left w:val="single" w:sz="6" w:space="0" w:color="auto"/>
              <w:bottom w:val="single" w:sz="6" w:space="0" w:color="auto"/>
              <w:right w:val="single" w:sz="6" w:space="0" w:color="auto"/>
            </w:tcBorders>
          </w:tcPr>
          <w:p w14:paraId="54FACD1A" w14:textId="28181A5E" w:rsidR="00D35D14" w:rsidRPr="00985FBC" w:rsidRDefault="009F5DC6"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0</w:t>
            </w:r>
          </w:p>
        </w:tc>
      </w:tr>
      <w:tr w:rsidR="00985FBC" w:rsidRPr="00985FBC" w14:paraId="2AC808EF" w14:textId="77777777" w:rsidTr="00131238">
        <w:trPr>
          <w:trHeight w:val="356"/>
        </w:trPr>
        <w:tc>
          <w:tcPr>
            <w:tcW w:w="924" w:type="dxa"/>
            <w:tcBorders>
              <w:top w:val="single" w:sz="6" w:space="0" w:color="auto"/>
              <w:left w:val="single" w:sz="6" w:space="0" w:color="auto"/>
              <w:bottom w:val="single" w:sz="6" w:space="0" w:color="auto"/>
              <w:right w:val="single" w:sz="6" w:space="0" w:color="auto"/>
            </w:tcBorders>
          </w:tcPr>
          <w:p w14:paraId="43E781E1"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5.</w:t>
            </w:r>
          </w:p>
        </w:tc>
        <w:tc>
          <w:tcPr>
            <w:tcW w:w="1039" w:type="dxa"/>
            <w:tcBorders>
              <w:top w:val="single" w:sz="6" w:space="0" w:color="auto"/>
              <w:left w:val="single" w:sz="6" w:space="0" w:color="auto"/>
              <w:bottom w:val="single" w:sz="6" w:space="0" w:color="auto"/>
              <w:right w:val="single" w:sz="6" w:space="0" w:color="auto"/>
            </w:tcBorders>
          </w:tcPr>
          <w:p w14:paraId="236E66A3"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27</w:t>
            </w:r>
          </w:p>
        </w:tc>
        <w:tc>
          <w:tcPr>
            <w:tcW w:w="1039" w:type="dxa"/>
            <w:tcBorders>
              <w:top w:val="single" w:sz="6" w:space="0" w:color="auto"/>
              <w:left w:val="single" w:sz="6" w:space="0" w:color="auto"/>
              <w:bottom w:val="single" w:sz="6" w:space="0" w:color="auto"/>
              <w:right w:val="single" w:sz="6" w:space="0" w:color="auto"/>
            </w:tcBorders>
          </w:tcPr>
          <w:p w14:paraId="5D644325" w14:textId="1CCDF887" w:rsidR="00D35D14" w:rsidRPr="00985FBC" w:rsidRDefault="009F5DC6"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30</w:t>
            </w:r>
          </w:p>
        </w:tc>
        <w:tc>
          <w:tcPr>
            <w:tcW w:w="1039" w:type="dxa"/>
            <w:tcBorders>
              <w:top w:val="single" w:sz="6" w:space="0" w:color="auto"/>
              <w:left w:val="single" w:sz="6" w:space="0" w:color="auto"/>
              <w:bottom w:val="single" w:sz="6" w:space="0" w:color="auto"/>
              <w:right w:val="single" w:sz="6" w:space="0" w:color="auto"/>
            </w:tcBorders>
          </w:tcPr>
          <w:p w14:paraId="6A70CAAA"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13</w:t>
            </w:r>
          </w:p>
        </w:tc>
        <w:tc>
          <w:tcPr>
            <w:tcW w:w="1039" w:type="dxa"/>
            <w:tcBorders>
              <w:top w:val="single" w:sz="6" w:space="0" w:color="auto"/>
              <w:left w:val="single" w:sz="6" w:space="0" w:color="auto"/>
              <w:bottom w:val="single" w:sz="6" w:space="0" w:color="auto"/>
              <w:right w:val="single" w:sz="6" w:space="0" w:color="auto"/>
            </w:tcBorders>
          </w:tcPr>
          <w:p w14:paraId="041BCF00" w14:textId="123A6B76" w:rsidR="00D35D14" w:rsidRPr="00985FBC" w:rsidRDefault="009F5DC6"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12</w:t>
            </w:r>
          </w:p>
        </w:tc>
        <w:tc>
          <w:tcPr>
            <w:tcW w:w="1039" w:type="dxa"/>
            <w:tcBorders>
              <w:top w:val="single" w:sz="6" w:space="0" w:color="auto"/>
              <w:left w:val="single" w:sz="6" w:space="0" w:color="auto"/>
              <w:bottom w:val="single" w:sz="6" w:space="0" w:color="auto"/>
              <w:right w:val="single" w:sz="6" w:space="0" w:color="auto"/>
            </w:tcBorders>
          </w:tcPr>
          <w:p w14:paraId="39E0F46A"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12</w:t>
            </w:r>
          </w:p>
        </w:tc>
        <w:tc>
          <w:tcPr>
            <w:tcW w:w="1039" w:type="dxa"/>
            <w:tcBorders>
              <w:top w:val="single" w:sz="6" w:space="0" w:color="auto"/>
              <w:left w:val="single" w:sz="6" w:space="0" w:color="auto"/>
              <w:bottom w:val="single" w:sz="6" w:space="0" w:color="auto"/>
              <w:right w:val="single" w:sz="6" w:space="0" w:color="auto"/>
            </w:tcBorders>
          </w:tcPr>
          <w:p w14:paraId="060D4FF1" w14:textId="3F4FEA56" w:rsidR="00D35D14" w:rsidRPr="00985FBC" w:rsidRDefault="009F5DC6" w:rsidP="00931055">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16</w:t>
            </w:r>
          </w:p>
        </w:tc>
        <w:tc>
          <w:tcPr>
            <w:tcW w:w="1039" w:type="dxa"/>
            <w:tcBorders>
              <w:top w:val="single" w:sz="6" w:space="0" w:color="auto"/>
              <w:left w:val="single" w:sz="6" w:space="0" w:color="auto"/>
              <w:bottom w:val="single" w:sz="6" w:space="0" w:color="auto"/>
              <w:right w:val="single" w:sz="6" w:space="0" w:color="auto"/>
            </w:tcBorders>
          </w:tcPr>
          <w:p w14:paraId="47C08453"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w:t>
            </w:r>
          </w:p>
        </w:tc>
        <w:tc>
          <w:tcPr>
            <w:tcW w:w="1087" w:type="dxa"/>
            <w:tcBorders>
              <w:top w:val="single" w:sz="6" w:space="0" w:color="auto"/>
              <w:left w:val="single" w:sz="6" w:space="0" w:color="auto"/>
              <w:bottom w:val="single" w:sz="6" w:space="0" w:color="auto"/>
              <w:right w:val="single" w:sz="6" w:space="0" w:color="auto"/>
            </w:tcBorders>
          </w:tcPr>
          <w:p w14:paraId="3FA151B3" w14:textId="77DDC3CC" w:rsidR="00D35D14" w:rsidRPr="00985FBC" w:rsidRDefault="009F5DC6"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w:t>
            </w:r>
          </w:p>
        </w:tc>
      </w:tr>
      <w:tr w:rsidR="00985FBC" w:rsidRPr="00985FBC" w14:paraId="337B47E8" w14:textId="77777777" w:rsidTr="00BF58B8">
        <w:trPr>
          <w:trHeight w:val="356"/>
        </w:trPr>
        <w:tc>
          <w:tcPr>
            <w:tcW w:w="924" w:type="dxa"/>
            <w:tcBorders>
              <w:top w:val="single" w:sz="6" w:space="0" w:color="auto"/>
              <w:left w:val="single" w:sz="6" w:space="0" w:color="auto"/>
              <w:bottom w:val="single" w:sz="6" w:space="0" w:color="auto"/>
              <w:right w:val="single" w:sz="6" w:space="0" w:color="auto"/>
            </w:tcBorders>
            <w:shd w:val="clear" w:color="auto" w:fill="F2F2F2"/>
          </w:tcPr>
          <w:p w14:paraId="570B888C" w14:textId="77777777" w:rsidR="00D35D14" w:rsidRPr="00985FBC" w:rsidRDefault="00D35D14"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1.st.</w:t>
            </w:r>
          </w:p>
        </w:tc>
        <w:tc>
          <w:tcPr>
            <w:tcW w:w="1039" w:type="dxa"/>
            <w:tcBorders>
              <w:top w:val="single" w:sz="6" w:space="0" w:color="auto"/>
              <w:left w:val="single" w:sz="6" w:space="0" w:color="auto"/>
              <w:bottom w:val="single" w:sz="6" w:space="0" w:color="auto"/>
              <w:right w:val="single" w:sz="6" w:space="0" w:color="auto"/>
            </w:tcBorders>
            <w:shd w:val="clear" w:color="auto" w:fill="F2F2F2"/>
          </w:tcPr>
          <w:p w14:paraId="708246E3" w14:textId="77777777" w:rsidR="00D35D14" w:rsidRPr="00985FBC" w:rsidRDefault="00D35D14"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130</w:t>
            </w:r>
          </w:p>
        </w:tc>
        <w:tc>
          <w:tcPr>
            <w:tcW w:w="1039" w:type="dxa"/>
            <w:tcBorders>
              <w:top w:val="single" w:sz="6" w:space="0" w:color="auto"/>
              <w:left w:val="single" w:sz="6" w:space="0" w:color="auto"/>
              <w:bottom w:val="single" w:sz="6" w:space="0" w:color="auto"/>
              <w:right w:val="single" w:sz="6" w:space="0" w:color="auto"/>
            </w:tcBorders>
            <w:shd w:val="clear" w:color="auto" w:fill="F2F2F2"/>
          </w:tcPr>
          <w:p w14:paraId="50E65F1C" w14:textId="1C923B09" w:rsidR="00D35D14" w:rsidRPr="00985FBC" w:rsidRDefault="00931055"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129</w:t>
            </w:r>
          </w:p>
        </w:tc>
        <w:tc>
          <w:tcPr>
            <w:tcW w:w="1039" w:type="dxa"/>
            <w:tcBorders>
              <w:top w:val="single" w:sz="6" w:space="0" w:color="auto"/>
              <w:left w:val="single" w:sz="6" w:space="0" w:color="auto"/>
              <w:bottom w:val="single" w:sz="6" w:space="0" w:color="auto"/>
              <w:right w:val="single" w:sz="6" w:space="0" w:color="auto"/>
            </w:tcBorders>
            <w:shd w:val="clear" w:color="auto" w:fill="F2F2F2"/>
          </w:tcPr>
          <w:p w14:paraId="30DB9DB3" w14:textId="77777777" w:rsidR="00D35D14" w:rsidRPr="00985FBC" w:rsidRDefault="00D35D14"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90</w:t>
            </w:r>
          </w:p>
        </w:tc>
        <w:tc>
          <w:tcPr>
            <w:tcW w:w="1039" w:type="dxa"/>
            <w:tcBorders>
              <w:top w:val="single" w:sz="6" w:space="0" w:color="auto"/>
              <w:left w:val="single" w:sz="6" w:space="0" w:color="auto"/>
              <w:bottom w:val="single" w:sz="6" w:space="0" w:color="auto"/>
              <w:right w:val="single" w:sz="6" w:space="0" w:color="auto"/>
            </w:tcBorders>
            <w:shd w:val="clear" w:color="auto" w:fill="F2F2F2"/>
          </w:tcPr>
          <w:p w14:paraId="743D9E69" w14:textId="6FB5B12F" w:rsidR="00D35D14" w:rsidRPr="00985FBC" w:rsidRDefault="00931055"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98</w:t>
            </w:r>
          </w:p>
        </w:tc>
        <w:tc>
          <w:tcPr>
            <w:tcW w:w="1039" w:type="dxa"/>
            <w:tcBorders>
              <w:top w:val="single" w:sz="6" w:space="0" w:color="auto"/>
              <w:left w:val="single" w:sz="6" w:space="0" w:color="auto"/>
              <w:bottom w:val="single" w:sz="6" w:space="0" w:color="auto"/>
              <w:right w:val="single" w:sz="6" w:space="0" w:color="auto"/>
            </w:tcBorders>
            <w:shd w:val="clear" w:color="auto" w:fill="F2F2F2"/>
          </w:tcPr>
          <w:p w14:paraId="7AF31FCC" w14:textId="77777777" w:rsidR="00D35D14" w:rsidRPr="00985FBC" w:rsidRDefault="00D35D14"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35</w:t>
            </w:r>
          </w:p>
        </w:tc>
        <w:tc>
          <w:tcPr>
            <w:tcW w:w="1039" w:type="dxa"/>
            <w:tcBorders>
              <w:top w:val="single" w:sz="6" w:space="0" w:color="auto"/>
              <w:left w:val="single" w:sz="6" w:space="0" w:color="auto"/>
              <w:bottom w:val="single" w:sz="6" w:space="0" w:color="auto"/>
              <w:right w:val="single" w:sz="6" w:space="0" w:color="auto"/>
            </w:tcBorders>
            <w:shd w:val="clear" w:color="auto" w:fill="F2F2F2"/>
          </w:tcPr>
          <w:p w14:paraId="5C17C679" w14:textId="513CE5A6" w:rsidR="00D35D14" w:rsidRPr="00985FBC" w:rsidRDefault="00931055" w:rsidP="00931055">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29</w:t>
            </w:r>
          </w:p>
        </w:tc>
        <w:tc>
          <w:tcPr>
            <w:tcW w:w="1039" w:type="dxa"/>
            <w:tcBorders>
              <w:top w:val="single" w:sz="6" w:space="0" w:color="auto"/>
              <w:left w:val="single" w:sz="6" w:space="0" w:color="auto"/>
              <w:bottom w:val="single" w:sz="6" w:space="0" w:color="auto"/>
              <w:right w:val="single" w:sz="6" w:space="0" w:color="auto"/>
            </w:tcBorders>
            <w:shd w:val="clear" w:color="auto" w:fill="F2F2F2"/>
          </w:tcPr>
          <w:p w14:paraId="1726096B" w14:textId="77777777" w:rsidR="00D35D14" w:rsidRPr="00985FBC" w:rsidRDefault="00D35D14"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5</w:t>
            </w:r>
          </w:p>
        </w:tc>
        <w:tc>
          <w:tcPr>
            <w:tcW w:w="1087" w:type="dxa"/>
            <w:tcBorders>
              <w:top w:val="single" w:sz="6" w:space="0" w:color="auto"/>
              <w:left w:val="single" w:sz="6" w:space="0" w:color="auto"/>
              <w:bottom w:val="single" w:sz="6" w:space="0" w:color="auto"/>
              <w:right w:val="single" w:sz="6" w:space="0" w:color="auto"/>
            </w:tcBorders>
            <w:shd w:val="clear" w:color="auto" w:fill="F2F2F2"/>
          </w:tcPr>
          <w:p w14:paraId="29441235" w14:textId="2842EE11" w:rsidR="00D35D14" w:rsidRPr="00985FBC" w:rsidRDefault="00931055"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2</w:t>
            </w:r>
          </w:p>
        </w:tc>
      </w:tr>
      <w:tr w:rsidR="00985FBC" w:rsidRPr="00985FBC" w14:paraId="46F4A878" w14:textId="77777777">
        <w:trPr>
          <w:trHeight w:val="356"/>
        </w:trPr>
        <w:tc>
          <w:tcPr>
            <w:tcW w:w="924" w:type="dxa"/>
            <w:tcBorders>
              <w:top w:val="single" w:sz="6" w:space="0" w:color="auto"/>
              <w:left w:val="single" w:sz="6" w:space="0" w:color="auto"/>
              <w:bottom w:val="single" w:sz="6" w:space="0" w:color="auto"/>
              <w:right w:val="single" w:sz="6" w:space="0" w:color="auto"/>
            </w:tcBorders>
          </w:tcPr>
          <w:p w14:paraId="1B826228"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6.</w:t>
            </w:r>
          </w:p>
        </w:tc>
        <w:tc>
          <w:tcPr>
            <w:tcW w:w="1039" w:type="dxa"/>
            <w:tcBorders>
              <w:top w:val="single" w:sz="6" w:space="0" w:color="auto"/>
              <w:left w:val="single" w:sz="6" w:space="0" w:color="auto"/>
              <w:bottom w:val="single" w:sz="6" w:space="0" w:color="auto"/>
              <w:right w:val="single" w:sz="6" w:space="0" w:color="auto"/>
            </w:tcBorders>
          </w:tcPr>
          <w:p w14:paraId="73FC47F5"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58</w:t>
            </w:r>
          </w:p>
        </w:tc>
        <w:tc>
          <w:tcPr>
            <w:tcW w:w="1039" w:type="dxa"/>
            <w:tcBorders>
              <w:top w:val="single" w:sz="6" w:space="0" w:color="auto"/>
              <w:left w:val="single" w:sz="6" w:space="0" w:color="auto"/>
              <w:bottom w:val="single" w:sz="6" w:space="0" w:color="auto"/>
              <w:right w:val="single" w:sz="6" w:space="0" w:color="auto"/>
            </w:tcBorders>
          </w:tcPr>
          <w:p w14:paraId="30618162" w14:textId="20254AE7" w:rsidR="00D35D14" w:rsidRPr="00985FBC" w:rsidRDefault="00931055"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37</w:t>
            </w:r>
          </w:p>
        </w:tc>
        <w:tc>
          <w:tcPr>
            <w:tcW w:w="1039" w:type="dxa"/>
            <w:tcBorders>
              <w:top w:val="single" w:sz="6" w:space="0" w:color="auto"/>
              <w:left w:val="single" w:sz="6" w:space="0" w:color="auto"/>
              <w:bottom w:val="single" w:sz="6" w:space="0" w:color="auto"/>
              <w:right w:val="single" w:sz="6" w:space="0" w:color="auto"/>
            </w:tcBorders>
          </w:tcPr>
          <w:p w14:paraId="27AD5E5A"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14</w:t>
            </w:r>
          </w:p>
        </w:tc>
        <w:tc>
          <w:tcPr>
            <w:tcW w:w="1039" w:type="dxa"/>
            <w:tcBorders>
              <w:top w:val="single" w:sz="6" w:space="0" w:color="auto"/>
              <w:left w:val="single" w:sz="6" w:space="0" w:color="auto"/>
              <w:bottom w:val="single" w:sz="6" w:space="0" w:color="auto"/>
              <w:right w:val="single" w:sz="6" w:space="0" w:color="auto"/>
            </w:tcBorders>
          </w:tcPr>
          <w:p w14:paraId="41095CB1" w14:textId="00910973" w:rsidR="00D35D14" w:rsidRPr="00985FBC" w:rsidRDefault="00931055"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12</w:t>
            </w:r>
          </w:p>
        </w:tc>
        <w:tc>
          <w:tcPr>
            <w:tcW w:w="1039" w:type="dxa"/>
            <w:tcBorders>
              <w:top w:val="single" w:sz="6" w:space="0" w:color="auto"/>
              <w:left w:val="single" w:sz="6" w:space="0" w:color="auto"/>
              <w:bottom w:val="single" w:sz="6" w:space="0" w:color="auto"/>
              <w:right w:val="single" w:sz="6" w:space="0" w:color="auto"/>
            </w:tcBorders>
          </w:tcPr>
          <w:p w14:paraId="1F35BC68"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40</w:t>
            </w:r>
          </w:p>
        </w:tc>
        <w:tc>
          <w:tcPr>
            <w:tcW w:w="1039" w:type="dxa"/>
            <w:tcBorders>
              <w:top w:val="single" w:sz="6" w:space="0" w:color="auto"/>
              <w:left w:val="single" w:sz="6" w:space="0" w:color="auto"/>
              <w:bottom w:val="single" w:sz="6" w:space="0" w:color="auto"/>
              <w:right w:val="single" w:sz="6" w:space="0" w:color="auto"/>
            </w:tcBorders>
          </w:tcPr>
          <w:p w14:paraId="6B89ADE8" w14:textId="203812D8" w:rsidR="00D35D14" w:rsidRPr="00985FBC" w:rsidRDefault="00931055"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23</w:t>
            </w:r>
          </w:p>
        </w:tc>
        <w:tc>
          <w:tcPr>
            <w:tcW w:w="1039" w:type="dxa"/>
            <w:tcBorders>
              <w:top w:val="single" w:sz="6" w:space="0" w:color="auto"/>
              <w:left w:val="single" w:sz="6" w:space="0" w:color="auto"/>
              <w:bottom w:val="single" w:sz="6" w:space="0" w:color="auto"/>
              <w:right w:val="single" w:sz="6" w:space="0" w:color="auto"/>
            </w:tcBorders>
          </w:tcPr>
          <w:p w14:paraId="1BE18C1A"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4</w:t>
            </w:r>
          </w:p>
        </w:tc>
        <w:tc>
          <w:tcPr>
            <w:tcW w:w="1087" w:type="dxa"/>
            <w:tcBorders>
              <w:top w:val="single" w:sz="6" w:space="0" w:color="auto"/>
              <w:left w:val="single" w:sz="6" w:space="0" w:color="auto"/>
              <w:bottom w:val="single" w:sz="6" w:space="0" w:color="auto"/>
              <w:right w:val="single" w:sz="6" w:space="0" w:color="auto"/>
            </w:tcBorders>
          </w:tcPr>
          <w:p w14:paraId="36C88DCC" w14:textId="2237AF0E" w:rsidR="00D35D14" w:rsidRPr="00985FBC" w:rsidRDefault="00931055"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w:t>
            </w:r>
          </w:p>
        </w:tc>
      </w:tr>
      <w:tr w:rsidR="00985FBC" w:rsidRPr="00985FBC" w14:paraId="0742F2CC" w14:textId="77777777">
        <w:trPr>
          <w:trHeight w:val="356"/>
        </w:trPr>
        <w:tc>
          <w:tcPr>
            <w:tcW w:w="924" w:type="dxa"/>
            <w:tcBorders>
              <w:top w:val="single" w:sz="6" w:space="0" w:color="auto"/>
              <w:left w:val="single" w:sz="6" w:space="0" w:color="auto"/>
              <w:bottom w:val="single" w:sz="6" w:space="0" w:color="auto"/>
              <w:right w:val="single" w:sz="6" w:space="0" w:color="auto"/>
            </w:tcBorders>
          </w:tcPr>
          <w:p w14:paraId="32EFE9DF"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7.</w:t>
            </w:r>
          </w:p>
        </w:tc>
        <w:tc>
          <w:tcPr>
            <w:tcW w:w="1039" w:type="dxa"/>
            <w:tcBorders>
              <w:top w:val="single" w:sz="6" w:space="0" w:color="auto"/>
              <w:left w:val="single" w:sz="6" w:space="0" w:color="auto"/>
              <w:bottom w:val="single" w:sz="6" w:space="0" w:color="auto"/>
              <w:right w:val="single" w:sz="6" w:space="0" w:color="auto"/>
            </w:tcBorders>
          </w:tcPr>
          <w:p w14:paraId="38EBE787"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47</w:t>
            </w:r>
          </w:p>
        </w:tc>
        <w:tc>
          <w:tcPr>
            <w:tcW w:w="1039" w:type="dxa"/>
            <w:tcBorders>
              <w:top w:val="single" w:sz="6" w:space="0" w:color="auto"/>
              <w:left w:val="single" w:sz="6" w:space="0" w:color="auto"/>
              <w:bottom w:val="single" w:sz="6" w:space="0" w:color="auto"/>
              <w:right w:val="single" w:sz="6" w:space="0" w:color="auto"/>
            </w:tcBorders>
          </w:tcPr>
          <w:p w14:paraId="4D1E05E0" w14:textId="734FF33A" w:rsidR="00D35D14" w:rsidRPr="00985FBC" w:rsidRDefault="00931055"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60</w:t>
            </w:r>
          </w:p>
        </w:tc>
        <w:tc>
          <w:tcPr>
            <w:tcW w:w="1039" w:type="dxa"/>
            <w:tcBorders>
              <w:top w:val="single" w:sz="6" w:space="0" w:color="auto"/>
              <w:left w:val="single" w:sz="6" w:space="0" w:color="auto"/>
              <w:bottom w:val="single" w:sz="6" w:space="0" w:color="auto"/>
              <w:right w:val="single" w:sz="6" w:space="0" w:color="auto"/>
            </w:tcBorders>
          </w:tcPr>
          <w:p w14:paraId="13D4486E"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15</w:t>
            </w:r>
          </w:p>
        </w:tc>
        <w:tc>
          <w:tcPr>
            <w:tcW w:w="1039" w:type="dxa"/>
            <w:tcBorders>
              <w:top w:val="single" w:sz="6" w:space="0" w:color="auto"/>
              <w:left w:val="single" w:sz="6" w:space="0" w:color="auto"/>
              <w:bottom w:val="single" w:sz="6" w:space="0" w:color="auto"/>
              <w:right w:val="single" w:sz="6" w:space="0" w:color="auto"/>
            </w:tcBorders>
          </w:tcPr>
          <w:p w14:paraId="51EB6692" w14:textId="07B903C3" w:rsidR="00D35D14" w:rsidRPr="00985FBC" w:rsidRDefault="00931055"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17</w:t>
            </w:r>
          </w:p>
        </w:tc>
        <w:tc>
          <w:tcPr>
            <w:tcW w:w="1039" w:type="dxa"/>
            <w:tcBorders>
              <w:top w:val="single" w:sz="6" w:space="0" w:color="auto"/>
              <w:left w:val="single" w:sz="6" w:space="0" w:color="auto"/>
              <w:bottom w:val="single" w:sz="6" w:space="0" w:color="auto"/>
              <w:right w:val="single" w:sz="6" w:space="0" w:color="auto"/>
            </w:tcBorders>
          </w:tcPr>
          <w:p w14:paraId="4ECADB3C"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28</w:t>
            </w:r>
          </w:p>
        </w:tc>
        <w:tc>
          <w:tcPr>
            <w:tcW w:w="1039" w:type="dxa"/>
            <w:tcBorders>
              <w:top w:val="single" w:sz="6" w:space="0" w:color="auto"/>
              <w:left w:val="single" w:sz="6" w:space="0" w:color="auto"/>
              <w:bottom w:val="single" w:sz="6" w:space="0" w:color="auto"/>
              <w:right w:val="single" w:sz="6" w:space="0" w:color="auto"/>
            </w:tcBorders>
          </w:tcPr>
          <w:p w14:paraId="574971B9" w14:textId="196E0E3A" w:rsidR="00D35D14" w:rsidRPr="00985FBC" w:rsidRDefault="00931055"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41</w:t>
            </w:r>
          </w:p>
        </w:tc>
        <w:tc>
          <w:tcPr>
            <w:tcW w:w="1039" w:type="dxa"/>
            <w:tcBorders>
              <w:top w:val="single" w:sz="6" w:space="0" w:color="auto"/>
              <w:left w:val="single" w:sz="6" w:space="0" w:color="auto"/>
              <w:bottom w:val="single" w:sz="6" w:space="0" w:color="auto"/>
              <w:right w:val="single" w:sz="6" w:space="0" w:color="auto"/>
            </w:tcBorders>
          </w:tcPr>
          <w:p w14:paraId="379CB9BF"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4</w:t>
            </w:r>
          </w:p>
        </w:tc>
        <w:tc>
          <w:tcPr>
            <w:tcW w:w="1087" w:type="dxa"/>
            <w:tcBorders>
              <w:top w:val="single" w:sz="6" w:space="0" w:color="auto"/>
              <w:left w:val="single" w:sz="6" w:space="0" w:color="auto"/>
              <w:bottom w:val="single" w:sz="6" w:space="0" w:color="auto"/>
              <w:right w:val="single" w:sz="6" w:space="0" w:color="auto"/>
            </w:tcBorders>
          </w:tcPr>
          <w:p w14:paraId="128EB1AD" w14:textId="2E248137" w:rsidR="00D35D14" w:rsidRPr="00985FBC" w:rsidRDefault="00931055"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w:t>
            </w:r>
          </w:p>
        </w:tc>
      </w:tr>
      <w:tr w:rsidR="00985FBC" w:rsidRPr="00985FBC" w14:paraId="50EC8391" w14:textId="77777777">
        <w:trPr>
          <w:trHeight w:val="337"/>
        </w:trPr>
        <w:tc>
          <w:tcPr>
            <w:tcW w:w="924" w:type="dxa"/>
            <w:tcBorders>
              <w:top w:val="single" w:sz="6" w:space="0" w:color="auto"/>
              <w:left w:val="single" w:sz="6" w:space="0" w:color="auto"/>
              <w:bottom w:val="single" w:sz="6" w:space="0" w:color="auto"/>
              <w:right w:val="single" w:sz="6" w:space="0" w:color="auto"/>
            </w:tcBorders>
          </w:tcPr>
          <w:p w14:paraId="2E693163"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8.</w:t>
            </w:r>
          </w:p>
        </w:tc>
        <w:tc>
          <w:tcPr>
            <w:tcW w:w="1039" w:type="dxa"/>
            <w:tcBorders>
              <w:top w:val="single" w:sz="6" w:space="0" w:color="auto"/>
              <w:left w:val="single" w:sz="6" w:space="0" w:color="auto"/>
              <w:bottom w:val="single" w:sz="6" w:space="0" w:color="auto"/>
              <w:right w:val="single" w:sz="6" w:space="0" w:color="auto"/>
            </w:tcBorders>
          </w:tcPr>
          <w:p w14:paraId="14985C10"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29</w:t>
            </w:r>
          </w:p>
        </w:tc>
        <w:tc>
          <w:tcPr>
            <w:tcW w:w="1039" w:type="dxa"/>
            <w:tcBorders>
              <w:top w:val="single" w:sz="6" w:space="0" w:color="auto"/>
              <w:left w:val="single" w:sz="6" w:space="0" w:color="auto"/>
              <w:bottom w:val="single" w:sz="6" w:space="0" w:color="auto"/>
              <w:right w:val="single" w:sz="6" w:space="0" w:color="auto"/>
            </w:tcBorders>
          </w:tcPr>
          <w:p w14:paraId="34109506" w14:textId="7FE0F110" w:rsidR="00D35D14" w:rsidRPr="00985FBC" w:rsidRDefault="00931055"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46</w:t>
            </w:r>
          </w:p>
        </w:tc>
        <w:tc>
          <w:tcPr>
            <w:tcW w:w="1039" w:type="dxa"/>
            <w:tcBorders>
              <w:top w:val="single" w:sz="6" w:space="0" w:color="auto"/>
              <w:left w:val="single" w:sz="6" w:space="0" w:color="auto"/>
              <w:bottom w:val="single" w:sz="6" w:space="0" w:color="auto"/>
              <w:right w:val="single" w:sz="6" w:space="0" w:color="auto"/>
            </w:tcBorders>
          </w:tcPr>
          <w:p w14:paraId="7B31DE65"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6</w:t>
            </w:r>
          </w:p>
        </w:tc>
        <w:tc>
          <w:tcPr>
            <w:tcW w:w="1039" w:type="dxa"/>
            <w:tcBorders>
              <w:top w:val="single" w:sz="6" w:space="0" w:color="auto"/>
              <w:left w:val="single" w:sz="6" w:space="0" w:color="auto"/>
              <w:bottom w:val="single" w:sz="6" w:space="0" w:color="auto"/>
              <w:right w:val="single" w:sz="6" w:space="0" w:color="auto"/>
            </w:tcBorders>
          </w:tcPr>
          <w:p w14:paraId="432DB304" w14:textId="7ED58EE8" w:rsidR="00D35D14" w:rsidRPr="00985FBC" w:rsidRDefault="00931055"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21</w:t>
            </w:r>
          </w:p>
        </w:tc>
        <w:tc>
          <w:tcPr>
            <w:tcW w:w="1039" w:type="dxa"/>
            <w:tcBorders>
              <w:top w:val="single" w:sz="6" w:space="0" w:color="auto"/>
              <w:left w:val="single" w:sz="6" w:space="0" w:color="auto"/>
              <w:bottom w:val="single" w:sz="6" w:space="0" w:color="auto"/>
              <w:right w:val="single" w:sz="6" w:space="0" w:color="auto"/>
            </w:tcBorders>
          </w:tcPr>
          <w:p w14:paraId="4B3970B3"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20</w:t>
            </w:r>
          </w:p>
        </w:tc>
        <w:tc>
          <w:tcPr>
            <w:tcW w:w="1039" w:type="dxa"/>
            <w:tcBorders>
              <w:top w:val="single" w:sz="6" w:space="0" w:color="auto"/>
              <w:left w:val="single" w:sz="6" w:space="0" w:color="auto"/>
              <w:bottom w:val="single" w:sz="6" w:space="0" w:color="auto"/>
              <w:right w:val="single" w:sz="6" w:space="0" w:color="auto"/>
            </w:tcBorders>
          </w:tcPr>
          <w:p w14:paraId="75A57178" w14:textId="4430D780" w:rsidR="00D35D14" w:rsidRPr="00985FBC" w:rsidRDefault="00931055"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23</w:t>
            </w:r>
          </w:p>
        </w:tc>
        <w:tc>
          <w:tcPr>
            <w:tcW w:w="1039" w:type="dxa"/>
            <w:tcBorders>
              <w:top w:val="single" w:sz="6" w:space="0" w:color="auto"/>
              <w:left w:val="single" w:sz="6" w:space="0" w:color="auto"/>
              <w:bottom w:val="single" w:sz="6" w:space="0" w:color="auto"/>
              <w:right w:val="single" w:sz="6" w:space="0" w:color="auto"/>
            </w:tcBorders>
          </w:tcPr>
          <w:p w14:paraId="66FEFEC1"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3</w:t>
            </w:r>
          </w:p>
        </w:tc>
        <w:tc>
          <w:tcPr>
            <w:tcW w:w="1087" w:type="dxa"/>
            <w:tcBorders>
              <w:top w:val="single" w:sz="6" w:space="0" w:color="auto"/>
              <w:left w:val="single" w:sz="6" w:space="0" w:color="auto"/>
              <w:bottom w:val="single" w:sz="6" w:space="0" w:color="auto"/>
              <w:right w:val="single" w:sz="6" w:space="0" w:color="auto"/>
            </w:tcBorders>
          </w:tcPr>
          <w:p w14:paraId="5F801D2F" w14:textId="20C82703" w:rsidR="00D35D14" w:rsidRPr="00985FBC" w:rsidRDefault="00931055"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w:t>
            </w:r>
          </w:p>
        </w:tc>
      </w:tr>
      <w:tr w:rsidR="00985FBC" w:rsidRPr="00985FBC" w14:paraId="3EEDB8BE" w14:textId="77777777" w:rsidTr="00131238">
        <w:trPr>
          <w:trHeight w:val="356"/>
        </w:trPr>
        <w:tc>
          <w:tcPr>
            <w:tcW w:w="924" w:type="dxa"/>
            <w:tcBorders>
              <w:top w:val="single" w:sz="6" w:space="0" w:color="auto"/>
              <w:left w:val="single" w:sz="6" w:space="0" w:color="auto"/>
              <w:bottom w:val="single" w:sz="6" w:space="0" w:color="auto"/>
              <w:right w:val="single" w:sz="6" w:space="0" w:color="auto"/>
            </w:tcBorders>
          </w:tcPr>
          <w:p w14:paraId="1C80364F"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9.</w:t>
            </w:r>
          </w:p>
        </w:tc>
        <w:tc>
          <w:tcPr>
            <w:tcW w:w="1039" w:type="dxa"/>
            <w:tcBorders>
              <w:top w:val="single" w:sz="6" w:space="0" w:color="auto"/>
              <w:left w:val="single" w:sz="6" w:space="0" w:color="auto"/>
              <w:bottom w:val="single" w:sz="6" w:space="0" w:color="auto"/>
              <w:right w:val="single" w:sz="6" w:space="0" w:color="auto"/>
            </w:tcBorders>
          </w:tcPr>
          <w:p w14:paraId="7DB02600"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40</w:t>
            </w:r>
          </w:p>
        </w:tc>
        <w:tc>
          <w:tcPr>
            <w:tcW w:w="1039" w:type="dxa"/>
            <w:tcBorders>
              <w:top w:val="single" w:sz="6" w:space="0" w:color="auto"/>
              <w:left w:val="single" w:sz="6" w:space="0" w:color="auto"/>
              <w:bottom w:val="single" w:sz="6" w:space="0" w:color="auto"/>
              <w:right w:val="single" w:sz="6" w:space="0" w:color="auto"/>
            </w:tcBorders>
          </w:tcPr>
          <w:p w14:paraId="69AEBBC5" w14:textId="0172CBD4" w:rsidR="00D35D14" w:rsidRPr="00985FBC" w:rsidRDefault="00931055"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26</w:t>
            </w:r>
          </w:p>
        </w:tc>
        <w:tc>
          <w:tcPr>
            <w:tcW w:w="1039" w:type="dxa"/>
            <w:tcBorders>
              <w:top w:val="single" w:sz="6" w:space="0" w:color="auto"/>
              <w:left w:val="single" w:sz="6" w:space="0" w:color="auto"/>
              <w:bottom w:val="single" w:sz="6" w:space="0" w:color="auto"/>
              <w:right w:val="single" w:sz="6" w:space="0" w:color="auto"/>
            </w:tcBorders>
          </w:tcPr>
          <w:p w14:paraId="6F665273" w14:textId="77777777" w:rsidR="00D35D14" w:rsidRPr="00985FBC" w:rsidRDefault="00D35D14" w:rsidP="00D35D14">
            <w:pPr>
              <w:jc w:val="center"/>
              <w:rPr>
                <w:rFonts w:ascii="Calibri" w:hAnsi="Calibri" w:cs="Calibri"/>
                <w:bCs/>
                <w:color w:val="595959" w:themeColor="text1" w:themeTint="A6"/>
                <w:sz w:val="24"/>
              </w:rPr>
            </w:pPr>
            <w:r w:rsidRPr="00985FBC">
              <w:rPr>
                <w:rFonts w:ascii="Calibri" w:hAnsi="Calibri" w:cs="Calibri"/>
                <w:bCs/>
                <w:color w:val="595959" w:themeColor="text1" w:themeTint="A6"/>
                <w:sz w:val="24"/>
              </w:rPr>
              <w:t>13</w:t>
            </w:r>
          </w:p>
        </w:tc>
        <w:tc>
          <w:tcPr>
            <w:tcW w:w="1039" w:type="dxa"/>
            <w:tcBorders>
              <w:top w:val="single" w:sz="6" w:space="0" w:color="auto"/>
              <w:left w:val="single" w:sz="6" w:space="0" w:color="auto"/>
              <w:bottom w:val="single" w:sz="6" w:space="0" w:color="auto"/>
              <w:right w:val="single" w:sz="6" w:space="0" w:color="auto"/>
            </w:tcBorders>
          </w:tcPr>
          <w:p w14:paraId="4375F678" w14:textId="2C023E3D" w:rsidR="00D35D14" w:rsidRPr="00985FBC" w:rsidRDefault="00931055" w:rsidP="00D35D14">
            <w:pPr>
              <w:jc w:val="center"/>
              <w:rPr>
                <w:rFonts w:ascii="Calibri" w:hAnsi="Calibri" w:cs="Calibri"/>
                <w:bCs/>
                <w:color w:val="595959" w:themeColor="text1" w:themeTint="A6"/>
                <w:sz w:val="24"/>
              </w:rPr>
            </w:pPr>
            <w:r w:rsidRPr="00985FBC">
              <w:rPr>
                <w:rFonts w:ascii="Calibri" w:hAnsi="Calibri" w:cs="Calibri"/>
                <w:bCs/>
                <w:color w:val="595959" w:themeColor="text1" w:themeTint="A6"/>
                <w:sz w:val="24"/>
              </w:rPr>
              <w:t>9</w:t>
            </w:r>
          </w:p>
        </w:tc>
        <w:tc>
          <w:tcPr>
            <w:tcW w:w="1039" w:type="dxa"/>
            <w:tcBorders>
              <w:top w:val="single" w:sz="6" w:space="0" w:color="auto"/>
              <w:left w:val="single" w:sz="6" w:space="0" w:color="auto"/>
              <w:bottom w:val="single" w:sz="6" w:space="0" w:color="auto"/>
              <w:right w:val="single" w:sz="6" w:space="0" w:color="auto"/>
            </w:tcBorders>
          </w:tcPr>
          <w:p w14:paraId="1F7D3AA1"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27</w:t>
            </w:r>
          </w:p>
        </w:tc>
        <w:tc>
          <w:tcPr>
            <w:tcW w:w="1039" w:type="dxa"/>
            <w:tcBorders>
              <w:top w:val="single" w:sz="6" w:space="0" w:color="auto"/>
              <w:left w:val="single" w:sz="6" w:space="0" w:color="auto"/>
              <w:bottom w:val="single" w:sz="6" w:space="0" w:color="auto"/>
              <w:right w:val="single" w:sz="6" w:space="0" w:color="auto"/>
            </w:tcBorders>
          </w:tcPr>
          <w:p w14:paraId="223EEE95" w14:textId="284D6A77" w:rsidR="00D35D14" w:rsidRPr="00985FBC" w:rsidRDefault="00931055"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17</w:t>
            </w:r>
          </w:p>
        </w:tc>
        <w:tc>
          <w:tcPr>
            <w:tcW w:w="1039" w:type="dxa"/>
            <w:tcBorders>
              <w:top w:val="single" w:sz="6" w:space="0" w:color="auto"/>
              <w:left w:val="single" w:sz="6" w:space="0" w:color="auto"/>
              <w:bottom w:val="single" w:sz="6" w:space="0" w:color="auto"/>
              <w:right w:val="single" w:sz="6" w:space="0" w:color="auto"/>
            </w:tcBorders>
          </w:tcPr>
          <w:p w14:paraId="63539787"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0</w:t>
            </w:r>
          </w:p>
        </w:tc>
        <w:tc>
          <w:tcPr>
            <w:tcW w:w="1087" w:type="dxa"/>
            <w:tcBorders>
              <w:top w:val="single" w:sz="6" w:space="0" w:color="auto"/>
              <w:left w:val="single" w:sz="6" w:space="0" w:color="auto"/>
              <w:bottom w:val="single" w:sz="6" w:space="0" w:color="auto"/>
              <w:right w:val="single" w:sz="6" w:space="0" w:color="auto"/>
            </w:tcBorders>
          </w:tcPr>
          <w:p w14:paraId="18E9083D" w14:textId="3CFA2F92" w:rsidR="00D35D14" w:rsidRPr="00985FBC" w:rsidRDefault="00931055"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0</w:t>
            </w:r>
          </w:p>
        </w:tc>
      </w:tr>
      <w:tr w:rsidR="00985FBC" w:rsidRPr="00985FBC" w14:paraId="1062A121" w14:textId="77777777" w:rsidTr="00BF58B8">
        <w:trPr>
          <w:trHeight w:val="356"/>
        </w:trPr>
        <w:tc>
          <w:tcPr>
            <w:tcW w:w="924" w:type="dxa"/>
            <w:tcBorders>
              <w:top w:val="single" w:sz="6" w:space="0" w:color="auto"/>
              <w:left w:val="single" w:sz="6" w:space="0" w:color="auto"/>
              <w:bottom w:val="single" w:sz="6" w:space="0" w:color="auto"/>
              <w:right w:val="single" w:sz="6" w:space="0" w:color="auto"/>
            </w:tcBorders>
            <w:shd w:val="clear" w:color="auto" w:fill="F2F2F2"/>
          </w:tcPr>
          <w:p w14:paraId="40D52DC9" w14:textId="77777777" w:rsidR="00D35D14" w:rsidRPr="00985FBC" w:rsidRDefault="00D35D14"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2.st.</w:t>
            </w:r>
          </w:p>
        </w:tc>
        <w:tc>
          <w:tcPr>
            <w:tcW w:w="1039" w:type="dxa"/>
            <w:tcBorders>
              <w:top w:val="single" w:sz="6" w:space="0" w:color="auto"/>
              <w:left w:val="single" w:sz="6" w:space="0" w:color="auto"/>
              <w:bottom w:val="single" w:sz="6" w:space="0" w:color="auto"/>
              <w:right w:val="single" w:sz="6" w:space="0" w:color="auto"/>
            </w:tcBorders>
            <w:shd w:val="clear" w:color="auto" w:fill="F2F2F2"/>
          </w:tcPr>
          <w:p w14:paraId="4D4A4CEA" w14:textId="77777777" w:rsidR="00D35D14" w:rsidRPr="00985FBC" w:rsidRDefault="00D35D14"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174</w:t>
            </w:r>
          </w:p>
        </w:tc>
        <w:tc>
          <w:tcPr>
            <w:tcW w:w="1039" w:type="dxa"/>
            <w:tcBorders>
              <w:top w:val="single" w:sz="6" w:space="0" w:color="auto"/>
              <w:left w:val="single" w:sz="6" w:space="0" w:color="auto"/>
              <w:bottom w:val="single" w:sz="6" w:space="0" w:color="auto"/>
              <w:right w:val="single" w:sz="6" w:space="0" w:color="auto"/>
            </w:tcBorders>
            <w:shd w:val="clear" w:color="auto" w:fill="F2F2F2"/>
          </w:tcPr>
          <w:p w14:paraId="36757F21" w14:textId="0545FCE6" w:rsidR="00D35D14" w:rsidRPr="00985FBC" w:rsidRDefault="00931055"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169</w:t>
            </w:r>
          </w:p>
        </w:tc>
        <w:tc>
          <w:tcPr>
            <w:tcW w:w="1039" w:type="dxa"/>
            <w:tcBorders>
              <w:top w:val="single" w:sz="6" w:space="0" w:color="auto"/>
              <w:left w:val="single" w:sz="6" w:space="0" w:color="auto"/>
              <w:bottom w:val="single" w:sz="6" w:space="0" w:color="auto"/>
              <w:right w:val="single" w:sz="6" w:space="0" w:color="auto"/>
            </w:tcBorders>
            <w:shd w:val="clear" w:color="auto" w:fill="F2F2F2"/>
          </w:tcPr>
          <w:p w14:paraId="549AF1D3" w14:textId="77777777" w:rsidR="00D35D14" w:rsidRPr="00985FBC" w:rsidRDefault="00D35D14"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48</w:t>
            </w:r>
          </w:p>
        </w:tc>
        <w:tc>
          <w:tcPr>
            <w:tcW w:w="1039" w:type="dxa"/>
            <w:tcBorders>
              <w:top w:val="single" w:sz="6" w:space="0" w:color="auto"/>
              <w:left w:val="single" w:sz="6" w:space="0" w:color="auto"/>
              <w:bottom w:val="single" w:sz="6" w:space="0" w:color="auto"/>
              <w:right w:val="single" w:sz="6" w:space="0" w:color="auto"/>
            </w:tcBorders>
            <w:shd w:val="clear" w:color="auto" w:fill="F2F2F2"/>
          </w:tcPr>
          <w:p w14:paraId="573C0783" w14:textId="5143608A" w:rsidR="00D35D14" w:rsidRPr="00985FBC" w:rsidRDefault="00931055"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59</w:t>
            </w:r>
          </w:p>
        </w:tc>
        <w:tc>
          <w:tcPr>
            <w:tcW w:w="1039" w:type="dxa"/>
            <w:tcBorders>
              <w:top w:val="single" w:sz="6" w:space="0" w:color="auto"/>
              <w:left w:val="single" w:sz="6" w:space="0" w:color="auto"/>
              <w:bottom w:val="single" w:sz="6" w:space="0" w:color="auto"/>
              <w:right w:val="single" w:sz="6" w:space="0" w:color="auto"/>
            </w:tcBorders>
            <w:shd w:val="clear" w:color="auto" w:fill="F2F2F2"/>
          </w:tcPr>
          <w:p w14:paraId="34F920F4" w14:textId="77777777" w:rsidR="00D35D14" w:rsidRPr="00985FBC" w:rsidRDefault="00D35D14"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115</w:t>
            </w:r>
          </w:p>
        </w:tc>
        <w:tc>
          <w:tcPr>
            <w:tcW w:w="1039" w:type="dxa"/>
            <w:tcBorders>
              <w:top w:val="single" w:sz="6" w:space="0" w:color="auto"/>
              <w:left w:val="single" w:sz="6" w:space="0" w:color="auto"/>
              <w:bottom w:val="single" w:sz="6" w:space="0" w:color="auto"/>
              <w:right w:val="single" w:sz="6" w:space="0" w:color="auto"/>
            </w:tcBorders>
            <w:shd w:val="clear" w:color="auto" w:fill="F2F2F2"/>
          </w:tcPr>
          <w:p w14:paraId="54720DDA" w14:textId="36CADCCA" w:rsidR="00D35D14" w:rsidRPr="00985FBC" w:rsidRDefault="00931055"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104</w:t>
            </w:r>
          </w:p>
        </w:tc>
        <w:tc>
          <w:tcPr>
            <w:tcW w:w="1039" w:type="dxa"/>
            <w:tcBorders>
              <w:top w:val="single" w:sz="6" w:space="0" w:color="auto"/>
              <w:left w:val="single" w:sz="6" w:space="0" w:color="auto"/>
              <w:bottom w:val="single" w:sz="6" w:space="0" w:color="auto"/>
              <w:right w:val="single" w:sz="6" w:space="0" w:color="auto"/>
            </w:tcBorders>
            <w:shd w:val="clear" w:color="auto" w:fill="F2F2F2"/>
          </w:tcPr>
          <w:p w14:paraId="368A3C89" w14:textId="77777777" w:rsidR="00D35D14" w:rsidRPr="00985FBC" w:rsidRDefault="00D35D14"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11</w:t>
            </w:r>
          </w:p>
        </w:tc>
        <w:tc>
          <w:tcPr>
            <w:tcW w:w="1087" w:type="dxa"/>
            <w:tcBorders>
              <w:top w:val="single" w:sz="6" w:space="0" w:color="auto"/>
              <w:left w:val="single" w:sz="6" w:space="0" w:color="auto"/>
              <w:bottom w:val="single" w:sz="6" w:space="0" w:color="auto"/>
              <w:right w:val="single" w:sz="6" w:space="0" w:color="auto"/>
            </w:tcBorders>
            <w:shd w:val="clear" w:color="auto" w:fill="F2F2F2"/>
          </w:tcPr>
          <w:p w14:paraId="70413386" w14:textId="1F8500F5" w:rsidR="00D35D14" w:rsidRPr="00985FBC" w:rsidRDefault="00931055"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6</w:t>
            </w:r>
          </w:p>
        </w:tc>
      </w:tr>
      <w:tr w:rsidR="00985FBC" w:rsidRPr="00985FBC" w14:paraId="2722E384" w14:textId="77777777">
        <w:trPr>
          <w:trHeight w:val="375"/>
        </w:trPr>
        <w:tc>
          <w:tcPr>
            <w:tcW w:w="924" w:type="dxa"/>
            <w:tcBorders>
              <w:top w:val="single" w:sz="6" w:space="0" w:color="auto"/>
              <w:left w:val="single" w:sz="6" w:space="0" w:color="auto"/>
              <w:bottom w:val="single" w:sz="6" w:space="0" w:color="auto"/>
              <w:right w:val="single" w:sz="6" w:space="0" w:color="auto"/>
            </w:tcBorders>
          </w:tcPr>
          <w:p w14:paraId="32CC35CC" w14:textId="77777777" w:rsidR="00D35D14" w:rsidRPr="00985FBC" w:rsidRDefault="00D35D14" w:rsidP="00D35D14">
            <w:pPr>
              <w:jc w:val="center"/>
              <w:rPr>
                <w:rFonts w:ascii="Calibri" w:hAnsi="Calibri" w:cs="Calibri"/>
                <w:b/>
                <w:bCs/>
                <w:color w:val="595959" w:themeColor="text1" w:themeTint="A6"/>
                <w:sz w:val="24"/>
              </w:rPr>
            </w:pPr>
            <w:r w:rsidRPr="00985FBC">
              <w:rPr>
                <w:rFonts w:ascii="Calibri" w:hAnsi="Calibri" w:cs="Calibri"/>
                <w:b/>
                <w:bCs/>
                <w:color w:val="595959" w:themeColor="text1" w:themeTint="A6"/>
                <w:sz w:val="24"/>
              </w:rPr>
              <w:t xml:space="preserve">celkem </w:t>
            </w:r>
          </w:p>
        </w:tc>
        <w:tc>
          <w:tcPr>
            <w:tcW w:w="1039" w:type="dxa"/>
            <w:tcBorders>
              <w:top w:val="single" w:sz="6" w:space="0" w:color="auto"/>
              <w:left w:val="single" w:sz="6" w:space="0" w:color="auto"/>
              <w:bottom w:val="single" w:sz="6" w:space="0" w:color="auto"/>
              <w:right w:val="single" w:sz="6" w:space="0" w:color="auto"/>
            </w:tcBorders>
          </w:tcPr>
          <w:p w14:paraId="5F389F89" w14:textId="77777777" w:rsidR="00D35D14" w:rsidRPr="00985FBC" w:rsidRDefault="00D35D14"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304</w:t>
            </w:r>
          </w:p>
        </w:tc>
        <w:tc>
          <w:tcPr>
            <w:tcW w:w="1039" w:type="dxa"/>
            <w:tcBorders>
              <w:top w:val="single" w:sz="6" w:space="0" w:color="auto"/>
              <w:left w:val="single" w:sz="6" w:space="0" w:color="auto"/>
              <w:bottom w:val="single" w:sz="6" w:space="0" w:color="auto"/>
              <w:right w:val="single" w:sz="6" w:space="0" w:color="auto"/>
            </w:tcBorders>
          </w:tcPr>
          <w:p w14:paraId="1A4D2F1A" w14:textId="0CAF0FF0" w:rsidR="00D35D14" w:rsidRPr="00985FBC" w:rsidRDefault="00931055"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298</w:t>
            </w:r>
          </w:p>
        </w:tc>
        <w:tc>
          <w:tcPr>
            <w:tcW w:w="1039" w:type="dxa"/>
            <w:tcBorders>
              <w:top w:val="single" w:sz="6" w:space="0" w:color="auto"/>
              <w:left w:val="single" w:sz="6" w:space="0" w:color="auto"/>
              <w:bottom w:val="single" w:sz="6" w:space="0" w:color="auto"/>
              <w:right w:val="single" w:sz="6" w:space="0" w:color="auto"/>
            </w:tcBorders>
          </w:tcPr>
          <w:p w14:paraId="1E14B43E" w14:textId="77777777" w:rsidR="00D35D14" w:rsidRPr="00985FBC" w:rsidRDefault="00D35D14"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138</w:t>
            </w:r>
          </w:p>
        </w:tc>
        <w:tc>
          <w:tcPr>
            <w:tcW w:w="1039" w:type="dxa"/>
            <w:tcBorders>
              <w:top w:val="single" w:sz="6" w:space="0" w:color="auto"/>
              <w:left w:val="single" w:sz="6" w:space="0" w:color="auto"/>
              <w:bottom w:val="single" w:sz="6" w:space="0" w:color="auto"/>
              <w:right w:val="single" w:sz="6" w:space="0" w:color="auto"/>
            </w:tcBorders>
          </w:tcPr>
          <w:p w14:paraId="1B53600E" w14:textId="3B719BA7" w:rsidR="00D35D14" w:rsidRPr="00985FBC" w:rsidRDefault="00931055"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157</w:t>
            </w:r>
          </w:p>
        </w:tc>
        <w:tc>
          <w:tcPr>
            <w:tcW w:w="1039" w:type="dxa"/>
            <w:tcBorders>
              <w:top w:val="single" w:sz="6" w:space="0" w:color="auto"/>
              <w:left w:val="single" w:sz="6" w:space="0" w:color="auto"/>
              <w:bottom w:val="single" w:sz="6" w:space="0" w:color="auto"/>
              <w:right w:val="single" w:sz="6" w:space="0" w:color="auto"/>
            </w:tcBorders>
          </w:tcPr>
          <w:p w14:paraId="6898AF08" w14:textId="77777777" w:rsidR="00D35D14" w:rsidRPr="00985FBC" w:rsidRDefault="00D35D14"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150</w:t>
            </w:r>
          </w:p>
        </w:tc>
        <w:tc>
          <w:tcPr>
            <w:tcW w:w="1039" w:type="dxa"/>
            <w:tcBorders>
              <w:top w:val="single" w:sz="6" w:space="0" w:color="auto"/>
              <w:left w:val="single" w:sz="6" w:space="0" w:color="auto"/>
              <w:bottom w:val="single" w:sz="6" w:space="0" w:color="auto"/>
              <w:right w:val="single" w:sz="6" w:space="0" w:color="auto"/>
            </w:tcBorders>
          </w:tcPr>
          <w:p w14:paraId="447FBDB7" w14:textId="77513A60" w:rsidR="00D35D14" w:rsidRPr="00985FBC" w:rsidRDefault="00931055"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133</w:t>
            </w:r>
          </w:p>
        </w:tc>
        <w:tc>
          <w:tcPr>
            <w:tcW w:w="1039" w:type="dxa"/>
            <w:tcBorders>
              <w:top w:val="single" w:sz="6" w:space="0" w:color="auto"/>
              <w:left w:val="single" w:sz="6" w:space="0" w:color="auto"/>
              <w:bottom w:val="single" w:sz="6" w:space="0" w:color="auto"/>
              <w:right w:val="single" w:sz="6" w:space="0" w:color="auto"/>
            </w:tcBorders>
          </w:tcPr>
          <w:p w14:paraId="739E0053" w14:textId="77777777" w:rsidR="00D35D14" w:rsidRPr="00985FBC" w:rsidRDefault="00D35D14"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16</w:t>
            </w:r>
          </w:p>
        </w:tc>
        <w:tc>
          <w:tcPr>
            <w:tcW w:w="1087" w:type="dxa"/>
            <w:tcBorders>
              <w:top w:val="single" w:sz="6" w:space="0" w:color="auto"/>
              <w:left w:val="single" w:sz="6" w:space="0" w:color="auto"/>
              <w:bottom w:val="single" w:sz="6" w:space="0" w:color="auto"/>
              <w:right w:val="single" w:sz="6" w:space="0" w:color="auto"/>
            </w:tcBorders>
          </w:tcPr>
          <w:p w14:paraId="0F7F711B" w14:textId="02395E61" w:rsidR="00D35D14" w:rsidRPr="00985FBC" w:rsidRDefault="00931055"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8</w:t>
            </w:r>
          </w:p>
        </w:tc>
      </w:tr>
      <w:tr w:rsidR="00D35D14" w:rsidRPr="00985FBC" w14:paraId="72EF877D" w14:textId="77777777">
        <w:trPr>
          <w:trHeight w:val="375"/>
        </w:trPr>
        <w:tc>
          <w:tcPr>
            <w:tcW w:w="924" w:type="dxa"/>
            <w:tcBorders>
              <w:top w:val="single" w:sz="6" w:space="0" w:color="auto"/>
              <w:left w:val="single" w:sz="6" w:space="0" w:color="auto"/>
              <w:bottom w:val="single" w:sz="6" w:space="0" w:color="auto"/>
              <w:right w:val="single" w:sz="6" w:space="0" w:color="auto"/>
            </w:tcBorders>
          </w:tcPr>
          <w:p w14:paraId="007EF61B"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w:t>
            </w:r>
          </w:p>
        </w:tc>
        <w:tc>
          <w:tcPr>
            <w:tcW w:w="1039" w:type="dxa"/>
            <w:tcBorders>
              <w:top w:val="single" w:sz="6" w:space="0" w:color="auto"/>
              <w:left w:val="single" w:sz="6" w:space="0" w:color="auto"/>
              <w:bottom w:val="single" w:sz="6" w:space="0" w:color="auto"/>
              <w:right w:val="single" w:sz="6" w:space="0" w:color="auto"/>
            </w:tcBorders>
          </w:tcPr>
          <w:p w14:paraId="21B4114C" w14:textId="77777777" w:rsidR="00D35D14" w:rsidRPr="00985FBC" w:rsidRDefault="00D35D14" w:rsidP="00D35D14">
            <w:pPr>
              <w:jc w:val="center"/>
              <w:rPr>
                <w:rFonts w:ascii="Calibri" w:hAnsi="Calibri" w:cs="Calibri"/>
                <w:color w:val="595959" w:themeColor="text1" w:themeTint="A6"/>
                <w:sz w:val="24"/>
              </w:rPr>
            </w:pPr>
          </w:p>
        </w:tc>
        <w:tc>
          <w:tcPr>
            <w:tcW w:w="1039" w:type="dxa"/>
            <w:tcBorders>
              <w:top w:val="single" w:sz="6" w:space="0" w:color="auto"/>
              <w:left w:val="single" w:sz="6" w:space="0" w:color="auto"/>
              <w:bottom w:val="single" w:sz="6" w:space="0" w:color="auto"/>
              <w:right w:val="single" w:sz="6" w:space="0" w:color="auto"/>
            </w:tcBorders>
          </w:tcPr>
          <w:p w14:paraId="14085FE3" w14:textId="77777777" w:rsidR="00D35D14" w:rsidRPr="00985FBC" w:rsidRDefault="00D35D14" w:rsidP="00D35D14">
            <w:pPr>
              <w:jc w:val="center"/>
              <w:rPr>
                <w:rFonts w:ascii="Calibri" w:hAnsi="Calibri" w:cs="Calibri"/>
                <w:color w:val="595959" w:themeColor="text1" w:themeTint="A6"/>
                <w:sz w:val="24"/>
              </w:rPr>
            </w:pPr>
          </w:p>
        </w:tc>
        <w:tc>
          <w:tcPr>
            <w:tcW w:w="1039" w:type="dxa"/>
            <w:tcBorders>
              <w:top w:val="single" w:sz="6" w:space="0" w:color="auto"/>
              <w:left w:val="single" w:sz="6" w:space="0" w:color="auto"/>
              <w:bottom w:val="single" w:sz="6" w:space="0" w:color="auto"/>
              <w:right w:val="single" w:sz="6" w:space="0" w:color="auto"/>
            </w:tcBorders>
          </w:tcPr>
          <w:p w14:paraId="20534D30"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45,4</w:t>
            </w:r>
          </w:p>
        </w:tc>
        <w:tc>
          <w:tcPr>
            <w:tcW w:w="1039" w:type="dxa"/>
            <w:tcBorders>
              <w:top w:val="single" w:sz="6" w:space="0" w:color="auto"/>
              <w:left w:val="single" w:sz="6" w:space="0" w:color="auto"/>
              <w:bottom w:val="single" w:sz="6" w:space="0" w:color="auto"/>
              <w:right w:val="single" w:sz="6" w:space="0" w:color="auto"/>
            </w:tcBorders>
          </w:tcPr>
          <w:p w14:paraId="36C4F1BC" w14:textId="46EE5F63" w:rsidR="00D35D14" w:rsidRPr="00985FBC" w:rsidRDefault="00931055"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52,7</w:t>
            </w:r>
          </w:p>
        </w:tc>
        <w:tc>
          <w:tcPr>
            <w:tcW w:w="1039" w:type="dxa"/>
            <w:tcBorders>
              <w:top w:val="single" w:sz="6" w:space="0" w:color="auto"/>
              <w:left w:val="single" w:sz="6" w:space="0" w:color="auto"/>
              <w:bottom w:val="single" w:sz="6" w:space="0" w:color="auto"/>
              <w:right w:val="single" w:sz="6" w:space="0" w:color="auto"/>
            </w:tcBorders>
          </w:tcPr>
          <w:p w14:paraId="3C7A7979"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49,3</w:t>
            </w:r>
          </w:p>
        </w:tc>
        <w:tc>
          <w:tcPr>
            <w:tcW w:w="1039" w:type="dxa"/>
            <w:tcBorders>
              <w:top w:val="single" w:sz="6" w:space="0" w:color="auto"/>
              <w:left w:val="single" w:sz="6" w:space="0" w:color="auto"/>
              <w:bottom w:val="single" w:sz="6" w:space="0" w:color="auto"/>
              <w:right w:val="single" w:sz="6" w:space="0" w:color="auto"/>
            </w:tcBorders>
          </w:tcPr>
          <w:p w14:paraId="4192F3B8" w14:textId="33FEC872" w:rsidR="00D35D14" w:rsidRPr="00985FBC" w:rsidRDefault="00931055"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44,6</w:t>
            </w:r>
          </w:p>
        </w:tc>
        <w:tc>
          <w:tcPr>
            <w:tcW w:w="1039" w:type="dxa"/>
            <w:tcBorders>
              <w:top w:val="single" w:sz="6" w:space="0" w:color="auto"/>
              <w:left w:val="single" w:sz="6" w:space="0" w:color="auto"/>
              <w:bottom w:val="single" w:sz="6" w:space="0" w:color="auto"/>
              <w:right w:val="single" w:sz="6" w:space="0" w:color="auto"/>
            </w:tcBorders>
          </w:tcPr>
          <w:p w14:paraId="3D9CAEBD"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5,3</w:t>
            </w:r>
          </w:p>
        </w:tc>
        <w:tc>
          <w:tcPr>
            <w:tcW w:w="1087" w:type="dxa"/>
            <w:tcBorders>
              <w:top w:val="single" w:sz="6" w:space="0" w:color="auto"/>
              <w:left w:val="single" w:sz="6" w:space="0" w:color="auto"/>
              <w:bottom w:val="single" w:sz="6" w:space="0" w:color="auto"/>
              <w:right w:val="single" w:sz="6" w:space="0" w:color="auto"/>
            </w:tcBorders>
          </w:tcPr>
          <w:p w14:paraId="3EE85AC8" w14:textId="439575D7" w:rsidR="00D35D14" w:rsidRPr="00985FBC" w:rsidRDefault="00931055"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2,7</w:t>
            </w:r>
          </w:p>
        </w:tc>
      </w:tr>
    </w:tbl>
    <w:p w14:paraId="6A2DC8A2" w14:textId="77777777" w:rsidR="00F30A7F" w:rsidRPr="00985FBC" w:rsidRDefault="00F30A7F">
      <w:pPr>
        <w:pStyle w:val="Zkladntext"/>
        <w:rPr>
          <w:rFonts w:ascii="Calibri" w:hAnsi="Calibri" w:cs="Calibri"/>
          <w:color w:val="595959" w:themeColor="text1" w:themeTint="A6"/>
        </w:rPr>
      </w:pPr>
    </w:p>
    <w:p w14:paraId="7976E35D" w14:textId="77777777" w:rsidR="00576630" w:rsidRPr="00985FBC" w:rsidRDefault="007B4315">
      <w:pPr>
        <w:pStyle w:val="Zkladntext"/>
        <w:rPr>
          <w:color w:val="595959" w:themeColor="text1" w:themeTint="A6"/>
          <w:lang w:val="cs-CZ"/>
        </w:rPr>
      </w:pPr>
      <w:r w:rsidRPr="00985FBC">
        <w:rPr>
          <w:rFonts w:ascii="Calibri" w:hAnsi="Calibri" w:cs="Calibri"/>
          <w:color w:val="595959" w:themeColor="text1" w:themeTint="A6"/>
        </w:rPr>
        <w:t xml:space="preserve">Počty žáků jsou podle stavu na konci školního roku.  </w:t>
      </w:r>
    </w:p>
    <w:p w14:paraId="60FD51EE" w14:textId="77777777" w:rsidR="007B4315" w:rsidRPr="00985FBC" w:rsidRDefault="007B4315">
      <w:pPr>
        <w:pStyle w:val="Zpat"/>
        <w:tabs>
          <w:tab w:val="clear" w:pos="4536"/>
          <w:tab w:val="clear" w:pos="9072"/>
        </w:tabs>
        <w:rPr>
          <w:color w:val="595959" w:themeColor="text1" w:themeTint="A6"/>
          <w:sz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5"/>
        <w:gridCol w:w="1845"/>
        <w:gridCol w:w="1845"/>
        <w:gridCol w:w="1845"/>
        <w:gridCol w:w="1904"/>
      </w:tblGrid>
      <w:tr w:rsidR="00985FBC" w:rsidRPr="00985FBC" w14:paraId="4E51B6FC" w14:textId="77777777">
        <w:trPr>
          <w:cantSplit/>
          <w:trHeight w:val="329"/>
        </w:trPr>
        <w:tc>
          <w:tcPr>
            <w:tcW w:w="9284" w:type="dxa"/>
            <w:gridSpan w:val="5"/>
            <w:tcBorders>
              <w:top w:val="single" w:sz="6" w:space="0" w:color="auto"/>
              <w:left w:val="single" w:sz="6" w:space="0" w:color="auto"/>
              <w:bottom w:val="single" w:sz="6" w:space="0" w:color="auto"/>
              <w:right w:val="single" w:sz="6" w:space="0" w:color="auto"/>
            </w:tcBorders>
            <w:shd w:val="clear" w:color="auto" w:fill="CCCCCC"/>
          </w:tcPr>
          <w:p w14:paraId="713D0E12" w14:textId="77777777" w:rsidR="007B4315" w:rsidRPr="00985FBC" w:rsidRDefault="00EE2E10" w:rsidP="00EE2E10">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Hodnocení</w:t>
            </w:r>
            <w:r w:rsidR="007B4315" w:rsidRPr="00985FBC">
              <w:rPr>
                <w:rFonts w:ascii="Calibri" w:hAnsi="Calibri" w:cs="Calibri"/>
                <w:b/>
                <w:color w:val="595959" w:themeColor="text1" w:themeTint="A6"/>
                <w:sz w:val="24"/>
              </w:rPr>
              <w:t xml:space="preserve"> chování</w:t>
            </w:r>
          </w:p>
        </w:tc>
      </w:tr>
      <w:tr w:rsidR="00985FBC" w:rsidRPr="00985FBC" w14:paraId="234EE1C5" w14:textId="77777777">
        <w:trPr>
          <w:trHeight w:val="382"/>
        </w:trPr>
        <w:tc>
          <w:tcPr>
            <w:tcW w:w="1845" w:type="dxa"/>
            <w:tcBorders>
              <w:top w:val="single" w:sz="6" w:space="0" w:color="auto"/>
              <w:left w:val="single" w:sz="6" w:space="0" w:color="auto"/>
              <w:bottom w:val="single" w:sz="6" w:space="0" w:color="auto"/>
              <w:right w:val="single" w:sz="6" w:space="0" w:color="auto"/>
            </w:tcBorders>
          </w:tcPr>
          <w:p w14:paraId="2FE5B17F" w14:textId="77777777" w:rsidR="00D35D14" w:rsidRPr="00985FBC" w:rsidRDefault="00D35D14" w:rsidP="00D35D14">
            <w:pPr>
              <w:jc w:val="center"/>
              <w:rPr>
                <w:rFonts w:ascii="Calibri" w:hAnsi="Calibri" w:cs="Calibri"/>
                <w:b/>
                <w:color w:val="595959" w:themeColor="text1" w:themeTint="A6"/>
                <w:sz w:val="24"/>
              </w:rPr>
            </w:pPr>
          </w:p>
        </w:tc>
        <w:tc>
          <w:tcPr>
            <w:tcW w:w="3690" w:type="dxa"/>
            <w:gridSpan w:val="2"/>
            <w:tcBorders>
              <w:top w:val="single" w:sz="6" w:space="0" w:color="auto"/>
              <w:left w:val="single" w:sz="6" w:space="0" w:color="auto"/>
              <w:bottom w:val="single" w:sz="6" w:space="0" w:color="auto"/>
              <w:right w:val="single" w:sz="6" w:space="0" w:color="auto"/>
            </w:tcBorders>
          </w:tcPr>
          <w:p w14:paraId="19D727B6" w14:textId="77777777" w:rsidR="00D35D14" w:rsidRPr="00985FBC" w:rsidRDefault="00D35D14"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2018/2019 (1. + 2. pololetí)</w:t>
            </w:r>
          </w:p>
        </w:tc>
        <w:tc>
          <w:tcPr>
            <w:tcW w:w="3749" w:type="dxa"/>
            <w:gridSpan w:val="2"/>
            <w:tcBorders>
              <w:top w:val="single" w:sz="6" w:space="0" w:color="auto"/>
              <w:left w:val="single" w:sz="6" w:space="0" w:color="auto"/>
              <w:bottom w:val="single" w:sz="6" w:space="0" w:color="auto"/>
              <w:right w:val="single" w:sz="6" w:space="0" w:color="auto"/>
            </w:tcBorders>
          </w:tcPr>
          <w:p w14:paraId="6E1B2B09" w14:textId="77777777" w:rsidR="00D35D14" w:rsidRPr="00985FBC" w:rsidRDefault="00D35D14" w:rsidP="00D35D14">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2019/2020 (1. + 2. pololetí)</w:t>
            </w:r>
          </w:p>
        </w:tc>
      </w:tr>
      <w:tr w:rsidR="00985FBC" w:rsidRPr="00985FBC" w14:paraId="1DB92D44" w14:textId="77777777">
        <w:trPr>
          <w:trHeight w:val="382"/>
        </w:trPr>
        <w:tc>
          <w:tcPr>
            <w:tcW w:w="1845" w:type="dxa"/>
            <w:tcBorders>
              <w:top w:val="single" w:sz="6" w:space="0" w:color="auto"/>
              <w:left w:val="single" w:sz="6" w:space="0" w:color="auto"/>
              <w:bottom w:val="single" w:sz="6" w:space="0" w:color="auto"/>
              <w:right w:val="single" w:sz="6" w:space="0" w:color="auto"/>
            </w:tcBorders>
          </w:tcPr>
          <w:p w14:paraId="243812D1"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stupeň chování</w:t>
            </w:r>
          </w:p>
        </w:tc>
        <w:tc>
          <w:tcPr>
            <w:tcW w:w="1845" w:type="dxa"/>
            <w:tcBorders>
              <w:top w:val="single" w:sz="6" w:space="0" w:color="auto"/>
              <w:left w:val="single" w:sz="6" w:space="0" w:color="auto"/>
              <w:bottom w:val="single" w:sz="6" w:space="0" w:color="auto"/>
              <w:right w:val="single" w:sz="6" w:space="0" w:color="auto"/>
            </w:tcBorders>
          </w:tcPr>
          <w:p w14:paraId="1636A402"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počet</w:t>
            </w:r>
          </w:p>
        </w:tc>
        <w:tc>
          <w:tcPr>
            <w:tcW w:w="1845" w:type="dxa"/>
            <w:tcBorders>
              <w:top w:val="single" w:sz="6" w:space="0" w:color="auto"/>
              <w:left w:val="single" w:sz="6" w:space="0" w:color="auto"/>
              <w:bottom w:val="single" w:sz="6" w:space="0" w:color="auto"/>
              <w:right w:val="single" w:sz="6" w:space="0" w:color="auto"/>
            </w:tcBorders>
          </w:tcPr>
          <w:p w14:paraId="493EB086"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procento</w:t>
            </w:r>
          </w:p>
        </w:tc>
        <w:tc>
          <w:tcPr>
            <w:tcW w:w="1845" w:type="dxa"/>
            <w:tcBorders>
              <w:top w:val="single" w:sz="6" w:space="0" w:color="auto"/>
              <w:left w:val="single" w:sz="6" w:space="0" w:color="auto"/>
              <w:bottom w:val="single" w:sz="6" w:space="0" w:color="auto"/>
              <w:right w:val="single" w:sz="6" w:space="0" w:color="auto"/>
            </w:tcBorders>
          </w:tcPr>
          <w:p w14:paraId="0506EFAE"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počet</w:t>
            </w:r>
          </w:p>
        </w:tc>
        <w:tc>
          <w:tcPr>
            <w:tcW w:w="1904" w:type="dxa"/>
            <w:tcBorders>
              <w:top w:val="single" w:sz="6" w:space="0" w:color="auto"/>
              <w:left w:val="single" w:sz="6" w:space="0" w:color="auto"/>
              <w:bottom w:val="single" w:sz="6" w:space="0" w:color="auto"/>
              <w:right w:val="single" w:sz="6" w:space="0" w:color="auto"/>
            </w:tcBorders>
          </w:tcPr>
          <w:p w14:paraId="7625A85F"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procento</w:t>
            </w:r>
          </w:p>
        </w:tc>
      </w:tr>
      <w:tr w:rsidR="00985FBC" w:rsidRPr="00985FBC" w14:paraId="24866D7A" w14:textId="77777777">
        <w:trPr>
          <w:trHeight w:val="382"/>
        </w:trPr>
        <w:tc>
          <w:tcPr>
            <w:tcW w:w="1845" w:type="dxa"/>
            <w:tcBorders>
              <w:top w:val="single" w:sz="6" w:space="0" w:color="auto"/>
              <w:left w:val="single" w:sz="6" w:space="0" w:color="auto"/>
              <w:bottom w:val="single" w:sz="6" w:space="0" w:color="auto"/>
              <w:right w:val="single" w:sz="6" w:space="0" w:color="auto"/>
            </w:tcBorders>
          </w:tcPr>
          <w:p w14:paraId="640A3AC7"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w:t>
            </w:r>
          </w:p>
        </w:tc>
        <w:tc>
          <w:tcPr>
            <w:tcW w:w="1845" w:type="dxa"/>
            <w:tcBorders>
              <w:top w:val="single" w:sz="6" w:space="0" w:color="auto"/>
              <w:left w:val="single" w:sz="6" w:space="0" w:color="auto"/>
              <w:bottom w:val="single" w:sz="6" w:space="0" w:color="auto"/>
              <w:right w:val="single" w:sz="6" w:space="0" w:color="auto"/>
            </w:tcBorders>
          </w:tcPr>
          <w:p w14:paraId="777DE385"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6 + 2</w:t>
            </w:r>
          </w:p>
        </w:tc>
        <w:tc>
          <w:tcPr>
            <w:tcW w:w="1845" w:type="dxa"/>
            <w:tcBorders>
              <w:top w:val="single" w:sz="6" w:space="0" w:color="auto"/>
              <w:left w:val="single" w:sz="6" w:space="0" w:color="auto"/>
              <w:bottom w:val="single" w:sz="6" w:space="0" w:color="auto"/>
              <w:right w:val="single" w:sz="6" w:space="0" w:color="auto"/>
            </w:tcBorders>
          </w:tcPr>
          <w:p w14:paraId="338E4F7E"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2,0 + 0,7</w:t>
            </w:r>
          </w:p>
        </w:tc>
        <w:tc>
          <w:tcPr>
            <w:tcW w:w="1845" w:type="dxa"/>
            <w:tcBorders>
              <w:top w:val="single" w:sz="6" w:space="0" w:color="auto"/>
              <w:left w:val="single" w:sz="6" w:space="0" w:color="auto"/>
              <w:bottom w:val="single" w:sz="6" w:space="0" w:color="auto"/>
              <w:right w:val="single" w:sz="6" w:space="0" w:color="auto"/>
            </w:tcBorders>
          </w:tcPr>
          <w:p w14:paraId="758C5715" w14:textId="2FAEA23B" w:rsidR="00D35D14" w:rsidRPr="00985FBC" w:rsidRDefault="00D2473B"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w:t>
            </w:r>
            <w:r w:rsidR="00D35D14" w:rsidRPr="00985FBC">
              <w:rPr>
                <w:rFonts w:ascii="Calibri" w:hAnsi="Calibri" w:cs="Calibri"/>
                <w:color w:val="595959" w:themeColor="text1" w:themeTint="A6"/>
                <w:sz w:val="24"/>
              </w:rPr>
              <w:t xml:space="preserve"> + </w:t>
            </w:r>
            <w:r w:rsidRPr="00985FBC">
              <w:rPr>
                <w:rFonts w:ascii="Calibri" w:hAnsi="Calibri" w:cs="Calibri"/>
                <w:color w:val="595959" w:themeColor="text1" w:themeTint="A6"/>
                <w:sz w:val="24"/>
              </w:rPr>
              <w:t>1</w:t>
            </w:r>
          </w:p>
        </w:tc>
        <w:tc>
          <w:tcPr>
            <w:tcW w:w="1904" w:type="dxa"/>
            <w:tcBorders>
              <w:top w:val="single" w:sz="6" w:space="0" w:color="auto"/>
              <w:left w:val="single" w:sz="6" w:space="0" w:color="auto"/>
              <w:bottom w:val="single" w:sz="6" w:space="0" w:color="auto"/>
              <w:right w:val="single" w:sz="6" w:space="0" w:color="auto"/>
            </w:tcBorders>
          </w:tcPr>
          <w:p w14:paraId="23F5B751" w14:textId="7026A3E1" w:rsidR="00D35D14" w:rsidRPr="00985FBC" w:rsidRDefault="00D2473B"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0,3</w:t>
            </w:r>
            <w:r w:rsidR="00D35D14" w:rsidRPr="00985FBC">
              <w:rPr>
                <w:rFonts w:ascii="Calibri" w:hAnsi="Calibri" w:cs="Calibri"/>
                <w:color w:val="595959" w:themeColor="text1" w:themeTint="A6"/>
                <w:sz w:val="24"/>
              </w:rPr>
              <w:t xml:space="preserve"> + 0,</w:t>
            </w:r>
            <w:r w:rsidRPr="00985FBC">
              <w:rPr>
                <w:rFonts w:ascii="Calibri" w:hAnsi="Calibri" w:cs="Calibri"/>
                <w:color w:val="595959" w:themeColor="text1" w:themeTint="A6"/>
                <w:sz w:val="24"/>
              </w:rPr>
              <w:t>3</w:t>
            </w:r>
          </w:p>
        </w:tc>
      </w:tr>
      <w:tr w:rsidR="00D35D14" w:rsidRPr="00985FBC" w14:paraId="6E53F0A4" w14:textId="77777777">
        <w:trPr>
          <w:trHeight w:val="426"/>
        </w:trPr>
        <w:tc>
          <w:tcPr>
            <w:tcW w:w="1845" w:type="dxa"/>
            <w:tcBorders>
              <w:top w:val="single" w:sz="6" w:space="0" w:color="auto"/>
              <w:left w:val="single" w:sz="6" w:space="0" w:color="auto"/>
              <w:bottom w:val="single" w:sz="6" w:space="0" w:color="auto"/>
              <w:right w:val="single" w:sz="6" w:space="0" w:color="auto"/>
            </w:tcBorders>
          </w:tcPr>
          <w:p w14:paraId="5422ACFF"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3</w:t>
            </w:r>
          </w:p>
        </w:tc>
        <w:tc>
          <w:tcPr>
            <w:tcW w:w="1845" w:type="dxa"/>
            <w:tcBorders>
              <w:top w:val="single" w:sz="6" w:space="0" w:color="auto"/>
              <w:left w:val="single" w:sz="6" w:space="0" w:color="auto"/>
              <w:bottom w:val="single" w:sz="6" w:space="0" w:color="auto"/>
              <w:right w:val="single" w:sz="6" w:space="0" w:color="auto"/>
            </w:tcBorders>
          </w:tcPr>
          <w:p w14:paraId="51539E02"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5 + 13</w:t>
            </w:r>
          </w:p>
        </w:tc>
        <w:tc>
          <w:tcPr>
            <w:tcW w:w="1845" w:type="dxa"/>
            <w:tcBorders>
              <w:top w:val="single" w:sz="6" w:space="0" w:color="auto"/>
              <w:left w:val="single" w:sz="6" w:space="0" w:color="auto"/>
              <w:bottom w:val="single" w:sz="6" w:space="0" w:color="auto"/>
              <w:right w:val="single" w:sz="6" w:space="0" w:color="auto"/>
            </w:tcBorders>
          </w:tcPr>
          <w:p w14:paraId="0FE197BC" w14:textId="77777777" w:rsidR="00D35D14" w:rsidRPr="00985FBC" w:rsidRDefault="00D35D14"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1,6 + 4,3</w:t>
            </w:r>
          </w:p>
        </w:tc>
        <w:tc>
          <w:tcPr>
            <w:tcW w:w="1845" w:type="dxa"/>
            <w:tcBorders>
              <w:top w:val="single" w:sz="6" w:space="0" w:color="auto"/>
              <w:left w:val="single" w:sz="6" w:space="0" w:color="auto"/>
              <w:bottom w:val="single" w:sz="6" w:space="0" w:color="auto"/>
              <w:right w:val="single" w:sz="6" w:space="0" w:color="auto"/>
            </w:tcBorders>
          </w:tcPr>
          <w:p w14:paraId="5C86B514" w14:textId="65667C77" w:rsidR="00D35D14" w:rsidRPr="00985FBC" w:rsidRDefault="00D2473B"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9</w:t>
            </w:r>
            <w:r w:rsidR="00D35D14" w:rsidRPr="00985FBC">
              <w:rPr>
                <w:rFonts w:ascii="Calibri" w:hAnsi="Calibri" w:cs="Calibri"/>
                <w:color w:val="595959" w:themeColor="text1" w:themeTint="A6"/>
                <w:sz w:val="24"/>
              </w:rPr>
              <w:t xml:space="preserve"> + </w:t>
            </w:r>
            <w:r w:rsidRPr="00985FBC">
              <w:rPr>
                <w:rFonts w:ascii="Calibri" w:hAnsi="Calibri" w:cs="Calibri"/>
                <w:color w:val="595959" w:themeColor="text1" w:themeTint="A6"/>
                <w:sz w:val="24"/>
              </w:rPr>
              <w:t>5</w:t>
            </w:r>
          </w:p>
        </w:tc>
        <w:tc>
          <w:tcPr>
            <w:tcW w:w="1904" w:type="dxa"/>
            <w:tcBorders>
              <w:top w:val="single" w:sz="6" w:space="0" w:color="auto"/>
              <w:left w:val="single" w:sz="6" w:space="0" w:color="auto"/>
              <w:bottom w:val="single" w:sz="6" w:space="0" w:color="auto"/>
              <w:right w:val="single" w:sz="6" w:space="0" w:color="auto"/>
            </w:tcBorders>
          </w:tcPr>
          <w:p w14:paraId="36DD996E" w14:textId="4E17BF43" w:rsidR="00D35D14" w:rsidRPr="00985FBC" w:rsidRDefault="00D2473B" w:rsidP="00D35D14">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3</w:t>
            </w:r>
            <w:r w:rsidR="00D35D14" w:rsidRPr="00985FBC">
              <w:rPr>
                <w:rFonts w:ascii="Calibri" w:hAnsi="Calibri" w:cs="Calibri"/>
                <w:color w:val="595959" w:themeColor="text1" w:themeTint="A6"/>
                <w:sz w:val="24"/>
              </w:rPr>
              <w:t xml:space="preserve"> + </w:t>
            </w:r>
            <w:r w:rsidRPr="00985FBC">
              <w:rPr>
                <w:rFonts w:ascii="Calibri" w:hAnsi="Calibri" w:cs="Calibri"/>
                <w:color w:val="595959" w:themeColor="text1" w:themeTint="A6"/>
                <w:sz w:val="24"/>
              </w:rPr>
              <w:t>1,7</w:t>
            </w:r>
          </w:p>
        </w:tc>
      </w:tr>
    </w:tbl>
    <w:p w14:paraId="2543C20F" w14:textId="042E6970" w:rsidR="007B4315" w:rsidRPr="00985FBC" w:rsidRDefault="007B4315">
      <w:pPr>
        <w:rPr>
          <w:rFonts w:ascii="Calibri" w:hAnsi="Calibri" w:cs="Calibri"/>
          <w:color w:val="595959" w:themeColor="text1" w:themeTint="A6"/>
          <w:sz w:val="24"/>
        </w:rPr>
      </w:pPr>
    </w:p>
    <w:p w14:paraId="038F93E8" w14:textId="77777777" w:rsidR="0057149A" w:rsidRPr="00985FBC" w:rsidRDefault="0057149A">
      <w:pPr>
        <w:rPr>
          <w:rFonts w:ascii="Calibri" w:hAnsi="Calibri" w:cs="Calibri"/>
          <w:color w:val="595959" w:themeColor="text1" w:themeTint="A6"/>
          <w:sz w:val="24"/>
        </w:rPr>
      </w:pPr>
    </w:p>
    <w:tbl>
      <w:tblPr>
        <w:tblW w:w="9322"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6"/>
        <w:gridCol w:w="1563"/>
        <w:gridCol w:w="1563"/>
        <w:gridCol w:w="1563"/>
        <w:gridCol w:w="1507"/>
      </w:tblGrid>
      <w:tr w:rsidR="00985FBC" w:rsidRPr="00985FBC" w14:paraId="737119D7" w14:textId="77777777">
        <w:trPr>
          <w:cantSplit/>
          <w:trHeight w:val="341"/>
        </w:trPr>
        <w:tc>
          <w:tcPr>
            <w:tcW w:w="9322" w:type="dxa"/>
            <w:gridSpan w:val="5"/>
            <w:tcBorders>
              <w:top w:val="single" w:sz="4" w:space="0" w:color="auto"/>
              <w:left w:val="single" w:sz="4" w:space="0" w:color="auto"/>
              <w:bottom w:val="nil"/>
              <w:right w:val="single" w:sz="4" w:space="0" w:color="auto"/>
            </w:tcBorders>
            <w:shd w:val="clear" w:color="auto" w:fill="CCCCCC"/>
          </w:tcPr>
          <w:p w14:paraId="3178696C" w14:textId="77777777" w:rsidR="007B4315" w:rsidRPr="00985FBC" w:rsidRDefault="007B4315" w:rsidP="00F047F9">
            <w:pPr>
              <w:jc w:val="center"/>
              <w:rPr>
                <w:rFonts w:ascii="Calibri" w:hAnsi="Calibri" w:cs="Calibri"/>
                <w:b/>
                <w:bCs/>
                <w:color w:val="595959" w:themeColor="text1" w:themeTint="A6"/>
                <w:sz w:val="24"/>
              </w:rPr>
            </w:pPr>
            <w:r w:rsidRPr="00985FBC">
              <w:rPr>
                <w:rFonts w:ascii="Calibri" w:hAnsi="Calibri" w:cs="Calibri"/>
                <w:b/>
                <w:bCs/>
                <w:color w:val="595959" w:themeColor="text1" w:themeTint="A6"/>
                <w:sz w:val="24"/>
              </w:rPr>
              <w:lastRenderedPageBreak/>
              <w:t>Počty zameškaných vyučovacích hodin ve školním roce 20</w:t>
            </w:r>
            <w:r w:rsidR="00FF69ED" w:rsidRPr="00985FBC">
              <w:rPr>
                <w:rFonts w:ascii="Calibri" w:hAnsi="Calibri" w:cs="Calibri"/>
                <w:b/>
                <w:bCs/>
                <w:color w:val="595959" w:themeColor="text1" w:themeTint="A6"/>
                <w:sz w:val="24"/>
              </w:rPr>
              <w:t>1</w:t>
            </w:r>
            <w:r w:rsidR="00D35D14" w:rsidRPr="00985FBC">
              <w:rPr>
                <w:rFonts w:ascii="Calibri" w:hAnsi="Calibri" w:cs="Calibri"/>
                <w:b/>
                <w:bCs/>
                <w:color w:val="595959" w:themeColor="text1" w:themeTint="A6"/>
                <w:sz w:val="24"/>
              </w:rPr>
              <w:t>9</w:t>
            </w:r>
            <w:r w:rsidRPr="00985FBC">
              <w:rPr>
                <w:rFonts w:ascii="Calibri" w:hAnsi="Calibri" w:cs="Calibri"/>
                <w:b/>
                <w:bCs/>
                <w:color w:val="595959" w:themeColor="text1" w:themeTint="A6"/>
                <w:sz w:val="24"/>
              </w:rPr>
              <w:t>/20</w:t>
            </w:r>
            <w:r w:rsidR="00D35D14" w:rsidRPr="00985FBC">
              <w:rPr>
                <w:rFonts w:ascii="Calibri" w:hAnsi="Calibri" w:cs="Calibri"/>
                <w:b/>
                <w:bCs/>
                <w:color w:val="595959" w:themeColor="text1" w:themeTint="A6"/>
                <w:sz w:val="24"/>
              </w:rPr>
              <w:t>20</w:t>
            </w:r>
          </w:p>
        </w:tc>
      </w:tr>
      <w:tr w:rsidR="00985FBC" w:rsidRPr="00985FBC" w14:paraId="7F816BBA" w14:textId="77777777">
        <w:trPr>
          <w:cantSplit/>
          <w:trHeight w:val="341"/>
        </w:trPr>
        <w:tc>
          <w:tcPr>
            <w:tcW w:w="3126" w:type="dxa"/>
            <w:vMerge w:val="restart"/>
            <w:tcBorders>
              <w:top w:val="single" w:sz="4" w:space="0" w:color="auto"/>
              <w:left w:val="single" w:sz="4" w:space="0" w:color="auto"/>
              <w:right w:val="single" w:sz="6" w:space="0" w:color="auto"/>
            </w:tcBorders>
          </w:tcPr>
          <w:p w14:paraId="54F9437E" w14:textId="77777777" w:rsidR="007B4315" w:rsidRPr="00985FBC" w:rsidRDefault="007B4315">
            <w:pPr>
              <w:jc w:val="both"/>
              <w:rPr>
                <w:rFonts w:ascii="Calibri" w:hAnsi="Calibri" w:cs="Calibri"/>
                <w:color w:val="595959" w:themeColor="text1" w:themeTint="A6"/>
                <w:sz w:val="24"/>
              </w:rPr>
            </w:pPr>
          </w:p>
        </w:tc>
        <w:tc>
          <w:tcPr>
            <w:tcW w:w="3126" w:type="dxa"/>
            <w:gridSpan w:val="2"/>
            <w:tcBorders>
              <w:top w:val="single" w:sz="4" w:space="0" w:color="auto"/>
              <w:left w:val="single" w:sz="6" w:space="0" w:color="auto"/>
              <w:bottom w:val="single" w:sz="6" w:space="0" w:color="auto"/>
              <w:right w:val="single" w:sz="6" w:space="0" w:color="auto"/>
            </w:tcBorders>
          </w:tcPr>
          <w:p w14:paraId="799F124F" w14:textId="77777777" w:rsidR="007B4315" w:rsidRPr="00985FBC" w:rsidRDefault="007B4315">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omluvených</w:t>
            </w:r>
          </w:p>
        </w:tc>
        <w:tc>
          <w:tcPr>
            <w:tcW w:w="3070" w:type="dxa"/>
            <w:gridSpan w:val="2"/>
            <w:tcBorders>
              <w:top w:val="single" w:sz="4" w:space="0" w:color="auto"/>
              <w:left w:val="single" w:sz="6" w:space="0" w:color="auto"/>
              <w:bottom w:val="single" w:sz="6" w:space="0" w:color="auto"/>
              <w:right w:val="single" w:sz="4" w:space="0" w:color="auto"/>
            </w:tcBorders>
          </w:tcPr>
          <w:p w14:paraId="668E6339" w14:textId="77777777" w:rsidR="007B4315" w:rsidRPr="00985FBC" w:rsidRDefault="007B4315">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neomluvených</w:t>
            </w:r>
          </w:p>
        </w:tc>
      </w:tr>
      <w:tr w:rsidR="00985FBC" w:rsidRPr="00985FBC" w14:paraId="40568905" w14:textId="77777777">
        <w:trPr>
          <w:cantSplit/>
          <w:trHeight w:val="664"/>
        </w:trPr>
        <w:tc>
          <w:tcPr>
            <w:tcW w:w="3126" w:type="dxa"/>
            <w:vMerge/>
            <w:tcBorders>
              <w:left w:val="single" w:sz="4" w:space="0" w:color="auto"/>
              <w:bottom w:val="single" w:sz="6" w:space="0" w:color="auto"/>
              <w:right w:val="single" w:sz="6" w:space="0" w:color="auto"/>
            </w:tcBorders>
          </w:tcPr>
          <w:p w14:paraId="230EBF99" w14:textId="77777777" w:rsidR="007B4315" w:rsidRPr="00985FBC" w:rsidRDefault="007B4315">
            <w:pPr>
              <w:jc w:val="both"/>
              <w:rPr>
                <w:rFonts w:ascii="Calibri" w:hAnsi="Calibri" w:cs="Calibri"/>
                <w:color w:val="595959" w:themeColor="text1" w:themeTint="A6"/>
                <w:sz w:val="24"/>
              </w:rPr>
            </w:pPr>
          </w:p>
        </w:tc>
        <w:tc>
          <w:tcPr>
            <w:tcW w:w="1563" w:type="dxa"/>
            <w:tcBorders>
              <w:top w:val="single" w:sz="6" w:space="0" w:color="auto"/>
              <w:left w:val="single" w:sz="6" w:space="0" w:color="auto"/>
              <w:bottom w:val="single" w:sz="6" w:space="0" w:color="auto"/>
              <w:right w:val="single" w:sz="6" w:space="0" w:color="auto"/>
            </w:tcBorders>
          </w:tcPr>
          <w:p w14:paraId="07D92255" w14:textId="77777777" w:rsidR="007B4315" w:rsidRPr="00985FBC" w:rsidRDefault="007B4315">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celkem</w:t>
            </w:r>
          </w:p>
        </w:tc>
        <w:tc>
          <w:tcPr>
            <w:tcW w:w="1563" w:type="dxa"/>
            <w:tcBorders>
              <w:top w:val="single" w:sz="6" w:space="0" w:color="auto"/>
              <w:left w:val="single" w:sz="6" w:space="0" w:color="auto"/>
              <w:bottom w:val="single" w:sz="6" w:space="0" w:color="auto"/>
              <w:right w:val="single" w:sz="6" w:space="0" w:color="auto"/>
            </w:tcBorders>
          </w:tcPr>
          <w:p w14:paraId="3006D0E0" w14:textId="77777777" w:rsidR="007B4315" w:rsidRPr="00985FBC" w:rsidRDefault="007B4315">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průměr na 1 žáka</w:t>
            </w:r>
          </w:p>
        </w:tc>
        <w:tc>
          <w:tcPr>
            <w:tcW w:w="1563" w:type="dxa"/>
            <w:tcBorders>
              <w:top w:val="single" w:sz="6" w:space="0" w:color="auto"/>
              <w:left w:val="single" w:sz="6" w:space="0" w:color="auto"/>
              <w:bottom w:val="single" w:sz="6" w:space="0" w:color="auto"/>
              <w:right w:val="single" w:sz="6" w:space="0" w:color="auto"/>
            </w:tcBorders>
          </w:tcPr>
          <w:p w14:paraId="1087EB7B" w14:textId="77777777" w:rsidR="007B4315" w:rsidRPr="00985FBC" w:rsidRDefault="007B4315">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celkem</w:t>
            </w:r>
          </w:p>
        </w:tc>
        <w:tc>
          <w:tcPr>
            <w:tcW w:w="1507" w:type="dxa"/>
            <w:tcBorders>
              <w:top w:val="single" w:sz="6" w:space="0" w:color="auto"/>
              <w:left w:val="single" w:sz="6" w:space="0" w:color="auto"/>
              <w:bottom w:val="single" w:sz="6" w:space="0" w:color="auto"/>
              <w:right w:val="single" w:sz="4" w:space="0" w:color="auto"/>
            </w:tcBorders>
          </w:tcPr>
          <w:p w14:paraId="496199CF" w14:textId="77777777" w:rsidR="007B4315" w:rsidRPr="00985FBC" w:rsidRDefault="007B4315">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Průměr na 1 žáka</w:t>
            </w:r>
          </w:p>
        </w:tc>
      </w:tr>
      <w:tr w:rsidR="00985FBC" w:rsidRPr="00985FBC" w14:paraId="1270A879" w14:textId="77777777">
        <w:trPr>
          <w:trHeight w:val="466"/>
        </w:trPr>
        <w:tc>
          <w:tcPr>
            <w:tcW w:w="3126" w:type="dxa"/>
            <w:tcBorders>
              <w:top w:val="single" w:sz="6" w:space="0" w:color="auto"/>
              <w:left w:val="single" w:sz="4" w:space="0" w:color="auto"/>
              <w:bottom w:val="single" w:sz="6" w:space="0" w:color="auto"/>
              <w:right w:val="single" w:sz="6" w:space="0" w:color="auto"/>
            </w:tcBorders>
          </w:tcPr>
          <w:p w14:paraId="52D35118" w14:textId="44453B49" w:rsidR="007B4315" w:rsidRPr="00985FBC" w:rsidRDefault="007B4315" w:rsidP="00C4483C">
            <w:pPr>
              <w:jc w:val="both"/>
              <w:rPr>
                <w:rFonts w:ascii="Calibri" w:hAnsi="Calibri" w:cs="Calibri"/>
                <w:color w:val="595959" w:themeColor="text1" w:themeTint="A6"/>
                <w:sz w:val="24"/>
              </w:rPr>
            </w:pPr>
            <w:r w:rsidRPr="00985FBC">
              <w:rPr>
                <w:rFonts w:ascii="Calibri" w:hAnsi="Calibri" w:cs="Calibri"/>
                <w:color w:val="595959" w:themeColor="text1" w:themeTint="A6"/>
                <w:sz w:val="24"/>
              </w:rPr>
              <w:t>I. pololetí</w:t>
            </w:r>
            <w:r w:rsidR="00582240" w:rsidRPr="00985FBC">
              <w:rPr>
                <w:rFonts w:ascii="Calibri" w:hAnsi="Calibri" w:cs="Calibri"/>
                <w:color w:val="595959" w:themeColor="text1" w:themeTint="A6"/>
                <w:sz w:val="24"/>
              </w:rPr>
              <w:t xml:space="preserve"> (</w:t>
            </w:r>
            <w:r w:rsidR="001B5252" w:rsidRPr="00985FBC">
              <w:rPr>
                <w:rFonts w:ascii="Calibri" w:hAnsi="Calibri" w:cs="Calibri"/>
                <w:color w:val="595959" w:themeColor="text1" w:themeTint="A6"/>
                <w:sz w:val="24"/>
              </w:rPr>
              <w:t>299</w:t>
            </w:r>
            <w:r w:rsidR="00582240" w:rsidRPr="00985FBC">
              <w:rPr>
                <w:rFonts w:ascii="Calibri" w:hAnsi="Calibri" w:cs="Calibri"/>
                <w:color w:val="595959" w:themeColor="text1" w:themeTint="A6"/>
                <w:sz w:val="24"/>
              </w:rPr>
              <w:t xml:space="preserve"> žáků)</w:t>
            </w:r>
          </w:p>
        </w:tc>
        <w:tc>
          <w:tcPr>
            <w:tcW w:w="1563" w:type="dxa"/>
            <w:tcBorders>
              <w:top w:val="single" w:sz="6" w:space="0" w:color="auto"/>
              <w:left w:val="single" w:sz="6" w:space="0" w:color="auto"/>
              <w:bottom w:val="single" w:sz="6" w:space="0" w:color="auto"/>
              <w:right w:val="single" w:sz="6" w:space="0" w:color="auto"/>
            </w:tcBorders>
          </w:tcPr>
          <w:p w14:paraId="0FDADC1D" w14:textId="5FF05907" w:rsidR="007B4315" w:rsidRPr="00985FBC" w:rsidRDefault="00502F29" w:rsidP="00502F29">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 xml:space="preserve">10 </w:t>
            </w:r>
            <w:r w:rsidR="001B5252" w:rsidRPr="00985FBC">
              <w:rPr>
                <w:rFonts w:ascii="Calibri" w:hAnsi="Calibri" w:cs="Calibri"/>
                <w:color w:val="595959" w:themeColor="text1" w:themeTint="A6"/>
                <w:sz w:val="24"/>
              </w:rPr>
              <w:t>514</w:t>
            </w:r>
          </w:p>
        </w:tc>
        <w:tc>
          <w:tcPr>
            <w:tcW w:w="1563" w:type="dxa"/>
            <w:tcBorders>
              <w:top w:val="single" w:sz="6" w:space="0" w:color="auto"/>
              <w:left w:val="single" w:sz="6" w:space="0" w:color="auto"/>
              <w:bottom w:val="single" w:sz="6" w:space="0" w:color="auto"/>
              <w:right w:val="single" w:sz="6" w:space="0" w:color="auto"/>
            </w:tcBorders>
          </w:tcPr>
          <w:p w14:paraId="5A3B0892" w14:textId="71D1CCDF" w:rsidR="007B4315" w:rsidRPr="00985FBC" w:rsidRDefault="003306C6" w:rsidP="003306C6">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3</w:t>
            </w:r>
            <w:r w:rsidR="001B5252" w:rsidRPr="00985FBC">
              <w:rPr>
                <w:rFonts w:ascii="Calibri" w:hAnsi="Calibri" w:cs="Calibri"/>
                <w:color w:val="595959" w:themeColor="text1" w:themeTint="A6"/>
                <w:sz w:val="24"/>
              </w:rPr>
              <w:t>5,2</w:t>
            </w:r>
          </w:p>
        </w:tc>
        <w:tc>
          <w:tcPr>
            <w:tcW w:w="1563" w:type="dxa"/>
            <w:tcBorders>
              <w:top w:val="single" w:sz="6" w:space="0" w:color="auto"/>
              <w:left w:val="single" w:sz="6" w:space="0" w:color="auto"/>
              <w:bottom w:val="single" w:sz="6" w:space="0" w:color="auto"/>
              <w:right w:val="single" w:sz="6" w:space="0" w:color="auto"/>
            </w:tcBorders>
          </w:tcPr>
          <w:p w14:paraId="25C4A02F" w14:textId="24E178D4" w:rsidR="00DB3A1E" w:rsidRPr="00985FBC" w:rsidRDefault="002756A3" w:rsidP="00502F29">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703</w:t>
            </w:r>
          </w:p>
        </w:tc>
        <w:tc>
          <w:tcPr>
            <w:tcW w:w="1507" w:type="dxa"/>
            <w:tcBorders>
              <w:top w:val="single" w:sz="6" w:space="0" w:color="auto"/>
              <w:left w:val="single" w:sz="6" w:space="0" w:color="auto"/>
              <w:bottom w:val="single" w:sz="6" w:space="0" w:color="auto"/>
              <w:right w:val="single" w:sz="4" w:space="0" w:color="auto"/>
            </w:tcBorders>
          </w:tcPr>
          <w:p w14:paraId="0341E812" w14:textId="70F53001" w:rsidR="007B4315" w:rsidRPr="00985FBC" w:rsidRDefault="002756A3" w:rsidP="00502F29">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2,35</w:t>
            </w:r>
          </w:p>
        </w:tc>
      </w:tr>
      <w:tr w:rsidR="00985FBC" w:rsidRPr="00985FBC" w14:paraId="7D2E018F" w14:textId="77777777">
        <w:trPr>
          <w:trHeight w:val="341"/>
        </w:trPr>
        <w:tc>
          <w:tcPr>
            <w:tcW w:w="3126" w:type="dxa"/>
            <w:tcBorders>
              <w:top w:val="single" w:sz="6" w:space="0" w:color="auto"/>
              <w:left w:val="single" w:sz="4" w:space="0" w:color="auto"/>
              <w:bottom w:val="single" w:sz="6" w:space="0" w:color="auto"/>
              <w:right w:val="single" w:sz="6" w:space="0" w:color="auto"/>
            </w:tcBorders>
          </w:tcPr>
          <w:p w14:paraId="06FBEAB4" w14:textId="14094FC0" w:rsidR="007B4315" w:rsidRPr="00985FBC" w:rsidRDefault="007B4315" w:rsidP="00AD68C9">
            <w:pPr>
              <w:jc w:val="both"/>
              <w:rPr>
                <w:rFonts w:ascii="Calibri" w:hAnsi="Calibri" w:cs="Calibri"/>
                <w:color w:val="595959" w:themeColor="text1" w:themeTint="A6"/>
                <w:sz w:val="24"/>
              </w:rPr>
            </w:pPr>
            <w:r w:rsidRPr="00985FBC">
              <w:rPr>
                <w:rFonts w:ascii="Calibri" w:hAnsi="Calibri" w:cs="Calibri"/>
                <w:color w:val="595959" w:themeColor="text1" w:themeTint="A6"/>
                <w:sz w:val="24"/>
              </w:rPr>
              <w:t>II. pololetí</w:t>
            </w:r>
            <w:r w:rsidR="00582240" w:rsidRPr="00985FBC">
              <w:rPr>
                <w:rFonts w:ascii="Calibri" w:hAnsi="Calibri" w:cs="Calibri"/>
                <w:color w:val="595959" w:themeColor="text1" w:themeTint="A6"/>
                <w:sz w:val="24"/>
              </w:rPr>
              <w:t xml:space="preserve"> (</w:t>
            </w:r>
            <w:r w:rsidR="001B5252" w:rsidRPr="00985FBC">
              <w:rPr>
                <w:rFonts w:ascii="Calibri" w:hAnsi="Calibri" w:cs="Calibri"/>
                <w:color w:val="595959" w:themeColor="text1" w:themeTint="A6"/>
                <w:sz w:val="24"/>
              </w:rPr>
              <w:t>298</w:t>
            </w:r>
            <w:r w:rsidR="00AD68C9" w:rsidRPr="00985FBC">
              <w:rPr>
                <w:rFonts w:ascii="Calibri" w:hAnsi="Calibri" w:cs="Calibri"/>
                <w:color w:val="595959" w:themeColor="text1" w:themeTint="A6"/>
                <w:sz w:val="24"/>
              </w:rPr>
              <w:t xml:space="preserve"> </w:t>
            </w:r>
            <w:r w:rsidR="00582240" w:rsidRPr="00985FBC">
              <w:rPr>
                <w:rFonts w:ascii="Calibri" w:hAnsi="Calibri" w:cs="Calibri"/>
                <w:color w:val="595959" w:themeColor="text1" w:themeTint="A6"/>
                <w:sz w:val="24"/>
              </w:rPr>
              <w:t>žáků)</w:t>
            </w:r>
          </w:p>
        </w:tc>
        <w:tc>
          <w:tcPr>
            <w:tcW w:w="1563" w:type="dxa"/>
            <w:tcBorders>
              <w:top w:val="single" w:sz="6" w:space="0" w:color="auto"/>
              <w:left w:val="single" w:sz="6" w:space="0" w:color="auto"/>
              <w:bottom w:val="single" w:sz="6" w:space="0" w:color="auto"/>
              <w:right w:val="single" w:sz="6" w:space="0" w:color="auto"/>
            </w:tcBorders>
          </w:tcPr>
          <w:p w14:paraId="09679D1D" w14:textId="0D175945" w:rsidR="007B4315" w:rsidRPr="00985FBC" w:rsidRDefault="001B5252" w:rsidP="00AD68C9">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7 995</w:t>
            </w:r>
          </w:p>
        </w:tc>
        <w:tc>
          <w:tcPr>
            <w:tcW w:w="1563" w:type="dxa"/>
            <w:tcBorders>
              <w:top w:val="single" w:sz="6" w:space="0" w:color="auto"/>
              <w:left w:val="single" w:sz="6" w:space="0" w:color="auto"/>
              <w:bottom w:val="single" w:sz="6" w:space="0" w:color="auto"/>
              <w:right w:val="single" w:sz="6" w:space="0" w:color="auto"/>
            </w:tcBorders>
          </w:tcPr>
          <w:p w14:paraId="67030AF8" w14:textId="23859656" w:rsidR="007B4315" w:rsidRPr="00985FBC" w:rsidRDefault="001B5252" w:rsidP="00AD68C9">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26,8</w:t>
            </w:r>
          </w:p>
        </w:tc>
        <w:tc>
          <w:tcPr>
            <w:tcW w:w="1563" w:type="dxa"/>
            <w:tcBorders>
              <w:top w:val="single" w:sz="6" w:space="0" w:color="auto"/>
              <w:left w:val="single" w:sz="6" w:space="0" w:color="auto"/>
              <w:bottom w:val="single" w:sz="6" w:space="0" w:color="auto"/>
              <w:right w:val="single" w:sz="6" w:space="0" w:color="auto"/>
            </w:tcBorders>
          </w:tcPr>
          <w:p w14:paraId="7AC8B717" w14:textId="67A79A34" w:rsidR="007B4315" w:rsidRPr="00985FBC" w:rsidRDefault="001B5252" w:rsidP="00AD68C9">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133</w:t>
            </w:r>
          </w:p>
        </w:tc>
        <w:tc>
          <w:tcPr>
            <w:tcW w:w="1507" w:type="dxa"/>
            <w:tcBorders>
              <w:top w:val="single" w:sz="6" w:space="0" w:color="auto"/>
              <w:left w:val="single" w:sz="6" w:space="0" w:color="auto"/>
              <w:bottom w:val="single" w:sz="6" w:space="0" w:color="auto"/>
              <w:right w:val="single" w:sz="4" w:space="0" w:color="auto"/>
            </w:tcBorders>
          </w:tcPr>
          <w:p w14:paraId="0124D5E2" w14:textId="47EBD594" w:rsidR="007B4315" w:rsidRPr="00985FBC" w:rsidRDefault="001B5252" w:rsidP="00AD68C9">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0,45</w:t>
            </w:r>
          </w:p>
        </w:tc>
      </w:tr>
      <w:tr w:rsidR="00985FBC" w:rsidRPr="00985FBC" w14:paraId="5643A66A" w14:textId="77777777">
        <w:trPr>
          <w:trHeight w:val="359"/>
        </w:trPr>
        <w:tc>
          <w:tcPr>
            <w:tcW w:w="3126" w:type="dxa"/>
            <w:tcBorders>
              <w:top w:val="single" w:sz="6" w:space="0" w:color="auto"/>
              <w:left w:val="single" w:sz="4" w:space="0" w:color="auto"/>
              <w:bottom w:val="single" w:sz="4" w:space="0" w:color="auto"/>
              <w:right w:val="single" w:sz="6" w:space="0" w:color="auto"/>
            </w:tcBorders>
          </w:tcPr>
          <w:p w14:paraId="68FECF92" w14:textId="77777777" w:rsidR="007B4315" w:rsidRPr="00985FBC" w:rsidRDefault="007B4315">
            <w:pPr>
              <w:jc w:val="both"/>
              <w:rPr>
                <w:rFonts w:ascii="Calibri" w:hAnsi="Calibri" w:cs="Calibri"/>
                <w:color w:val="595959" w:themeColor="text1" w:themeTint="A6"/>
                <w:sz w:val="24"/>
              </w:rPr>
            </w:pPr>
            <w:r w:rsidRPr="00985FBC">
              <w:rPr>
                <w:rFonts w:ascii="Calibri" w:hAnsi="Calibri" w:cs="Calibri"/>
                <w:color w:val="595959" w:themeColor="text1" w:themeTint="A6"/>
                <w:sz w:val="24"/>
              </w:rPr>
              <w:t>Celkem školní rok</w:t>
            </w:r>
          </w:p>
        </w:tc>
        <w:tc>
          <w:tcPr>
            <w:tcW w:w="1563" w:type="dxa"/>
            <w:tcBorders>
              <w:top w:val="single" w:sz="6" w:space="0" w:color="auto"/>
              <w:left w:val="single" w:sz="6" w:space="0" w:color="auto"/>
              <w:bottom w:val="single" w:sz="4" w:space="0" w:color="auto"/>
              <w:right w:val="single" w:sz="6" w:space="0" w:color="auto"/>
            </w:tcBorders>
          </w:tcPr>
          <w:p w14:paraId="126E0CC0" w14:textId="53C85C18" w:rsidR="007B4315" w:rsidRPr="00985FBC" w:rsidRDefault="001B5252" w:rsidP="00502F29">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18 509</w:t>
            </w:r>
            <w:r w:rsidR="003306C6" w:rsidRPr="00985FBC">
              <w:rPr>
                <w:rFonts w:ascii="Calibri" w:hAnsi="Calibri" w:cs="Calibri"/>
                <w:color w:val="595959" w:themeColor="text1" w:themeTint="A6"/>
                <w:sz w:val="24"/>
              </w:rPr>
              <w:t xml:space="preserve"> </w:t>
            </w:r>
          </w:p>
        </w:tc>
        <w:tc>
          <w:tcPr>
            <w:tcW w:w="1563" w:type="dxa"/>
            <w:tcBorders>
              <w:top w:val="single" w:sz="6" w:space="0" w:color="auto"/>
              <w:left w:val="single" w:sz="6" w:space="0" w:color="auto"/>
              <w:bottom w:val="single" w:sz="4" w:space="0" w:color="auto"/>
              <w:right w:val="single" w:sz="6" w:space="0" w:color="auto"/>
            </w:tcBorders>
          </w:tcPr>
          <w:p w14:paraId="22EBED21" w14:textId="5BA03AB7" w:rsidR="007B4315" w:rsidRPr="00985FBC" w:rsidRDefault="001B5252" w:rsidP="006427DB">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31</w:t>
            </w:r>
          </w:p>
        </w:tc>
        <w:tc>
          <w:tcPr>
            <w:tcW w:w="1563" w:type="dxa"/>
            <w:tcBorders>
              <w:top w:val="single" w:sz="6" w:space="0" w:color="auto"/>
              <w:left w:val="single" w:sz="6" w:space="0" w:color="auto"/>
              <w:bottom w:val="single" w:sz="4" w:space="0" w:color="auto"/>
              <w:right w:val="single" w:sz="6" w:space="0" w:color="auto"/>
            </w:tcBorders>
          </w:tcPr>
          <w:p w14:paraId="4FF4DA7D" w14:textId="697CE118" w:rsidR="007B4315" w:rsidRPr="00985FBC" w:rsidRDefault="002756A3" w:rsidP="00502F29">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836</w:t>
            </w:r>
          </w:p>
        </w:tc>
        <w:tc>
          <w:tcPr>
            <w:tcW w:w="1507" w:type="dxa"/>
            <w:tcBorders>
              <w:top w:val="single" w:sz="6" w:space="0" w:color="auto"/>
              <w:left w:val="single" w:sz="6" w:space="0" w:color="auto"/>
              <w:bottom w:val="single" w:sz="4" w:space="0" w:color="auto"/>
              <w:right w:val="single" w:sz="4" w:space="0" w:color="auto"/>
            </w:tcBorders>
          </w:tcPr>
          <w:p w14:paraId="7F6EBC88" w14:textId="4B3219F9" w:rsidR="007B4315" w:rsidRPr="00985FBC" w:rsidRDefault="002756A3" w:rsidP="00502F29">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1,4</w:t>
            </w:r>
          </w:p>
        </w:tc>
      </w:tr>
    </w:tbl>
    <w:p w14:paraId="7C5417D5" w14:textId="77777777" w:rsidR="007B4315" w:rsidRPr="00985FBC" w:rsidRDefault="007B4315">
      <w:pPr>
        <w:rPr>
          <w:color w:val="595959" w:themeColor="text1" w:themeTint="A6"/>
        </w:rPr>
      </w:pPr>
    </w:p>
    <w:p w14:paraId="412332BA" w14:textId="302200C8" w:rsidR="003508A4" w:rsidRPr="00985FBC" w:rsidRDefault="002A2006" w:rsidP="00B3558C">
      <w:pPr>
        <w:jc w:val="both"/>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Ve 2. pololetí došlo k</w:t>
      </w:r>
      <w:r w:rsidR="001B5252" w:rsidRPr="00985FBC">
        <w:rPr>
          <w:rFonts w:ascii="Calibri" w:hAnsi="Calibri" w:cs="Calibri"/>
          <w:color w:val="595959" w:themeColor="text1" w:themeTint="A6"/>
          <w:sz w:val="24"/>
          <w:szCs w:val="24"/>
        </w:rPr>
        <w:t xml:space="preserve"> poklesu </w:t>
      </w:r>
      <w:r w:rsidRPr="00985FBC">
        <w:rPr>
          <w:rFonts w:ascii="Calibri" w:hAnsi="Calibri" w:cs="Calibri"/>
          <w:color w:val="595959" w:themeColor="text1" w:themeTint="A6"/>
          <w:sz w:val="24"/>
          <w:szCs w:val="24"/>
        </w:rPr>
        <w:t>absence</w:t>
      </w:r>
      <w:r w:rsidR="003508A4" w:rsidRPr="00985FBC">
        <w:rPr>
          <w:rFonts w:ascii="Calibri" w:hAnsi="Calibri" w:cs="Calibri"/>
          <w:color w:val="595959" w:themeColor="text1" w:themeTint="A6"/>
          <w:sz w:val="24"/>
          <w:szCs w:val="24"/>
        </w:rPr>
        <w:t xml:space="preserve">, a to </w:t>
      </w:r>
      <w:r w:rsidR="001B5252" w:rsidRPr="00985FBC">
        <w:rPr>
          <w:rFonts w:ascii="Calibri" w:hAnsi="Calibri" w:cs="Calibri"/>
          <w:color w:val="595959" w:themeColor="text1" w:themeTint="A6"/>
          <w:sz w:val="24"/>
          <w:szCs w:val="24"/>
        </w:rPr>
        <w:t>díky uzavření škol z důvodu mimořádného opatření. Větší absence vzniká každý rok nejen</w:t>
      </w:r>
      <w:r w:rsidR="003508A4" w:rsidRPr="00985FBC">
        <w:rPr>
          <w:rFonts w:ascii="Calibri" w:hAnsi="Calibri" w:cs="Calibri"/>
          <w:color w:val="595959" w:themeColor="text1" w:themeTint="A6"/>
          <w:sz w:val="24"/>
          <w:szCs w:val="24"/>
        </w:rPr>
        <w:t xml:space="preserve"> díky nemocnosti</w:t>
      </w:r>
      <w:r w:rsidR="00684104" w:rsidRPr="00985FBC">
        <w:rPr>
          <w:rFonts w:ascii="Calibri" w:hAnsi="Calibri" w:cs="Calibri"/>
          <w:color w:val="595959" w:themeColor="text1" w:themeTint="A6"/>
          <w:sz w:val="24"/>
          <w:szCs w:val="24"/>
        </w:rPr>
        <w:t>, ale s</w:t>
      </w:r>
      <w:r w:rsidR="003508A4" w:rsidRPr="00985FBC">
        <w:rPr>
          <w:rFonts w:ascii="Calibri" w:hAnsi="Calibri" w:cs="Calibri"/>
          <w:color w:val="595959" w:themeColor="text1" w:themeTint="A6"/>
          <w:sz w:val="24"/>
          <w:szCs w:val="24"/>
        </w:rPr>
        <w:t>tále více dětí jezdí s rodiči v době školního vyučování na dovolenou.</w:t>
      </w:r>
      <w:r w:rsidR="008E47E1" w:rsidRPr="00985FBC">
        <w:rPr>
          <w:rFonts w:ascii="Calibri" w:hAnsi="Calibri" w:cs="Calibri"/>
          <w:color w:val="595959" w:themeColor="text1" w:themeTint="A6"/>
          <w:sz w:val="24"/>
          <w:szCs w:val="24"/>
        </w:rPr>
        <w:t xml:space="preserve"> </w:t>
      </w:r>
    </w:p>
    <w:p w14:paraId="7E5DD638" w14:textId="6C153D09" w:rsidR="002A2006" w:rsidRPr="00985FBC" w:rsidRDefault="002756A3" w:rsidP="00722BAB">
      <w:pPr>
        <w:jc w:val="both"/>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 xml:space="preserve">Na konci prvního pololetí na školu přestoupila žákyně z Liberce, která celé první pololetí nechodila do školy. Její neomluvená absence za toto pololetí činila 516 hodin. Ohledně žákyně jsme pravidelně spolupracovali s odborem sociální péče Magistrátu města Liberec. </w:t>
      </w:r>
      <w:r w:rsidR="00DB3A1E" w:rsidRPr="00985FBC">
        <w:rPr>
          <w:rFonts w:ascii="Calibri" w:hAnsi="Calibri" w:cs="Calibri"/>
          <w:color w:val="595959" w:themeColor="text1" w:themeTint="A6"/>
          <w:sz w:val="24"/>
          <w:szCs w:val="24"/>
        </w:rPr>
        <w:t xml:space="preserve">Na </w:t>
      </w:r>
      <w:r w:rsidRPr="00985FBC">
        <w:rPr>
          <w:rFonts w:ascii="Calibri" w:hAnsi="Calibri" w:cs="Calibri"/>
          <w:color w:val="595959" w:themeColor="text1" w:themeTint="A6"/>
          <w:sz w:val="24"/>
          <w:szCs w:val="24"/>
        </w:rPr>
        <w:t>dalších neo</w:t>
      </w:r>
      <w:r w:rsidR="00DB3A1E" w:rsidRPr="00985FBC">
        <w:rPr>
          <w:rFonts w:ascii="Calibri" w:hAnsi="Calibri" w:cs="Calibri"/>
          <w:color w:val="595959" w:themeColor="text1" w:themeTint="A6"/>
          <w:sz w:val="24"/>
          <w:szCs w:val="24"/>
        </w:rPr>
        <w:t>mluvených hodin</w:t>
      </w:r>
      <w:r w:rsidRPr="00985FBC">
        <w:rPr>
          <w:rFonts w:ascii="Calibri" w:hAnsi="Calibri" w:cs="Calibri"/>
          <w:color w:val="595959" w:themeColor="text1" w:themeTint="A6"/>
          <w:sz w:val="24"/>
          <w:szCs w:val="24"/>
        </w:rPr>
        <w:t>ách</w:t>
      </w:r>
      <w:r w:rsidR="00DB3A1E" w:rsidRPr="00985FBC">
        <w:rPr>
          <w:rFonts w:ascii="Calibri" w:hAnsi="Calibri" w:cs="Calibri"/>
          <w:color w:val="595959" w:themeColor="text1" w:themeTint="A6"/>
          <w:sz w:val="24"/>
          <w:szCs w:val="24"/>
        </w:rPr>
        <w:t xml:space="preserve"> se podílelo několik žáků z málo podnětného prostředí. Neomluvená absence se u nich opakuje v obou pololetích i v předchozích letech, rodiče těchto žáků stále nerespektují pravidla pro omlouvání nepřítomnosti, ačkoli byli opakovaně o pravidlech informováni. S</w:t>
      </w:r>
      <w:r w:rsidR="00CA604F" w:rsidRPr="00985FBC">
        <w:rPr>
          <w:rFonts w:ascii="Calibri" w:hAnsi="Calibri" w:cs="Calibri"/>
          <w:color w:val="595959" w:themeColor="text1" w:themeTint="A6"/>
          <w:sz w:val="24"/>
          <w:szCs w:val="24"/>
        </w:rPr>
        <w:t>polupracovali js</w:t>
      </w:r>
      <w:r w:rsidR="00722BAB" w:rsidRPr="00985FBC">
        <w:rPr>
          <w:rFonts w:ascii="Calibri" w:hAnsi="Calibri" w:cs="Calibri"/>
          <w:color w:val="595959" w:themeColor="text1" w:themeTint="A6"/>
          <w:sz w:val="24"/>
          <w:szCs w:val="24"/>
        </w:rPr>
        <w:t>me</w:t>
      </w:r>
      <w:r w:rsidR="00CA604F" w:rsidRPr="00985FBC">
        <w:rPr>
          <w:rFonts w:ascii="Calibri" w:hAnsi="Calibri" w:cs="Calibri"/>
          <w:color w:val="595959" w:themeColor="text1" w:themeTint="A6"/>
          <w:sz w:val="24"/>
          <w:szCs w:val="24"/>
        </w:rPr>
        <w:t xml:space="preserve"> s oddělením OSPOD Magistrátu města Liberec, několikrát </w:t>
      </w:r>
      <w:r w:rsidR="00DB3A1E" w:rsidRPr="00985FBC">
        <w:rPr>
          <w:rFonts w:ascii="Calibri" w:hAnsi="Calibri" w:cs="Calibri"/>
          <w:color w:val="595959" w:themeColor="text1" w:themeTint="A6"/>
          <w:sz w:val="24"/>
          <w:szCs w:val="24"/>
        </w:rPr>
        <w:t xml:space="preserve">jsme </w:t>
      </w:r>
      <w:r w:rsidR="00722BAB" w:rsidRPr="00985FBC">
        <w:rPr>
          <w:rFonts w:ascii="Calibri" w:hAnsi="Calibri" w:cs="Calibri"/>
          <w:color w:val="595959" w:themeColor="text1" w:themeTint="A6"/>
          <w:sz w:val="24"/>
          <w:szCs w:val="24"/>
        </w:rPr>
        <w:t xml:space="preserve">podali </w:t>
      </w:r>
      <w:r w:rsidR="00DB3A1E" w:rsidRPr="00985FBC">
        <w:rPr>
          <w:rFonts w:ascii="Calibri" w:hAnsi="Calibri" w:cs="Calibri"/>
          <w:color w:val="595959" w:themeColor="text1" w:themeTint="A6"/>
          <w:sz w:val="24"/>
          <w:szCs w:val="24"/>
        </w:rPr>
        <w:t xml:space="preserve"> informace a žádost o spolupráci, ale nic se nezměnilo</w:t>
      </w:r>
      <w:r w:rsidR="00CA604F" w:rsidRPr="00985FBC">
        <w:rPr>
          <w:rFonts w:ascii="Calibri" w:hAnsi="Calibri" w:cs="Calibri"/>
          <w:color w:val="595959" w:themeColor="text1" w:themeTint="A6"/>
          <w:sz w:val="24"/>
          <w:szCs w:val="24"/>
        </w:rPr>
        <w:t>.</w:t>
      </w:r>
      <w:r w:rsidR="00722BAB" w:rsidRPr="00985FBC">
        <w:rPr>
          <w:rFonts w:ascii="Calibri" w:hAnsi="Calibri" w:cs="Calibri"/>
          <w:color w:val="595959" w:themeColor="text1" w:themeTint="A6"/>
          <w:sz w:val="24"/>
          <w:szCs w:val="24"/>
        </w:rPr>
        <w:t xml:space="preserve"> </w:t>
      </w:r>
    </w:p>
    <w:p w14:paraId="465ED2B5" w14:textId="77777777" w:rsidR="00915705" w:rsidRPr="00985FBC" w:rsidRDefault="00915705">
      <w:pPr>
        <w:rPr>
          <w:rFonts w:ascii="Calibri" w:hAnsi="Calibri" w:cs="Calibri"/>
          <w:color w:val="595959" w:themeColor="text1" w:themeTint="A6"/>
          <w:sz w:val="24"/>
          <w:szCs w:val="24"/>
        </w:rPr>
      </w:pPr>
    </w:p>
    <w:p w14:paraId="5915D921" w14:textId="77777777" w:rsidR="002A2006" w:rsidRPr="00985FBC" w:rsidRDefault="002A2006">
      <w:pPr>
        <w:rPr>
          <w:color w:val="595959" w:themeColor="text1" w:themeTint="A6"/>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Look w:val="01E0" w:firstRow="1" w:lastRow="1" w:firstColumn="1" w:lastColumn="1" w:noHBand="0" w:noVBand="0"/>
      </w:tblPr>
      <w:tblGrid>
        <w:gridCol w:w="9322"/>
      </w:tblGrid>
      <w:tr w:rsidR="00985FBC" w:rsidRPr="00985FBC" w14:paraId="0F9A7142" w14:textId="77777777" w:rsidTr="00A97323">
        <w:tc>
          <w:tcPr>
            <w:tcW w:w="9211" w:type="dxa"/>
            <w:shd w:val="clear" w:color="auto" w:fill="FFCC99"/>
          </w:tcPr>
          <w:p w14:paraId="3637A3FA" w14:textId="77777777" w:rsidR="002A2006" w:rsidRPr="00985FBC" w:rsidRDefault="002A2006" w:rsidP="00A97323">
            <w:pPr>
              <w:jc w:val="center"/>
              <w:rPr>
                <w:rFonts w:ascii="Calibri" w:hAnsi="Calibri"/>
                <w:b/>
                <w:color w:val="595959" w:themeColor="text1" w:themeTint="A6"/>
                <w:sz w:val="32"/>
              </w:rPr>
            </w:pPr>
            <w:r w:rsidRPr="00985FBC">
              <w:rPr>
                <w:rFonts w:ascii="Calibri" w:hAnsi="Calibri"/>
                <w:b/>
                <w:color w:val="595959" w:themeColor="text1" w:themeTint="A6"/>
                <w:sz w:val="32"/>
              </w:rPr>
              <w:t>4) Zápis k povinné školní docházce a o výsledky přijímacího řízení</w:t>
            </w:r>
          </w:p>
        </w:tc>
      </w:tr>
    </w:tbl>
    <w:p w14:paraId="32F7B6BC" w14:textId="77777777" w:rsidR="002A2006" w:rsidRPr="00985FBC" w:rsidRDefault="002A2006">
      <w:pPr>
        <w:rPr>
          <w:color w:val="595959" w:themeColor="text1" w:themeTint="A6"/>
        </w:rPr>
      </w:pPr>
    </w:p>
    <w:p w14:paraId="642A2841" w14:textId="77777777" w:rsidR="007B4315" w:rsidRPr="00985FBC" w:rsidRDefault="007B4315">
      <w:pPr>
        <w:rPr>
          <w:color w:val="595959" w:themeColor="text1" w:themeTint="A6"/>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976"/>
        <w:gridCol w:w="2865"/>
      </w:tblGrid>
      <w:tr w:rsidR="00985FBC" w:rsidRPr="00985FBC" w14:paraId="6DD68357" w14:textId="77777777">
        <w:trPr>
          <w:cantSplit/>
        </w:trPr>
        <w:tc>
          <w:tcPr>
            <w:tcW w:w="9210" w:type="dxa"/>
            <w:gridSpan w:val="3"/>
            <w:shd w:val="clear" w:color="auto" w:fill="CCCCCC"/>
          </w:tcPr>
          <w:p w14:paraId="40573D46" w14:textId="77777777" w:rsidR="007B4315" w:rsidRPr="00985FBC" w:rsidRDefault="007B4315">
            <w:pPr>
              <w:jc w:val="center"/>
              <w:rPr>
                <w:rFonts w:ascii="Calibri" w:hAnsi="Calibri"/>
                <w:b/>
                <w:bCs/>
                <w:color w:val="595959" w:themeColor="text1" w:themeTint="A6"/>
                <w:sz w:val="24"/>
              </w:rPr>
            </w:pPr>
            <w:r w:rsidRPr="00985FBC">
              <w:rPr>
                <w:rFonts w:ascii="Calibri" w:hAnsi="Calibri"/>
                <w:b/>
                <w:bCs/>
                <w:color w:val="595959" w:themeColor="text1" w:themeTint="A6"/>
                <w:sz w:val="24"/>
              </w:rPr>
              <w:t>Počty zapsaných a zařazených žáků</w:t>
            </w:r>
          </w:p>
        </w:tc>
      </w:tr>
      <w:tr w:rsidR="00985FBC" w:rsidRPr="00985FBC" w14:paraId="3B37B20D" w14:textId="77777777" w:rsidTr="00D51867">
        <w:tc>
          <w:tcPr>
            <w:tcW w:w="3369" w:type="dxa"/>
          </w:tcPr>
          <w:p w14:paraId="5979836F" w14:textId="77777777" w:rsidR="00D35D14" w:rsidRPr="00985FBC" w:rsidRDefault="00D35D14" w:rsidP="00D35D14">
            <w:pPr>
              <w:rPr>
                <w:rFonts w:ascii="Calibri" w:hAnsi="Calibri"/>
                <w:b/>
                <w:color w:val="595959" w:themeColor="text1" w:themeTint="A6"/>
                <w:sz w:val="24"/>
              </w:rPr>
            </w:pPr>
          </w:p>
        </w:tc>
        <w:tc>
          <w:tcPr>
            <w:tcW w:w="2976" w:type="dxa"/>
          </w:tcPr>
          <w:p w14:paraId="25B429A5" w14:textId="77777777" w:rsidR="00D35D14" w:rsidRPr="00985FBC" w:rsidRDefault="00D35D14" w:rsidP="00D35D14">
            <w:pPr>
              <w:rPr>
                <w:rFonts w:ascii="Calibri" w:hAnsi="Calibri"/>
                <w:color w:val="595959" w:themeColor="text1" w:themeTint="A6"/>
                <w:sz w:val="24"/>
              </w:rPr>
            </w:pPr>
            <w:r w:rsidRPr="00985FBC">
              <w:rPr>
                <w:rFonts w:ascii="Calibri" w:hAnsi="Calibri"/>
                <w:color w:val="595959" w:themeColor="text1" w:themeTint="A6"/>
                <w:sz w:val="24"/>
              </w:rPr>
              <w:t>2019 (pro rok 2019/2020)</w:t>
            </w:r>
          </w:p>
        </w:tc>
        <w:tc>
          <w:tcPr>
            <w:tcW w:w="2865" w:type="dxa"/>
            <w:tcBorders>
              <w:bottom w:val="single" w:sz="4" w:space="0" w:color="auto"/>
            </w:tcBorders>
          </w:tcPr>
          <w:p w14:paraId="0BAE5D23" w14:textId="77777777" w:rsidR="00D35D14" w:rsidRPr="00985FBC" w:rsidRDefault="00D35D14" w:rsidP="00D35D14">
            <w:pPr>
              <w:rPr>
                <w:rFonts w:ascii="Calibri" w:hAnsi="Calibri"/>
                <w:color w:val="595959" w:themeColor="text1" w:themeTint="A6"/>
                <w:sz w:val="24"/>
              </w:rPr>
            </w:pPr>
            <w:r w:rsidRPr="00985FBC">
              <w:rPr>
                <w:rFonts w:ascii="Calibri" w:hAnsi="Calibri"/>
                <w:color w:val="595959" w:themeColor="text1" w:themeTint="A6"/>
                <w:sz w:val="24"/>
              </w:rPr>
              <w:t>2020 (pro rok 2020/2021</w:t>
            </w:r>
            <w:r w:rsidR="00BE0C9D" w:rsidRPr="00985FBC">
              <w:rPr>
                <w:rFonts w:ascii="Calibri" w:hAnsi="Calibri"/>
                <w:color w:val="595959" w:themeColor="text1" w:themeTint="A6"/>
                <w:sz w:val="24"/>
              </w:rPr>
              <w:t>)</w:t>
            </w:r>
          </w:p>
        </w:tc>
      </w:tr>
      <w:tr w:rsidR="00985FBC" w:rsidRPr="00985FBC" w14:paraId="531E35AF" w14:textId="77777777" w:rsidTr="00D51867">
        <w:tc>
          <w:tcPr>
            <w:tcW w:w="3369" w:type="dxa"/>
          </w:tcPr>
          <w:p w14:paraId="62B66840" w14:textId="77777777" w:rsidR="00D35D14" w:rsidRPr="00985FBC" w:rsidRDefault="00D35D14" w:rsidP="00D35D14">
            <w:pPr>
              <w:rPr>
                <w:rFonts w:ascii="Calibri" w:hAnsi="Calibri"/>
                <w:b/>
                <w:color w:val="595959" w:themeColor="text1" w:themeTint="A6"/>
                <w:sz w:val="24"/>
              </w:rPr>
            </w:pPr>
            <w:r w:rsidRPr="00985FBC">
              <w:rPr>
                <w:rFonts w:ascii="Calibri" w:hAnsi="Calibri"/>
                <w:color w:val="595959" w:themeColor="text1" w:themeTint="A6"/>
                <w:sz w:val="24"/>
              </w:rPr>
              <w:t>Zapsaní do 1. třídy</w:t>
            </w:r>
          </w:p>
        </w:tc>
        <w:tc>
          <w:tcPr>
            <w:tcW w:w="2976" w:type="dxa"/>
          </w:tcPr>
          <w:p w14:paraId="0ACA3CB0" w14:textId="77777777" w:rsidR="00D35D14" w:rsidRPr="00985FBC" w:rsidRDefault="00D35D14" w:rsidP="00D35D14">
            <w:pPr>
              <w:jc w:val="center"/>
              <w:rPr>
                <w:rFonts w:ascii="Calibri" w:hAnsi="Calibri"/>
                <w:color w:val="595959" w:themeColor="text1" w:themeTint="A6"/>
                <w:sz w:val="24"/>
              </w:rPr>
            </w:pPr>
            <w:r w:rsidRPr="00985FBC">
              <w:rPr>
                <w:rFonts w:ascii="Calibri" w:hAnsi="Calibri"/>
                <w:color w:val="595959" w:themeColor="text1" w:themeTint="A6"/>
                <w:sz w:val="24"/>
              </w:rPr>
              <w:t>30</w:t>
            </w:r>
          </w:p>
        </w:tc>
        <w:tc>
          <w:tcPr>
            <w:tcW w:w="2865" w:type="dxa"/>
          </w:tcPr>
          <w:p w14:paraId="0B86F2D3" w14:textId="77777777" w:rsidR="00D35D14" w:rsidRPr="00985FBC" w:rsidRDefault="00112888" w:rsidP="00D35D14">
            <w:pPr>
              <w:jc w:val="center"/>
              <w:rPr>
                <w:rFonts w:ascii="Calibri" w:hAnsi="Calibri"/>
                <w:color w:val="595959" w:themeColor="text1" w:themeTint="A6"/>
                <w:sz w:val="24"/>
              </w:rPr>
            </w:pPr>
            <w:r w:rsidRPr="00985FBC">
              <w:rPr>
                <w:rFonts w:ascii="Calibri" w:hAnsi="Calibri"/>
                <w:color w:val="595959" w:themeColor="text1" w:themeTint="A6"/>
                <w:sz w:val="24"/>
              </w:rPr>
              <w:t>28</w:t>
            </w:r>
          </w:p>
        </w:tc>
      </w:tr>
      <w:tr w:rsidR="00985FBC" w:rsidRPr="00985FBC" w14:paraId="18CC52E9" w14:textId="77777777" w:rsidTr="00D51867">
        <w:tc>
          <w:tcPr>
            <w:tcW w:w="3369" w:type="dxa"/>
          </w:tcPr>
          <w:p w14:paraId="48FE5AC8" w14:textId="77777777" w:rsidR="00D35D14" w:rsidRPr="00985FBC" w:rsidRDefault="00D35D14" w:rsidP="00D35D14">
            <w:pPr>
              <w:rPr>
                <w:rFonts w:ascii="Calibri" w:hAnsi="Calibri"/>
                <w:b/>
                <w:color w:val="595959" w:themeColor="text1" w:themeTint="A6"/>
                <w:sz w:val="24"/>
              </w:rPr>
            </w:pPr>
            <w:r w:rsidRPr="00985FBC">
              <w:rPr>
                <w:rFonts w:ascii="Calibri" w:hAnsi="Calibri"/>
                <w:color w:val="595959" w:themeColor="text1" w:themeTint="A6"/>
                <w:sz w:val="24"/>
              </w:rPr>
              <w:t>Z toho počet žádostí o odklad</w:t>
            </w:r>
          </w:p>
        </w:tc>
        <w:tc>
          <w:tcPr>
            <w:tcW w:w="2976" w:type="dxa"/>
          </w:tcPr>
          <w:p w14:paraId="60ED8D2F" w14:textId="77777777" w:rsidR="00D35D14" w:rsidRPr="00985FBC" w:rsidRDefault="00D35D14" w:rsidP="00D35D14">
            <w:pPr>
              <w:jc w:val="center"/>
              <w:rPr>
                <w:rFonts w:ascii="Calibri" w:hAnsi="Calibri"/>
                <w:color w:val="595959" w:themeColor="text1" w:themeTint="A6"/>
                <w:sz w:val="24"/>
              </w:rPr>
            </w:pPr>
            <w:r w:rsidRPr="00985FBC">
              <w:rPr>
                <w:rFonts w:ascii="Calibri" w:hAnsi="Calibri"/>
                <w:color w:val="595959" w:themeColor="text1" w:themeTint="A6"/>
                <w:sz w:val="24"/>
              </w:rPr>
              <w:t>4</w:t>
            </w:r>
          </w:p>
        </w:tc>
        <w:tc>
          <w:tcPr>
            <w:tcW w:w="2865" w:type="dxa"/>
          </w:tcPr>
          <w:p w14:paraId="144E3ECF" w14:textId="77777777" w:rsidR="00D35D14" w:rsidRPr="00985FBC" w:rsidRDefault="00112888" w:rsidP="00D35D14">
            <w:pPr>
              <w:jc w:val="center"/>
              <w:rPr>
                <w:rFonts w:ascii="Calibri" w:hAnsi="Calibri"/>
                <w:color w:val="595959" w:themeColor="text1" w:themeTint="A6"/>
                <w:sz w:val="24"/>
              </w:rPr>
            </w:pPr>
            <w:r w:rsidRPr="00985FBC">
              <w:rPr>
                <w:rFonts w:ascii="Calibri" w:hAnsi="Calibri"/>
                <w:color w:val="595959" w:themeColor="text1" w:themeTint="A6"/>
                <w:sz w:val="24"/>
              </w:rPr>
              <w:t>6</w:t>
            </w:r>
          </w:p>
        </w:tc>
      </w:tr>
      <w:tr w:rsidR="00985FBC" w:rsidRPr="00985FBC" w14:paraId="6E111A6F" w14:textId="77777777" w:rsidTr="00D51867">
        <w:tc>
          <w:tcPr>
            <w:tcW w:w="3369" w:type="dxa"/>
          </w:tcPr>
          <w:p w14:paraId="71956199" w14:textId="77777777" w:rsidR="00D35D14" w:rsidRPr="00985FBC" w:rsidRDefault="00D35D14" w:rsidP="00D35D14">
            <w:pPr>
              <w:rPr>
                <w:rFonts w:ascii="Calibri" w:hAnsi="Calibri"/>
                <w:color w:val="595959" w:themeColor="text1" w:themeTint="A6"/>
                <w:sz w:val="24"/>
              </w:rPr>
            </w:pPr>
            <w:r w:rsidRPr="00985FBC">
              <w:rPr>
                <w:rFonts w:ascii="Calibri" w:hAnsi="Calibri"/>
                <w:color w:val="595959" w:themeColor="text1" w:themeTint="A6"/>
                <w:sz w:val="24"/>
              </w:rPr>
              <w:t>Nepřijatí do 1. třídy</w:t>
            </w:r>
          </w:p>
        </w:tc>
        <w:tc>
          <w:tcPr>
            <w:tcW w:w="2976" w:type="dxa"/>
          </w:tcPr>
          <w:p w14:paraId="0ACE2A30" w14:textId="77777777" w:rsidR="00D35D14" w:rsidRPr="00985FBC" w:rsidRDefault="00D35D14" w:rsidP="00D35D14">
            <w:pPr>
              <w:jc w:val="center"/>
              <w:rPr>
                <w:rFonts w:ascii="Calibri" w:hAnsi="Calibri"/>
                <w:color w:val="595959" w:themeColor="text1" w:themeTint="A6"/>
                <w:sz w:val="24"/>
              </w:rPr>
            </w:pPr>
            <w:r w:rsidRPr="00985FBC">
              <w:rPr>
                <w:rFonts w:ascii="Calibri" w:hAnsi="Calibri"/>
                <w:color w:val="595959" w:themeColor="text1" w:themeTint="A6"/>
                <w:sz w:val="24"/>
              </w:rPr>
              <w:t>0</w:t>
            </w:r>
          </w:p>
        </w:tc>
        <w:tc>
          <w:tcPr>
            <w:tcW w:w="2865" w:type="dxa"/>
          </w:tcPr>
          <w:p w14:paraId="223533CE" w14:textId="77777777" w:rsidR="00D35D14" w:rsidRPr="00985FBC" w:rsidRDefault="00112888" w:rsidP="00D35D14">
            <w:pPr>
              <w:jc w:val="center"/>
              <w:rPr>
                <w:rFonts w:ascii="Calibri" w:hAnsi="Calibri"/>
                <w:color w:val="595959" w:themeColor="text1" w:themeTint="A6"/>
                <w:sz w:val="24"/>
              </w:rPr>
            </w:pPr>
            <w:r w:rsidRPr="00985FBC">
              <w:rPr>
                <w:rFonts w:ascii="Calibri" w:hAnsi="Calibri"/>
                <w:color w:val="595959" w:themeColor="text1" w:themeTint="A6"/>
                <w:sz w:val="24"/>
              </w:rPr>
              <w:t>0</w:t>
            </w:r>
          </w:p>
        </w:tc>
      </w:tr>
      <w:tr w:rsidR="00985FBC" w:rsidRPr="00985FBC" w14:paraId="012C3171" w14:textId="77777777" w:rsidTr="00D51867">
        <w:tc>
          <w:tcPr>
            <w:tcW w:w="3369" w:type="dxa"/>
          </w:tcPr>
          <w:p w14:paraId="213001CC" w14:textId="77777777" w:rsidR="00D35D14" w:rsidRPr="00985FBC" w:rsidRDefault="00D35D14" w:rsidP="00D35D14">
            <w:pPr>
              <w:rPr>
                <w:rFonts w:ascii="Calibri" w:hAnsi="Calibri"/>
                <w:b/>
                <w:color w:val="595959" w:themeColor="text1" w:themeTint="A6"/>
                <w:sz w:val="24"/>
              </w:rPr>
            </w:pPr>
            <w:r w:rsidRPr="00985FBC">
              <w:rPr>
                <w:rFonts w:ascii="Calibri" w:hAnsi="Calibri"/>
                <w:color w:val="595959" w:themeColor="text1" w:themeTint="A6"/>
                <w:sz w:val="24"/>
              </w:rPr>
              <w:t>Nastoupilo do 1. třídy</w:t>
            </w:r>
          </w:p>
        </w:tc>
        <w:tc>
          <w:tcPr>
            <w:tcW w:w="2976" w:type="dxa"/>
          </w:tcPr>
          <w:p w14:paraId="49C1B11F" w14:textId="77777777" w:rsidR="00D35D14" w:rsidRPr="00985FBC" w:rsidRDefault="00D35D14" w:rsidP="00D35D14">
            <w:pPr>
              <w:jc w:val="center"/>
              <w:rPr>
                <w:rFonts w:ascii="Calibri" w:hAnsi="Calibri"/>
                <w:color w:val="595959" w:themeColor="text1" w:themeTint="A6"/>
                <w:sz w:val="24"/>
              </w:rPr>
            </w:pPr>
            <w:r w:rsidRPr="00985FBC">
              <w:rPr>
                <w:rFonts w:ascii="Calibri" w:hAnsi="Calibri"/>
                <w:color w:val="595959" w:themeColor="text1" w:themeTint="A6"/>
                <w:sz w:val="24"/>
              </w:rPr>
              <w:t>24</w:t>
            </w:r>
          </w:p>
        </w:tc>
        <w:tc>
          <w:tcPr>
            <w:tcW w:w="2865" w:type="dxa"/>
          </w:tcPr>
          <w:p w14:paraId="26B4CD14" w14:textId="77777777" w:rsidR="00D35D14" w:rsidRPr="00985FBC" w:rsidRDefault="00C92A88" w:rsidP="00C92A88">
            <w:pPr>
              <w:jc w:val="center"/>
              <w:rPr>
                <w:rFonts w:ascii="Calibri" w:hAnsi="Calibri"/>
                <w:bCs/>
                <w:color w:val="595959" w:themeColor="text1" w:themeTint="A6"/>
                <w:sz w:val="24"/>
                <w:szCs w:val="24"/>
              </w:rPr>
            </w:pPr>
            <w:r w:rsidRPr="00985FBC">
              <w:rPr>
                <w:rFonts w:ascii="Calibri" w:hAnsi="Calibri"/>
                <w:bCs/>
                <w:color w:val="595959" w:themeColor="text1" w:themeTint="A6"/>
                <w:sz w:val="24"/>
                <w:szCs w:val="24"/>
              </w:rPr>
              <w:t>22</w:t>
            </w:r>
          </w:p>
        </w:tc>
      </w:tr>
    </w:tbl>
    <w:p w14:paraId="17715FDF" w14:textId="77777777" w:rsidR="00EF1CA8" w:rsidRPr="00985FBC" w:rsidRDefault="00D35D14" w:rsidP="00EF1CA8">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Zápis k PŠD se vzhledem k mimořádným opatřením konal bez účasti dětí i zákonných zástupců. V jednom případě matka přihlásila dítě k PŠD až v červnu.</w:t>
      </w:r>
    </w:p>
    <w:p w14:paraId="73779ABE" w14:textId="77777777" w:rsidR="00074787" w:rsidRPr="00985FBC" w:rsidRDefault="00074787">
      <w:pPr>
        <w:rPr>
          <w:rFonts w:ascii="Calibri" w:hAnsi="Calibri"/>
          <w:color w:val="595959" w:themeColor="text1" w:themeTint="A6"/>
          <w:sz w:val="24"/>
        </w:rPr>
      </w:pPr>
    </w:p>
    <w:p w14:paraId="4E786139" w14:textId="77777777" w:rsidR="00EC5346" w:rsidRPr="00985FBC" w:rsidRDefault="00EC5346">
      <w:pPr>
        <w:jc w:val="both"/>
        <w:rPr>
          <w:color w:val="595959" w:themeColor="text1" w:themeTint="A6"/>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9061"/>
      </w:tblGrid>
      <w:tr w:rsidR="00985FBC" w:rsidRPr="00985FBC" w14:paraId="7A19C6F1" w14:textId="77777777">
        <w:tc>
          <w:tcPr>
            <w:tcW w:w="9211" w:type="dxa"/>
            <w:shd w:val="clear" w:color="auto" w:fill="CCCCCC"/>
          </w:tcPr>
          <w:p w14:paraId="7B36A30B" w14:textId="77777777" w:rsidR="007B4315" w:rsidRPr="00985FBC" w:rsidRDefault="007B4315" w:rsidP="004A7CD5">
            <w:pPr>
              <w:pStyle w:val="Zkladntext22"/>
              <w:jc w:val="center"/>
              <w:rPr>
                <w:rFonts w:ascii="Calibri" w:hAnsi="Calibri" w:cs="Calibri"/>
                <w:color w:val="595959" w:themeColor="text1" w:themeTint="A6"/>
              </w:rPr>
            </w:pPr>
            <w:r w:rsidRPr="00985FBC">
              <w:rPr>
                <w:rFonts w:ascii="Calibri" w:hAnsi="Calibri" w:cs="Calibri"/>
                <w:color w:val="595959" w:themeColor="text1" w:themeTint="A6"/>
              </w:rPr>
              <w:t>Výsledky přijímacího řízení pro školní rok 20</w:t>
            </w:r>
            <w:r w:rsidR="004A7CD5" w:rsidRPr="00985FBC">
              <w:rPr>
                <w:rFonts w:ascii="Calibri" w:hAnsi="Calibri" w:cs="Calibri"/>
                <w:color w:val="595959" w:themeColor="text1" w:themeTint="A6"/>
              </w:rPr>
              <w:t>20</w:t>
            </w:r>
            <w:r w:rsidRPr="00985FBC">
              <w:rPr>
                <w:rFonts w:ascii="Calibri" w:hAnsi="Calibri" w:cs="Calibri"/>
                <w:color w:val="595959" w:themeColor="text1" w:themeTint="A6"/>
              </w:rPr>
              <w:t>/20</w:t>
            </w:r>
            <w:r w:rsidR="00F047F9" w:rsidRPr="00985FBC">
              <w:rPr>
                <w:rFonts w:ascii="Calibri" w:hAnsi="Calibri" w:cs="Calibri"/>
                <w:color w:val="595959" w:themeColor="text1" w:themeTint="A6"/>
              </w:rPr>
              <w:t>2</w:t>
            </w:r>
            <w:r w:rsidR="004A7CD5" w:rsidRPr="00985FBC">
              <w:rPr>
                <w:rFonts w:ascii="Calibri" w:hAnsi="Calibri" w:cs="Calibri"/>
                <w:color w:val="595959" w:themeColor="text1" w:themeTint="A6"/>
              </w:rPr>
              <w:t>1</w:t>
            </w:r>
          </w:p>
        </w:tc>
      </w:tr>
    </w:tbl>
    <w:p w14:paraId="49F205C2" w14:textId="77777777" w:rsidR="007B4315" w:rsidRPr="00985FBC" w:rsidRDefault="007B4315">
      <w:pPr>
        <w:pStyle w:val="Zkladntext22"/>
        <w:rPr>
          <w:b w:val="0"/>
          <w:color w:val="595959" w:themeColor="text1" w:themeTint="A6"/>
        </w:rPr>
      </w:pPr>
    </w:p>
    <w:p w14:paraId="64D3C734" w14:textId="77777777" w:rsidR="000B7BE8" w:rsidRPr="00985FBC" w:rsidRDefault="00CB722F">
      <w:pPr>
        <w:pStyle w:val="Zkladntext22"/>
        <w:rPr>
          <w:rFonts w:ascii="Calibri" w:hAnsi="Calibri" w:cs="Calibri"/>
          <w:b w:val="0"/>
          <w:color w:val="595959" w:themeColor="text1" w:themeTint="A6"/>
        </w:rPr>
      </w:pPr>
      <w:r w:rsidRPr="00985FBC">
        <w:rPr>
          <w:rFonts w:ascii="Calibri" w:hAnsi="Calibri" w:cs="Calibri"/>
          <w:b w:val="0"/>
          <w:color w:val="595959" w:themeColor="text1" w:themeTint="A6"/>
        </w:rPr>
        <w:t xml:space="preserve">Povinnou školní docházku ukončilo </w:t>
      </w:r>
      <w:r w:rsidR="005049D1" w:rsidRPr="00985FBC">
        <w:rPr>
          <w:rFonts w:ascii="Calibri" w:hAnsi="Calibri" w:cs="Calibri"/>
          <w:b w:val="0"/>
          <w:color w:val="595959" w:themeColor="text1" w:themeTint="A6"/>
        </w:rPr>
        <w:t xml:space="preserve">v 9. ročníku </w:t>
      </w:r>
      <w:r w:rsidR="00137C73" w:rsidRPr="00985FBC">
        <w:rPr>
          <w:rFonts w:ascii="Calibri" w:hAnsi="Calibri" w:cs="Calibri"/>
          <w:b w:val="0"/>
          <w:color w:val="595959" w:themeColor="text1" w:themeTint="A6"/>
        </w:rPr>
        <w:t>26</w:t>
      </w:r>
      <w:r w:rsidRPr="00985FBC">
        <w:rPr>
          <w:rFonts w:ascii="Calibri" w:hAnsi="Calibri" w:cs="Calibri"/>
          <w:b w:val="0"/>
          <w:color w:val="595959" w:themeColor="text1" w:themeTint="A6"/>
        </w:rPr>
        <w:t xml:space="preserve"> žáků</w:t>
      </w:r>
      <w:r w:rsidR="00BD02B0" w:rsidRPr="00985FBC">
        <w:rPr>
          <w:rFonts w:ascii="Calibri" w:hAnsi="Calibri" w:cs="Calibri"/>
          <w:b w:val="0"/>
          <w:color w:val="595959" w:themeColor="text1" w:themeTint="A6"/>
        </w:rPr>
        <w:t>, v</w:t>
      </w:r>
      <w:r w:rsidR="005049D1" w:rsidRPr="00985FBC">
        <w:rPr>
          <w:rFonts w:ascii="Calibri" w:hAnsi="Calibri" w:cs="Calibri"/>
          <w:b w:val="0"/>
          <w:color w:val="595959" w:themeColor="text1" w:themeTint="A6"/>
        </w:rPr>
        <w:t xml:space="preserve"> 8. ročníku </w:t>
      </w:r>
      <w:r w:rsidR="00137C73" w:rsidRPr="00985FBC">
        <w:rPr>
          <w:rFonts w:ascii="Calibri" w:hAnsi="Calibri" w:cs="Calibri"/>
          <w:b w:val="0"/>
          <w:color w:val="595959" w:themeColor="text1" w:themeTint="A6"/>
        </w:rPr>
        <w:t>3</w:t>
      </w:r>
      <w:r w:rsidR="00BD02B0" w:rsidRPr="00985FBC">
        <w:rPr>
          <w:rFonts w:ascii="Calibri" w:hAnsi="Calibri" w:cs="Calibri"/>
          <w:b w:val="0"/>
          <w:color w:val="595959" w:themeColor="text1" w:themeTint="A6"/>
        </w:rPr>
        <w:t xml:space="preserve"> žá</w:t>
      </w:r>
      <w:r w:rsidR="00137C73" w:rsidRPr="00985FBC">
        <w:rPr>
          <w:rFonts w:ascii="Calibri" w:hAnsi="Calibri" w:cs="Calibri"/>
          <w:b w:val="0"/>
          <w:color w:val="595959" w:themeColor="text1" w:themeTint="A6"/>
        </w:rPr>
        <w:t>ci</w:t>
      </w:r>
      <w:r w:rsidR="00BD02B0" w:rsidRPr="00985FBC">
        <w:rPr>
          <w:rFonts w:ascii="Calibri" w:hAnsi="Calibri" w:cs="Calibri"/>
          <w:b w:val="0"/>
          <w:color w:val="595959" w:themeColor="text1" w:themeTint="A6"/>
        </w:rPr>
        <w:t>.</w:t>
      </w:r>
    </w:p>
    <w:p w14:paraId="2B8E0D07" w14:textId="77777777" w:rsidR="00672DFB" w:rsidRPr="00985FBC" w:rsidRDefault="00672DFB" w:rsidP="00672DFB">
      <w:pPr>
        <w:pStyle w:val="Zkladntext22"/>
        <w:rPr>
          <w:rFonts w:ascii="Calibri" w:hAnsi="Calibri" w:cs="Calibri"/>
          <w:color w:val="595959" w:themeColor="text1" w:themeTint="A6"/>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609"/>
        <w:gridCol w:w="1589"/>
        <w:gridCol w:w="1555"/>
        <w:gridCol w:w="1273"/>
        <w:gridCol w:w="1605"/>
      </w:tblGrid>
      <w:tr w:rsidR="00985FBC" w:rsidRPr="00985FBC" w14:paraId="6F433727" w14:textId="77777777">
        <w:trPr>
          <w:trHeight w:val="437"/>
          <w:jc w:val="center"/>
        </w:trPr>
        <w:tc>
          <w:tcPr>
            <w:tcW w:w="1534" w:type="dxa"/>
          </w:tcPr>
          <w:p w14:paraId="0396980B" w14:textId="77777777" w:rsidR="007C1A18" w:rsidRPr="00985FBC" w:rsidRDefault="007C1A18" w:rsidP="00254C0F">
            <w:pPr>
              <w:pStyle w:val="Zkladntext22"/>
              <w:jc w:val="center"/>
              <w:rPr>
                <w:rFonts w:ascii="Calibri" w:hAnsi="Calibri" w:cs="Calibri"/>
                <w:b w:val="0"/>
                <w:bCs/>
                <w:color w:val="595959" w:themeColor="text1" w:themeTint="A6"/>
              </w:rPr>
            </w:pPr>
            <w:r w:rsidRPr="00985FBC">
              <w:rPr>
                <w:rFonts w:ascii="Calibri" w:hAnsi="Calibri" w:cs="Calibri"/>
                <w:b w:val="0"/>
                <w:bCs/>
                <w:color w:val="595959" w:themeColor="text1" w:themeTint="A6"/>
              </w:rPr>
              <w:t>Víceleté gymnázium</w:t>
            </w:r>
          </w:p>
        </w:tc>
        <w:tc>
          <w:tcPr>
            <w:tcW w:w="1609" w:type="dxa"/>
          </w:tcPr>
          <w:p w14:paraId="435390F3" w14:textId="77777777" w:rsidR="007C1A18" w:rsidRPr="00985FBC" w:rsidRDefault="007C1A18">
            <w:pPr>
              <w:pStyle w:val="Zkladntext22"/>
              <w:jc w:val="center"/>
              <w:rPr>
                <w:rFonts w:ascii="Calibri" w:hAnsi="Calibri" w:cs="Calibri"/>
                <w:b w:val="0"/>
                <w:bCs/>
                <w:color w:val="595959" w:themeColor="text1" w:themeTint="A6"/>
              </w:rPr>
            </w:pPr>
            <w:r w:rsidRPr="00985FBC">
              <w:rPr>
                <w:rFonts w:ascii="Calibri" w:hAnsi="Calibri" w:cs="Calibri"/>
                <w:b w:val="0"/>
                <w:bCs/>
                <w:color w:val="595959" w:themeColor="text1" w:themeTint="A6"/>
              </w:rPr>
              <w:t>Gymnázium</w:t>
            </w:r>
          </w:p>
          <w:p w14:paraId="77EC8188" w14:textId="77777777" w:rsidR="007C1A18" w:rsidRPr="00985FBC" w:rsidRDefault="007C1A18">
            <w:pPr>
              <w:pStyle w:val="Zkladntext22"/>
              <w:jc w:val="center"/>
              <w:rPr>
                <w:rFonts w:ascii="Calibri" w:hAnsi="Calibri" w:cs="Calibri"/>
                <w:b w:val="0"/>
                <w:bCs/>
                <w:color w:val="595959" w:themeColor="text1" w:themeTint="A6"/>
              </w:rPr>
            </w:pPr>
            <w:r w:rsidRPr="00985FBC">
              <w:rPr>
                <w:rFonts w:ascii="Calibri" w:hAnsi="Calibri" w:cs="Calibri"/>
                <w:b w:val="0"/>
                <w:bCs/>
                <w:color w:val="595959" w:themeColor="text1" w:themeTint="A6"/>
              </w:rPr>
              <w:t>Z 9. ročníku</w:t>
            </w:r>
          </w:p>
        </w:tc>
        <w:tc>
          <w:tcPr>
            <w:tcW w:w="1589" w:type="dxa"/>
          </w:tcPr>
          <w:p w14:paraId="473234A5" w14:textId="77777777" w:rsidR="007C1A18" w:rsidRPr="00985FBC" w:rsidRDefault="007C1A18">
            <w:pPr>
              <w:pStyle w:val="Zkladntext22"/>
              <w:jc w:val="center"/>
              <w:rPr>
                <w:rFonts w:ascii="Calibri" w:hAnsi="Calibri" w:cs="Calibri"/>
                <w:b w:val="0"/>
                <w:bCs/>
                <w:color w:val="595959" w:themeColor="text1" w:themeTint="A6"/>
              </w:rPr>
            </w:pPr>
            <w:r w:rsidRPr="00985FBC">
              <w:rPr>
                <w:rFonts w:ascii="Calibri" w:hAnsi="Calibri" w:cs="Calibri"/>
                <w:b w:val="0"/>
                <w:bCs/>
                <w:color w:val="595959" w:themeColor="text1" w:themeTint="A6"/>
              </w:rPr>
              <w:t>SŠ s maturitou</w:t>
            </w:r>
          </w:p>
          <w:p w14:paraId="6C1A69B1" w14:textId="77777777" w:rsidR="007C1A18" w:rsidRPr="00985FBC" w:rsidRDefault="007C1A18">
            <w:pPr>
              <w:pStyle w:val="Zkladntext22"/>
              <w:jc w:val="center"/>
              <w:rPr>
                <w:rFonts w:ascii="Calibri" w:hAnsi="Calibri" w:cs="Calibri"/>
                <w:b w:val="0"/>
                <w:bCs/>
                <w:color w:val="595959" w:themeColor="text1" w:themeTint="A6"/>
              </w:rPr>
            </w:pPr>
          </w:p>
        </w:tc>
        <w:tc>
          <w:tcPr>
            <w:tcW w:w="1555" w:type="dxa"/>
          </w:tcPr>
          <w:p w14:paraId="4C559DA4" w14:textId="77777777" w:rsidR="007C1A18" w:rsidRPr="00985FBC" w:rsidRDefault="007C1A18">
            <w:pPr>
              <w:pStyle w:val="Zkladntext22"/>
              <w:jc w:val="center"/>
              <w:rPr>
                <w:rFonts w:ascii="Calibri" w:hAnsi="Calibri" w:cs="Calibri"/>
                <w:b w:val="0"/>
                <w:bCs/>
                <w:color w:val="595959" w:themeColor="text1" w:themeTint="A6"/>
              </w:rPr>
            </w:pPr>
            <w:r w:rsidRPr="00985FBC">
              <w:rPr>
                <w:rFonts w:ascii="Calibri" w:hAnsi="Calibri" w:cs="Calibri"/>
                <w:b w:val="0"/>
                <w:bCs/>
                <w:color w:val="595959" w:themeColor="text1" w:themeTint="A6"/>
              </w:rPr>
              <w:t>SOŠ s maturitou</w:t>
            </w:r>
          </w:p>
        </w:tc>
        <w:tc>
          <w:tcPr>
            <w:tcW w:w="1273" w:type="dxa"/>
          </w:tcPr>
          <w:p w14:paraId="0B8D7D9D" w14:textId="77777777" w:rsidR="0052220B" w:rsidRPr="00985FBC" w:rsidRDefault="0052220B" w:rsidP="0052220B">
            <w:pPr>
              <w:pStyle w:val="Zkladntext22"/>
              <w:jc w:val="center"/>
              <w:rPr>
                <w:rFonts w:ascii="Calibri" w:hAnsi="Calibri" w:cs="Calibri"/>
                <w:b w:val="0"/>
                <w:bCs/>
                <w:color w:val="595959" w:themeColor="text1" w:themeTint="A6"/>
              </w:rPr>
            </w:pPr>
            <w:r w:rsidRPr="00985FBC">
              <w:rPr>
                <w:rFonts w:ascii="Calibri" w:hAnsi="Calibri" w:cs="Calibri"/>
                <w:b w:val="0"/>
                <w:bCs/>
                <w:color w:val="595959" w:themeColor="text1" w:themeTint="A6"/>
              </w:rPr>
              <w:t>SŠ s</w:t>
            </w:r>
          </w:p>
          <w:p w14:paraId="4E18AC21" w14:textId="77777777" w:rsidR="007C1A18" w:rsidRPr="00985FBC" w:rsidRDefault="0052220B" w:rsidP="0052220B">
            <w:pPr>
              <w:pStyle w:val="Zkladntext22"/>
              <w:jc w:val="center"/>
              <w:rPr>
                <w:rFonts w:ascii="Calibri" w:hAnsi="Calibri" w:cs="Calibri"/>
                <w:b w:val="0"/>
                <w:bCs/>
                <w:color w:val="595959" w:themeColor="text1" w:themeTint="A6"/>
              </w:rPr>
            </w:pPr>
            <w:r w:rsidRPr="00985FBC">
              <w:rPr>
                <w:rFonts w:ascii="Calibri" w:hAnsi="Calibri" w:cs="Calibri"/>
                <w:b w:val="0"/>
                <w:bCs/>
                <w:color w:val="595959" w:themeColor="text1" w:themeTint="A6"/>
              </w:rPr>
              <w:t>výučním listem</w:t>
            </w:r>
            <w:r w:rsidR="007C1A18" w:rsidRPr="00985FBC">
              <w:rPr>
                <w:rFonts w:ascii="Calibri" w:hAnsi="Calibri" w:cs="Calibri"/>
                <w:b w:val="0"/>
                <w:bCs/>
                <w:color w:val="595959" w:themeColor="text1" w:themeTint="A6"/>
              </w:rPr>
              <w:t xml:space="preserve"> </w:t>
            </w:r>
          </w:p>
        </w:tc>
        <w:tc>
          <w:tcPr>
            <w:tcW w:w="1605" w:type="dxa"/>
          </w:tcPr>
          <w:p w14:paraId="23903B64" w14:textId="77777777" w:rsidR="007C1A18" w:rsidRPr="00985FBC" w:rsidRDefault="007C1A18">
            <w:pPr>
              <w:pStyle w:val="Zkladntext22"/>
              <w:jc w:val="center"/>
              <w:rPr>
                <w:rFonts w:ascii="Calibri" w:hAnsi="Calibri" w:cs="Calibri"/>
                <w:b w:val="0"/>
                <w:bCs/>
                <w:color w:val="595959" w:themeColor="text1" w:themeTint="A6"/>
              </w:rPr>
            </w:pPr>
            <w:r w:rsidRPr="00985FBC">
              <w:rPr>
                <w:rFonts w:ascii="Calibri" w:hAnsi="Calibri" w:cs="Calibri"/>
                <w:b w:val="0"/>
                <w:bCs/>
                <w:color w:val="595959" w:themeColor="text1" w:themeTint="A6"/>
              </w:rPr>
              <w:t>Nepokračuje ve vzdělávání</w:t>
            </w:r>
          </w:p>
        </w:tc>
      </w:tr>
      <w:tr w:rsidR="00137C73" w:rsidRPr="00985FBC" w14:paraId="21DC003F" w14:textId="77777777">
        <w:trPr>
          <w:trHeight w:val="456"/>
          <w:jc w:val="center"/>
        </w:trPr>
        <w:tc>
          <w:tcPr>
            <w:tcW w:w="1534" w:type="dxa"/>
          </w:tcPr>
          <w:p w14:paraId="00A7CC7B" w14:textId="77777777" w:rsidR="007C1A18" w:rsidRPr="00985FBC" w:rsidRDefault="00137C73" w:rsidP="00137C73">
            <w:pPr>
              <w:pStyle w:val="Zkladntext22"/>
              <w:jc w:val="center"/>
              <w:rPr>
                <w:rFonts w:ascii="Calibri" w:hAnsi="Calibri" w:cs="Calibri"/>
                <w:b w:val="0"/>
                <w:bCs/>
                <w:color w:val="595959" w:themeColor="text1" w:themeTint="A6"/>
              </w:rPr>
            </w:pPr>
            <w:r w:rsidRPr="00985FBC">
              <w:rPr>
                <w:rFonts w:ascii="Calibri" w:hAnsi="Calibri" w:cs="Calibri"/>
                <w:b w:val="0"/>
                <w:bCs/>
                <w:color w:val="595959" w:themeColor="text1" w:themeTint="A6"/>
              </w:rPr>
              <w:t>0</w:t>
            </w:r>
          </w:p>
        </w:tc>
        <w:tc>
          <w:tcPr>
            <w:tcW w:w="1609" w:type="dxa"/>
          </w:tcPr>
          <w:p w14:paraId="405C4128" w14:textId="77777777" w:rsidR="007C1A18" w:rsidRPr="00985FBC" w:rsidRDefault="0052223D" w:rsidP="00BD02B0">
            <w:pPr>
              <w:pStyle w:val="Zkladntext22"/>
              <w:jc w:val="center"/>
              <w:rPr>
                <w:rFonts w:ascii="Calibri" w:hAnsi="Calibri" w:cs="Calibri"/>
                <w:b w:val="0"/>
                <w:bCs/>
                <w:color w:val="595959" w:themeColor="text1" w:themeTint="A6"/>
              </w:rPr>
            </w:pPr>
            <w:r w:rsidRPr="00985FBC">
              <w:rPr>
                <w:rFonts w:ascii="Calibri" w:hAnsi="Calibri" w:cs="Calibri"/>
                <w:b w:val="0"/>
                <w:bCs/>
                <w:color w:val="595959" w:themeColor="text1" w:themeTint="A6"/>
              </w:rPr>
              <w:t>2</w:t>
            </w:r>
          </w:p>
        </w:tc>
        <w:tc>
          <w:tcPr>
            <w:tcW w:w="1589" w:type="dxa"/>
          </w:tcPr>
          <w:p w14:paraId="2E3C7765" w14:textId="77777777" w:rsidR="007C1A18" w:rsidRPr="00985FBC" w:rsidRDefault="00137C73" w:rsidP="00137C73">
            <w:pPr>
              <w:pStyle w:val="Zkladntext22"/>
              <w:jc w:val="center"/>
              <w:rPr>
                <w:rFonts w:ascii="Calibri" w:hAnsi="Calibri" w:cs="Calibri"/>
                <w:b w:val="0"/>
                <w:bCs/>
                <w:color w:val="595959" w:themeColor="text1" w:themeTint="A6"/>
              </w:rPr>
            </w:pPr>
            <w:r w:rsidRPr="00985FBC">
              <w:rPr>
                <w:rFonts w:ascii="Calibri" w:hAnsi="Calibri" w:cs="Calibri"/>
                <w:b w:val="0"/>
                <w:bCs/>
                <w:color w:val="595959" w:themeColor="text1" w:themeTint="A6"/>
              </w:rPr>
              <w:t>11</w:t>
            </w:r>
          </w:p>
        </w:tc>
        <w:tc>
          <w:tcPr>
            <w:tcW w:w="1555" w:type="dxa"/>
          </w:tcPr>
          <w:p w14:paraId="60BD3727" w14:textId="77777777" w:rsidR="007C1A18" w:rsidRPr="00985FBC" w:rsidRDefault="00137C73" w:rsidP="00137C73">
            <w:pPr>
              <w:pStyle w:val="Zkladntext22"/>
              <w:jc w:val="center"/>
              <w:rPr>
                <w:rFonts w:ascii="Calibri" w:hAnsi="Calibri" w:cs="Calibri"/>
                <w:b w:val="0"/>
                <w:bCs/>
                <w:color w:val="595959" w:themeColor="text1" w:themeTint="A6"/>
              </w:rPr>
            </w:pPr>
            <w:r w:rsidRPr="00985FBC">
              <w:rPr>
                <w:rFonts w:ascii="Calibri" w:hAnsi="Calibri" w:cs="Calibri"/>
                <w:b w:val="0"/>
                <w:bCs/>
                <w:color w:val="595959" w:themeColor="text1" w:themeTint="A6"/>
              </w:rPr>
              <w:t>2</w:t>
            </w:r>
          </w:p>
        </w:tc>
        <w:tc>
          <w:tcPr>
            <w:tcW w:w="1273" w:type="dxa"/>
          </w:tcPr>
          <w:p w14:paraId="55F9CEB9" w14:textId="77777777" w:rsidR="007C1A18" w:rsidRPr="00985FBC" w:rsidRDefault="00137C73" w:rsidP="00137C73">
            <w:pPr>
              <w:pStyle w:val="Zkladntext22"/>
              <w:jc w:val="center"/>
              <w:rPr>
                <w:rFonts w:ascii="Calibri" w:hAnsi="Calibri" w:cs="Calibri"/>
                <w:b w:val="0"/>
                <w:bCs/>
                <w:color w:val="595959" w:themeColor="text1" w:themeTint="A6"/>
              </w:rPr>
            </w:pPr>
            <w:r w:rsidRPr="00985FBC">
              <w:rPr>
                <w:rFonts w:ascii="Calibri" w:hAnsi="Calibri" w:cs="Calibri"/>
                <w:b w:val="0"/>
                <w:bCs/>
                <w:color w:val="595959" w:themeColor="text1" w:themeTint="A6"/>
              </w:rPr>
              <w:t>14</w:t>
            </w:r>
          </w:p>
        </w:tc>
        <w:tc>
          <w:tcPr>
            <w:tcW w:w="1605" w:type="dxa"/>
          </w:tcPr>
          <w:p w14:paraId="6B7C7D33" w14:textId="77777777" w:rsidR="007C1A18" w:rsidRPr="00985FBC" w:rsidRDefault="00137C73" w:rsidP="00137C73">
            <w:pPr>
              <w:pStyle w:val="Zkladntext22"/>
              <w:jc w:val="center"/>
              <w:rPr>
                <w:rFonts w:ascii="Calibri" w:hAnsi="Calibri" w:cs="Calibri"/>
                <w:b w:val="0"/>
                <w:bCs/>
                <w:color w:val="595959" w:themeColor="text1" w:themeTint="A6"/>
              </w:rPr>
            </w:pPr>
            <w:r w:rsidRPr="00985FBC">
              <w:rPr>
                <w:rFonts w:ascii="Calibri" w:hAnsi="Calibri" w:cs="Calibri"/>
                <w:b w:val="0"/>
                <w:bCs/>
                <w:color w:val="595959" w:themeColor="text1" w:themeTint="A6"/>
              </w:rPr>
              <w:t>0</w:t>
            </w:r>
          </w:p>
        </w:tc>
      </w:tr>
    </w:tbl>
    <w:p w14:paraId="100227F6" w14:textId="77777777" w:rsidR="007B4315" w:rsidRPr="00985FBC" w:rsidRDefault="007B4315">
      <w:pPr>
        <w:pStyle w:val="Zkladntext22"/>
        <w:rPr>
          <w:b w:val="0"/>
          <w:color w:val="595959" w:themeColor="text1" w:themeTint="A6"/>
        </w:rPr>
      </w:pPr>
    </w:p>
    <w:p w14:paraId="3DC3CF40" w14:textId="77777777" w:rsidR="007B4315" w:rsidRPr="004D3331" w:rsidRDefault="007B4315">
      <w:pPr>
        <w:pStyle w:val="Zkladntext22"/>
        <w:rPr>
          <w:b w:val="0"/>
          <w:color w:val="595959" w:themeColor="text1" w:themeTint="A6"/>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199"/>
        <w:gridCol w:w="5222"/>
      </w:tblGrid>
      <w:tr w:rsidR="00985FBC" w:rsidRPr="00985FBC" w14:paraId="08B6A4FC" w14:textId="77777777" w:rsidTr="004127B7">
        <w:trPr>
          <w:trHeight w:val="468"/>
        </w:trPr>
        <w:tc>
          <w:tcPr>
            <w:tcW w:w="9421" w:type="dxa"/>
            <w:gridSpan w:val="2"/>
            <w:shd w:val="clear" w:color="auto" w:fill="FFCC99"/>
          </w:tcPr>
          <w:p w14:paraId="46D23135" w14:textId="77777777" w:rsidR="007B4315" w:rsidRPr="00985FBC" w:rsidRDefault="00634BEF">
            <w:pPr>
              <w:jc w:val="center"/>
              <w:rPr>
                <w:rFonts w:ascii="Calibri" w:hAnsi="Calibri" w:cs="Calibri"/>
                <w:b/>
                <w:color w:val="595959" w:themeColor="text1" w:themeTint="A6"/>
                <w:sz w:val="32"/>
              </w:rPr>
            </w:pPr>
            <w:r w:rsidRPr="00985FBC">
              <w:rPr>
                <w:b/>
                <w:color w:val="595959" w:themeColor="text1" w:themeTint="A6"/>
              </w:rPr>
              <w:lastRenderedPageBreak/>
              <w:br w:type="page"/>
            </w:r>
            <w:r w:rsidR="00D51867" w:rsidRPr="00985FBC">
              <w:rPr>
                <w:b/>
                <w:color w:val="595959" w:themeColor="text1" w:themeTint="A6"/>
              </w:rPr>
              <w:br w:type="page"/>
            </w:r>
            <w:r w:rsidR="000B48C4" w:rsidRPr="00985FBC">
              <w:rPr>
                <w:rFonts w:ascii="Calibri" w:hAnsi="Calibri" w:cs="Calibri"/>
                <w:b/>
                <w:color w:val="595959" w:themeColor="text1" w:themeTint="A6"/>
              </w:rPr>
              <w:br w:type="page"/>
            </w:r>
            <w:r w:rsidR="007B4315" w:rsidRPr="00985FBC">
              <w:rPr>
                <w:rFonts w:ascii="Calibri" w:hAnsi="Calibri" w:cs="Calibri"/>
                <w:b/>
                <w:color w:val="595959" w:themeColor="text1" w:themeTint="A6"/>
                <w:sz w:val="32"/>
              </w:rPr>
              <w:t>5) Personální zabezpečení činnosti školy</w:t>
            </w:r>
          </w:p>
        </w:tc>
      </w:tr>
      <w:tr w:rsidR="00985FBC" w:rsidRPr="00985FBC" w14:paraId="5B9ED6F1" w14:textId="77777777" w:rsidTr="00BB1ABA">
        <w:tblPrEx>
          <w:shd w:val="clear" w:color="auto" w:fill="auto"/>
        </w:tblPrEx>
        <w:trPr>
          <w:trHeight w:val="338"/>
        </w:trPr>
        <w:tc>
          <w:tcPr>
            <w:tcW w:w="4199" w:type="dxa"/>
          </w:tcPr>
          <w:p w14:paraId="61E40C25" w14:textId="77777777" w:rsidR="007B4315" w:rsidRPr="00985FBC" w:rsidRDefault="007B4315">
            <w:pPr>
              <w:rPr>
                <w:rFonts w:ascii="Calibri" w:hAnsi="Calibri" w:cs="Calibri"/>
                <w:color w:val="595959" w:themeColor="text1" w:themeTint="A6"/>
                <w:sz w:val="24"/>
              </w:rPr>
            </w:pPr>
            <w:r w:rsidRPr="00985FBC">
              <w:rPr>
                <w:rFonts w:ascii="Calibri" w:hAnsi="Calibri" w:cs="Calibri"/>
                <w:color w:val="595959" w:themeColor="text1" w:themeTint="A6"/>
                <w:sz w:val="24"/>
              </w:rPr>
              <w:t>Ředitelka</w:t>
            </w:r>
            <w:r w:rsidR="00434342" w:rsidRPr="00985FBC">
              <w:rPr>
                <w:rFonts w:ascii="Calibri" w:hAnsi="Calibri" w:cs="Calibri"/>
                <w:color w:val="595959" w:themeColor="text1" w:themeTint="A6"/>
                <w:sz w:val="24"/>
              </w:rPr>
              <w:t xml:space="preserve"> školy</w:t>
            </w:r>
          </w:p>
        </w:tc>
        <w:tc>
          <w:tcPr>
            <w:tcW w:w="5222" w:type="dxa"/>
          </w:tcPr>
          <w:p w14:paraId="04B2D4EA" w14:textId="433D7ABA" w:rsidR="007B4315" w:rsidRPr="00985FBC" w:rsidRDefault="007B4315">
            <w:pPr>
              <w:rPr>
                <w:rFonts w:ascii="Calibri" w:hAnsi="Calibri" w:cs="Calibri"/>
                <w:b/>
                <w:color w:val="595959" w:themeColor="text1" w:themeTint="A6"/>
                <w:sz w:val="24"/>
              </w:rPr>
            </w:pPr>
            <w:r w:rsidRPr="00985FBC">
              <w:rPr>
                <w:rFonts w:ascii="Calibri" w:hAnsi="Calibri" w:cs="Calibri"/>
                <w:color w:val="595959" w:themeColor="text1" w:themeTint="A6"/>
                <w:sz w:val="24"/>
              </w:rPr>
              <w:t>Mgr. Edita Poláčková</w:t>
            </w:r>
            <w:r w:rsidR="004D3331" w:rsidRPr="00985FBC">
              <w:rPr>
                <w:rFonts w:ascii="Calibri" w:hAnsi="Calibri" w:cs="Calibri"/>
                <w:color w:val="595959" w:themeColor="text1" w:themeTint="A6"/>
                <w:sz w:val="24"/>
              </w:rPr>
              <w:t xml:space="preserve"> – do 31. 7. 2020</w:t>
            </w:r>
          </w:p>
        </w:tc>
      </w:tr>
      <w:tr w:rsidR="00985FBC" w:rsidRPr="00985FBC" w14:paraId="31C2452C" w14:textId="77777777" w:rsidTr="00BB1ABA">
        <w:tblPrEx>
          <w:shd w:val="clear" w:color="auto" w:fill="auto"/>
        </w:tblPrEx>
        <w:trPr>
          <w:trHeight w:val="351"/>
        </w:trPr>
        <w:tc>
          <w:tcPr>
            <w:tcW w:w="4199" w:type="dxa"/>
          </w:tcPr>
          <w:p w14:paraId="475D6744" w14:textId="2EF31EE2" w:rsidR="004F4F94" w:rsidRPr="00985FBC" w:rsidRDefault="004F4F94" w:rsidP="0059212D">
            <w:pPr>
              <w:rPr>
                <w:rFonts w:ascii="Calibri" w:hAnsi="Calibri" w:cs="Calibri"/>
                <w:color w:val="595959" w:themeColor="text1" w:themeTint="A6"/>
                <w:sz w:val="24"/>
              </w:rPr>
            </w:pPr>
            <w:r w:rsidRPr="00985FBC">
              <w:rPr>
                <w:rFonts w:ascii="Calibri" w:hAnsi="Calibri" w:cs="Calibri"/>
                <w:color w:val="595959" w:themeColor="text1" w:themeTint="A6"/>
                <w:sz w:val="24"/>
              </w:rPr>
              <w:t>Statutární zástupce</w:t>
            </w:r>
          </w:p>
        </w:tc>
        <w:tc>
          <w:tcPr>
            <w:tcW w:w="5222" w:type="dxa"/>
          </w:tcPr>
          <w:p w14:paraId="654F6428" w14:textId="55A3A47B" w:rsidR="004F4F94" w:rsidRPr="00985FBC" w:rsidRDefault="004127B7" w:rsidP="00C1656F">
            <w:pPr>
              <w:rPr>
                <w:rFonts w:ascii="Calibri" w:hAnsi="Calibri" w:cs="Calibri"/>
                <w:color w:val="595959" w:themeColor="text1" w:themeTint="A6"/>
                <w:sz w:val="24"/>
              </w:rPr>
            </w:pPr>
            <w:r w:rsidRPr="00985FBC">
              <w:rPr>
                <w:rFonts w:ascii="Calibri" w:hAnsi="Calibri" w:cs="Calibri"/>
                <w:color w:val="595959" w:themeColor="text1" w:themeTint="A6"/>
                <w:sz w:val="24"/>
              </w:rPr>
              <w:t>Mgr. Karel Kocourek – od 1. 8. 2020</w:t>
            </w:r>
          </w:p>
        </w:tc>
      </w:tr>
      <w:tr w:rsidR="00985FBC" w:rsidRPr="00985FBC" w14:paraId="37A47D4E" w14:textId="77777777" w:rsidTr="00BB1ABA">
        <w:tblPrEx>
          <w:shd w:val="clear" w:color="auto" w:fill="auto"/>
        </w:tblPrEx>
        <w:trPr>
          <w:trHeight w:val="351"/>
        </w:trPr>
        <w:tc>
          <w:tcPr>
            <w:tcW w:w="4199" w:type="dxa"/>
          </w:tcPr>
          <w:p w14:paraId="77A8D5C1" w14:textId="77777777" w:rsidR="007B4315" w:rsidRPr="00985FBC" w:rsidRDefault="007B4315" w:rsidP="0059212D">
            <w:pPr>
              <w:rPr>
                <w:rFonts w:ascii="Calibri" w:hAnsi="Calibri" w:cs="Calibri"/>
                <w:color w:val="595959" w:themeColor="text1" w:themeTint="A6"/>
                <w:sz w:val="24"/>
              </w:rPr>
            </w:pPr>
            <w:r w:rsidRPr="00985FBC">
              <w:rPr>
                <w:rFonts w:ascii="Calibri" w:hAnsi="Calibri" w:cs="Calibri"/>
                <w:color w:val="595959" w:themeColor="text1" w:themeTint="A6"/>
                <w:sz w:val="24"/>
              </w:rPr>
              <w:t>Zástup</w:t>
            </w:r>
            <w:r w:rsidR="00C1656F" w:rsidRPr="00985FBC">
              <w:rPr>
                <w:rFonts w:ascii="Calibri" w:hAnsi="Calibri" w:cs="Calibri"/>
                <w:color w:val="595959" w:themeColor="text1" w:themeTint="A6"/>
                <w:sz w:val="24"/>
              </w:rPr>
              <w:t>kyně</w:t>
            </w:r>
            <w:r w:rsidRPr="00985FBC">
              <w:rPr>
                <w:rFonts w:ascii="Calibri" w:hAnsi="Calibri" w:cs="Calibri"/>
                <w:color w:val="595959" w:themeColor="text1" w:themeTint="A6"/>
                <w:sz w:val="24"/>
              </w:rPr>
              <w:t xml:space="preserve"> ředitelky</w:t>
            </w:r>
            <w:r w:rsidR="00C1656F" w:rsidRPr="00985FBC">
              <w:rPr>
                <w:rFonts w:ascii="Calibri" w:hAnsi="Calibri" w:cs="Calibri"/>
                <w:color w:val="595959" w:themeColor="text1" w:themeTint="A6"/>
                <w:sz w:val="24"/>
              </w:rPr>
              <w:t xml:space="preserve"> </w:t>
            </w:r>
          </w:p>
        </w:tc>
        <w:tc>
          <w:tcPr>
            <w:tcW w:w="5222" w:type="dxa"/>
          </w:tcPr>
          <w:p w14:paraId="231D5722" w14:textId="77A102CC" w:rsidR="007B4315" w:rsidRPr="00985FBC" w:rsidRDefault="007B4315" w:rsidP="00C1656F">
            <w:pPr>
              <w:rPr>
                <w:rFonts w:ascii="Calibri" w:hAnsi="Calibri" w:cs="Calibri"/>
                <w:b/>
                <w:color w:val="595959" w:themeColor="text1" w:themeTint="A6"/>
                <w:sz w:val="24"/>
              </w:rPr>
            </w:pPr>
            <w:r w:rsidRPr="00985FBC">
              <w:rPr>
                <w:rFonts w:ascii="Calibri" w:hAnsi="Calibri" w:cs="Calibri"/>
                <w:color w:val="595959" w:themeColor="text1" w:themeTint="A6"/>
                <w:sz w:val="24"/>
              </w:rPr>
              <w:t xml:space="preserve">Mgr. </w:t>
            </w:r>
            <w:r w:rsidR="00C1656F" w:rsidRPr="00985FBC">
              <w:rPr>
                <w:rFonts w:ascii="Calibri" w:hAnsi="Calibri" w:cs="Calibri"/>
                <w:color w:val="595959" w:themeColor="text1" w:themeTint="A6"/>
                <w:sz w:val="24"/>
              </w:rPr>
              <w:t>Hana Prchlíková</w:t>
            </w:r>
            <w:r w:rsidR="004D3331" w:rsidRPr="00985FBC">
              <w:rPr>
                <w:rFonts w:ascii="Calibri" w:hAnsi="Calibri" w:cs="Calibri"/>
                <w:color w:val="595959" w:themeColor="text1" w:themeTint="A6"/>
                <w:sz w:val="24"/>
              </w:rPr>
              <w:t xml:space="preserve"> – do 31. 7. 2020</w:t>
            </w:r>
          </w:p>
        </w:tc>
      </w:tr>
      <w:tr w:rsidR="00985FBC" w:rsidRPr="00985FBC" w14:paraId="68074AED" w14:textId="77777777" w:rsidTr="00BB1ABA">
        <w:tblPrEx>
          <w:shd w:val="clear" w:color="auto" w:fill="auto"/>
        </w:tblPrEx>
        <w:trPr>
          <w:trHeight w:val="351"/>
        </w:trPr>
        <w:tc>
          <w:tcPr>
            <w:tcW w:w="4199" w:type="dxa"/>
          </w:tcPr>
          <w:p w14:paraId="570509EC" w14:textId="029D9327" w:rsidR="004127B7" w:rsidRPr="00985FBC" w:rsidRDefault="004127B7" w:rsidP="00C1656F">
            <w:pPr>
              <w:rPr>
                <w:rFonts w:ascii="Calibri" w:hAnsi="Calibri" w:cs="Calibri"/>
                <w:color w:val="595959" w:themeColor="text1" w:themeTint="A6"/>
                <w:sz w:val="24"/>
              </w:rPr>
            </w:pPr>
            <w:r w:rsidRPr="00985FBC">
              <w:rPr>
                <w:rFonts w:ascii="Calibri" w:hAnsi="Calibri" w:cs="Calibri"/>
                <w:color w:val="595959" w:themeColor="text1" w:themeTint="A6"/>
                <w:sz w:val="24"/>
              </w:rPr>
              <w:t>Zástupkyně statutárního zástupce</w:t>
            </w:r>
          </w:p>
        </w:tc>
        <w:tc>
          <w:tcPr>
            <w:tcW w:w="5222" w:type="dxa"/>
          </w:tcPr>
          <w:p w14:paraId="775A8E05" w14:textId="1EEEB28F" w:rsidR="004127B7" w:rsidRPr="00985FBC" w:rsidRDefault="004127B7" w:rsidP="00C1656F">
            <w:pPr>
              <w:rPr>
                <w:rFonts w:ascii="Calibri" w:hAnsi="Calibri" w:cs="Calibri"/>
                <w:color w:val="595959" w:themeColor="text1" w:themeTint="A6"/>
                <w:sz w:val="24"/>
              </w:rPr>
            </w:pPr>
            <w:r w:rsidRPr="00985FBC">
              <w:rPr>
                <w:rFonts w:ascii="Calibri" w:hAnsi="Calibri" w:cs="Calibri"/>
                <w:color w:val="595959" w:themeColor="text1" w:themeTint="A6"/>
                <w:sz w:val="24"/>
              </w:rPr>
              <w:t xml:space="preserve">Mgr. Jana Czuchová – </w:t>
            </w:r>
            <w:r w:rsidR="00FB37EB" w:rsidRPr="00985FBC">
              <w:rPr>
                <w:rFonts w:ascii="Calibri" w:hAnsi="Calibri" w:cs="Calibri"/>
                <w:bCs/>
                <w:color w:val="595959" w:themeColor="text1" w:themeTint="A6"/>
                <w:sz w:val="24"/>
              </w:rPr>
              <w:t>od 1. 8</w:t>
            </w:r>
            <w:r w:rsidRPr="00985FBC">
              <w:rPr>
                <w:rFonts w:ascii="Calibri" w:hAnsi="Calibri" w:cs="Calibri"/>
                <w:bCs/>
                <w:color w:val="595959" w:themeColor="text1" w:themeTint="A6"/>
                <w:sz w:val="24"/>
              </w:rPr>
              <w:t>. 2020</w:t>
            </w:r>
          </w:p>
        </w:tc>
      </w:tr>
      <w:tr w:rsidR="00985FBC" w:rsidRPr="00985FBC" w14:paraId="6AE2DA92" w14:textId="77777777" w:rsidTr="00BB1ABA">
        <w:tblPrEx>
          <w:shd w:val="clear" w:color="auto" w:fill="auto"/>
        </w:tblPrEx>
        <w:trPr>
          <w:trHeight w:val="351"/>
        </w:trPr>
        <w:tc>
          <w:tcPr>
            <w:tcW w:w="4199" w:type="dxa"/>
          </w:tcPr>
          <w:p w14:paraId="3C67FDE4" w14:textId="77777777" w:rsidR="007B4315" w:rsidRPr="00985FBC" w:rsidRDefault="007B4315" w:rsidP="00C1656F">
            <w:pPr>
              <w:rPr>
                <w:rFonts w:ascii="Calibri" w:hAnsi="Calibri" w:cs="Calibri"/>
                <w:color w:val="595959" w:themeColor="text1" w:themeTint="A6"/>
                <w:sz w:val="24"/>
              </w:rPr>
            </w:pPr>
            <w:r w:rsidRPr="00985FBC">
              <w:rPr>
                <w:rFonts w:ascii="Calibri" w:hAnsi="Calibri" w:cs="Calibri"/>
                <w:color w:val="595959" w:themeColor="text1" w:themeTint="A6"/>
                <w:sz w:val="24"/>
              </w:rPr>
              <w:t>Výchovn</w:t>
            </w:r>
            <w:r w:rsidR="00C1656F" w:rsidRPr="00985FBC">
              <w:rPr>
                <w:rFonts w:ascii="Calibri" w:hAnsi="Calibri" w:cs="Calibri"/>
                <w:color w:val="595959" w:themeColor="text1" w:themeTint="A6"/>
                <w:sz w:val="24"/>
              </w:rPr>
              <w:t>á</w:t>
            </w:r>
            <w:r w:rsidRPr="00985FBC">
              <w:rPr>
                <w:rFonts w:ascii="Calibri" w:hAnsi="Calibri" w:cs="Calibri"/>
                <w:color w:val="595959" w:themeColor="text1" w:themeTint="A6"/>
                <w:sz w:val="24"/>
              </w:rPr>
              <w:t xml:space="preserve"> porad</w:t>
            </w:r>
            <w:r w:rsidR="00C1656F" w:rsidRPr="00985FBC">
              <w:rPr>
                <w:rFonts w:ascii="Calibri" w:hAnsi="Calibri" w:cs="Calibri"/>
                <w:color w:val="595959" w:themeColor="text1" w:themeTint="A6"/>
                <w:sz w:val="24"/>
              </w:rPr>
              <w:t>kyně</w:t>
            </w:r>
            <w:r w:rsidRPr="00985FBC">
              <w:rPr>
                <w:rFonts w:ascii="Calibri" w:hAnsi="Calibri" w:cs="Calibri"/>
                <w:color w:val="595959" w:themeColor="text1" w:themeTint="A6"/>
                <w:sz w:val="24"/>
              </w:rPr>
              <w:t xml:space="preserve"> pro 1. stupeň</w:t>
            </w:r>
          </w:p>
        </w:tc>
        <w:tc>
          <w:tcPr>
            <w:tcW w:w="5222" w:type="dxa"/>
          </w:tcPr>
          <w:p w14:paraId="7C83E486" w14:textId="77777777" w:rsidR="007B4315" w:rsidRPr="00985FBC" w:rsidRDefault="00C1656F" w:rsidP="00C1656F">
            <w:pPr>
              <w:rPr>
                <w:rFonts w:ascii="Calibri" w:hAnsi="Calibri" w:cs="Calibri"/>
                <w:color w:val="595959" w:themeColor="text1" w:themeTint="A6"/>
                <w:sz w:val="24"/>
              </w:rPr>
            </w:pPr>
            <w:r w:rsidRPr="00985FBC">
              <w:rPr>
                <w:rFonts w:ascii="Calibri" w:hAnsi="Calibri" w:cs="Calibri"/>
                <w:color w:val="595959" w:themeColor="text1" w:themeTint="A6"/>
                <w:sz w:val="24"/>
              </w:rPr>
              <w:t xml:space="preserve">Mgr. </w:t>
            </w:r>
            <w:r w:rsidR="007B4315" w:rsidRPr="00985FBC">
              <w:rPr>
                <w:rFonts w:ascii="Calibri" w:hAnsi="Calibri" w:cs="Calibri"/>
                <w:color w:val="595959" w:themeColor="text1" w:themeTint="A6"/>
                <w:sz w:val="24"/>
              </w:rPr>
              <w:t>Ilona Paseková</w:t>
            </w:r>
          </w:p>
        </w:tc>
      </w:tr>
      <w:tr w:rsidR="00985FBC" w:rsidRPr="00985FBC" w14:paraId="46E56128" w14:textId="77777777" w:rsidTr="00BB1ABA">
        <w:tblPrEx>
          <w:shd w:val="clear" w:color="auto" w:fill="auto"/>
        </w:tblPrEx>
        <w:trPr>
          <w:trHeight w:val="338"/>
        </w:trPr>
        <w:tc>
          <w:tcPr>
            <w:tcW w:w="4199" w:type="dxa"/>
          </w:tcPr>
          <w:p w14:paraId="1BE7F07A" w14:textId="77777777" w:rsidR="007B4315" w:rsidRPr="00985FBC" w:rsidRDefault="007B4315" w:rsidP="00C1656F">
            <w:pPr>
              <w:rPr>
                <w:rFonts w:ascii="Calibri" w:hAnsi="Calibri" w:cs="Calibri"/>
                <w:color w:val="595959" w:themeColor="text1" w:themeTint="A6"/>
                <w:sz w:val="24"/>
              </w:rPr>
            </w:pPr>
            <w:r w:rsidRPr="00985FBC">
              <w:rPr>
                <w:rFonts w:ascii="Calibri" w:hAnsi="Calibri" w:cs="Calibri"/>
                <w:color w:val="595959" w:themeColor="text1" w:themeTint="A6"/>
                <w:sz w:val="24"/>
              </w:rPr>
              <w:t>Výchovn</w:t>
            </w:r>
            <w:r w:rsidR="00C1656F" w:rsidRPr="00985FBC">
              <w:rPr>
                <w:rFonts w:ascii="Calibri" w:hAnsi="Calibri" w:cs="Calibri"/>
                <w:color w:val="595959" w:themeColor="text1" w:themeTint="A6"/>
                <w:sz w:val="24"/>
              </w:rPr>
              <w:t>á</w:t>
            </w:r>
            <w:r w:rsidRPr="00985FBC">
              <w:rPr>
                <w:rFonts w:ascii="Calibri" w:hAnsi="Calibri" w:cs="Calibri"/>
                <w:color w:val="595959" w:themeColor="text1" w:themeTint="A6"/>
                <w:sz w:val="24"/>
              </w:rPr>
              <w:t xml:space="preserve"> porad</w:t>
            </w:r>
            <w:r w:rsidR="00C1656F" w:rsidRPr="00985FBC">
              <w:rPr>
                <w:rFonts w:ascii="Calibri" w:hAnsi="Calibri" w:cs="Calibri"/>
                <w:color w:val="595959" w:themeColor="text1" w:themeTint="A6"/>
                <w:sz w:val="24"/>
              </w:rPr>
              <w:t>kyně</w:t>
            </w:r>
            <w:r w:rsidRPr="00985FBC">
              <w:rPr>
                <w:rFonts w:ascii="Calibri" w:hAnsi="Calibri" w:cs="Calibri"/>
                <w:color w:val="595959" w:themeColor="text1" w:themeTint="A6"/>
                <w:sz w:val="24"/>
              </w:rPr>
              <w:t xml:space="preserve"> pro 2. stupeň</w:t>
            </w:r>
          </w:p>
        </w:tc>
        <w:tc>
          <w:tcPr>
            <w:tcW w:w="5222" w:type="dxa"/>
          </w:tcPr>
          <w:p w14:paraId="2C013F47" w14:textId="77777777" w:rsidR="007B4315" w:rsidRPr="00985FBC" w:rsidRDefault="007B4315">
            <w:pPr>
              <w:rPr>
                <w:rFonts w:ascii="Calibri" w:hAnsi="Calibri" w:cs="Calibri"/>
                <w:b/>
                <w:color w:val="595959" w:themeColor="text1" w:themeTint="A6"/>
                <w:sz w:val="24"/>
              </w:rPr>
            </w:pPr>
            <w:r w:rsidRPr="00985FBC">
              <w:rPr>
                <w:rFonts w:ascii="Calibri" w:hAnsi="Calibri" w:cs="Calibri"/>
                <w:color w:val="595959" w:themeColor="text1" w:themeTint="A6"/>
                <w:sz w:val="24"/>
              </w:rPr>
              <w:t xml:space="preserve">Mgr. Jana </w:t>
            </w:r>
            <w:r w:rsidR="00C1656F" w:rsidRPr="00985FBC">
              <w:rPr>
                <w:rFonts w:ascii="Calibri" w:hAnsi="Calibri" w:cs="Calibri"/>
                <w:color w:val="595959" w:themeColor="text1" w:themeTint="A6"/>
                <w:sz w:val="24"/>
              </w:rPr>
              <w:t xml:space="preserve">Czuchová </w:t>
            </w:r>
          </w:p>
        </w:tc>
      </w:tr>
      <w:tr w:rsidR="00985FBC" w:rsidRPr="00985FBC" w14:paraId="40C2E02F" w14:textId="77777777" w:rsidTr="00BB1ABA">
        <w:tblPrEx>
          <w:shd w:val="clear" w:color="auto" w:fill="auto"/>
        </w:tblPrEx>
        <w:trPr>
          <w:trHeight w:val="351"/>
        </w:trPr>
        <w:tc>
          <w:tcPr>
            <w:tcW w:w="4199" w:type="dxa"/>
          </w:tcPr>
          <w:p w14:paraId="68CD179E" w14:textId="77777777" w:rsidR="007B4315" w:rsidRPr="00985FBC" w:rsidRDefault="00A4597D" w:rsidP="00F047F9">
            <w:pPr>
              <w:rPr>
                <w:rFonts w:ascii="Calibri" w:hAnsi="Calibri" w:cs="Calibri"/>
                <w:color w:val="595959" w:themeColor="text1" w:themeTint="A6"/>
                <w:sz w:val="24"/>
              </w:rPr>
            </w:pPr>
            <w:r w:rsidRPr="00985FBC">
              <w:rPr>
                <w:rFonts w:ascii="Calibri" w:hAnsi="Calibri" w:cs="Calibri"/>
                <w:color w:val="595959" w:themeColor="text1" w:themeTint="A6"/>
                <w:sz w:val="24"/>
              </w:rPr>
              <w:t>Školní metodi</w:t>
            </w:r>
            <w:r w:rsidR="00F047F9" w:rsidRPr="00985FBC">
              <w:rPr>
                <w:rFonts w:ascii="Calibri" w:hAnsi="Calibri" w:cs="Calibri"/>
                <w:color w:val="595959" w:themeColor="text1" w:themeTint="A6"/>
                <w:sz w:val="24"/>
              </w:rPr>
              <w:t>k</w:t>
            </w:r>
            <w:r w:rsidRPr="00985FBC">
              <w:rPr>
                <w:rFonts w:ascii="Calibri" w:hAnsi="Calibri" w:cs="Calibri"/>
                <w:color w:val="595959" w:themeColor="text1" w:themeTint="A6"/>
                <w:sz w:val="24"/>
              </w:rPr>
              <w:t xml:space="preserve"> prevence</w:t>
            </w:r>
          </w:p>
        </w:tc>
        <w:tc>
          <w:tcPr>
            <w:tcW w:w="5222" w:type="dxa"/>
          </w:tcPr>
          <w:p w14:paraId="1F0FEB4E" w14:textId="77777777" w:rsidR="009C3FD3" w:rsidRPr="00985FBC" w:rsidRDefault="007B4315" w:rsidP="00D35D14">
            <w:pPr>
              <w:rPr>
                <w:rFonts w:ascii="Calibri" w:hAnsi="Calibri" w:cs="Calibri"/>
                <w:b/>
                <w:color w:val="595959" w:themeColor="text1" w:themeTint="A6"/>
                <w:sz w:val="24"/>
              </w:rPr>
            </w:pPr>
            <w:r w:rsidRPr="00985FBC">
              <w:rPr>
                <w:rFonts w:ascii="Calibri" w:hAnsi="Calibri" w:cs="Calibri"/>
                <w:color w:val="595959" w:themeColor="text1" w:themeTint="A6"/>
                <w:sz w:val="24"/>
              </w:rPr>
              <w:t xml:space="preserve">Mgr. </w:t>
            </w:r>
            <w:r w:rsidR="00F047F9" w:rsidRPr="00985FBC">
              <w:rPr>
                <w:rFonts w:ascii="Calibri" w:hAnsi="Calibri" w:cs="Calibri"/>
                <w:color w:val="595959" w:themeColor="text1" w:themeTint="A6"/>
                <w:sz w:val="24"/>
              </w:rPr>
              <w:t>Michal Frosch</w:t>
            </w:r>
            <w:r w:rsidR="007B4852" w:rsidRPr="00985FBC">
              <w:rPr>
                <w:rFonts w:ascii="Calibri" w:hAnsi="Calibri" w:cs="Calibri"/>
                <w:color w:val="595959" w:themeColor="text1" w:themeTint="A6"/>
                <w:sz w:val="24"/>
              </w:rPr>
              <w:t xml:space="preserve"> – od 1. 9. 201</w:t>
            </w:r>
            <w:r w:rsidR="00F047F9" w:rsidRPr="00985FBC">
              <w:rPr>
                <w:rFonts w:ascii="Calibri" w:hAnsi="Calibri" w:cs="Calibri"/>
                <w:color w:val="595959" w:themeColor="text1" w:themeTint="A6"/>
                <w:sz w:val="24"/>
              </w:rPr>
              <w:t>8</w:t>
            </w:r>
          </w:p>
        </w:tc>
      </w:tr>
      <w:tr w:rsidR="004127B7" w:rsidRPr="00985FBC" w14:paraId="20785926" w14:textId="77777777" w:rsidTr="00BB1ABA">
        <w:tblPrEx>
          <w:shd w:val="clear" w:color="auto" w:fill="auto"/>
        </w:tblPrEx>
        <w:trPr>
          <w:trHeight w:val="351"/>
        </w:trPr>
        <w:tc>
          <w:tcPr>
            <w:tcW w:w="4199" w:type="dxa"/>
          </w:tcPr>
          <w:p w14:paraId="0F1F448B" w14:textId="77777777" w:rsidR="007B4315" w:rsidRPr="00985FBC" w:rsidRDefault="007B4315">
            <w:pPr>
              <w:rPr>
                <w:rFonts w:ascii="Calibri" w:hAnsi="Calibri" w:cs="Calibri"/>
                <w:color w:val="595959" w:themeColor="text1" w:themeTint="A6"/>
                <w:sz w:val="24"/>
              </w:rPr>
            </w:pPr>
            <w:r w:rsidRPr="00985FBC">
              <w:rPr>
                <w:rFonts w:ascii="Calibri" w:hAnsi="Calibri" w:cs="Calibri"/>
                <w:color w:val="595959" w:themeColor="text1" w:themeTint="A6"/>
                <w:sz w:val="24"/>
              </w:rPr>
              <w:t>ICT koordinátor</w:t>
            </w:r>
          </w:p>
        </w:tc>
        <w:tc>
          <w:tcPr>
            <w:tcW w:w="5222" w:type="dxa"/>
          </w:tcPr>
          <w:p w14:paraId="3D953754" w14:textId="77777777" w:rsidR="007B4315" w:rsidRPr="00985FBC" w:rsidRDefault="00A4597D" w:rsidP="00A4597D">
            <w:pPr>
              <w:rPr>
                <w:rFonts w:ascii="Calibri" w:hAnsi="Calibri" w:cs="Calibri"/>
                <w:b/>
                <w:color w:val="595959" w:themeColor="text1" w:themeTint="A6"/>
                <w:sz w:val="24"/>
              </w:rPr>
            </w:pPr>
            <w:r w:rsidRPr="00985FBC">
              <w:rPr>
                <w:rFonts w:ascii="Calibri" w:hAnsi="Calibri" w:cs="Calibri"/>
                <w:color w:val="595959" w:themeColor="text1" w:themeTint="A6"/>
                <w:sz w:val="24"/>
              </w:rPr>
              <w:t>S</w:t>
            </w:r>
            <w:r w:rsidR="005D6DB9" w:rsidRPr="00985FBC">
              <w:rPr>
                <w:rFonts w:ascii="Calibri" w:hAnsi="Calibri" w:cs="Calibri"/>
                <w:color w:val="595959" w:themeColor="text1" w:themeTint="A6"/>
                <w:sz w:val="24"/>
              </w:rPr>
              <w:t xml:space="preserve">lužby zajišťuje </w:t>
            </w:r>
            <w:r w:rsidR="005D6DB9" w:rsidRPr="00985FBC">
              <w:rPr>
                <w:rFonts w:ascii="Calibri" w:hAnsi="Calibri"/>
                <w:color w:val="595959" w:themeColor="text1" w:themeTint="A6"/>
                <w:sz w:val="24"/>
                <w:szCs w:val="24"/>
              </w:rPr>
              <w:t>firma TrollComputers, s.r.o.</w:t>
            </w:r>
          </w:p>
        </w:tc>
      </w:tr>
    </w:tbl>
    <w:p w14:paraId="4400D328" w14:textId="77777777" w:rsidR="00A4597D" w:rsidRPr="00985FBC" w:rsidRDefault="00A4597D">
      <w:pPr>
        <w:jc w:val="center"/>
        <w:rPr>
          <w:rFonts w:ascii="Calibri" w:hAnsi="Calibri" w:cs="Calibri"/>
          <w:b/>
          <w:color w:val="595959" w:themeColor="text1" w:themeTint="A6"/>
          <w:sz w:val="24"/>
        </w:rPr>
      </w:pPr>
    </w:p>
    <w:p w14:paraId="6EB182E4" w14:textId="77777777" w:rsidR="009C3FD3" w:rsidRPr="00985FBC" w:rsidRDefault="009C3FD3">
      <w:pPr>
        <w:jc w:val="center"/>
        <w:rPr>
          <w:rFonts w:ascii="Calibri" w:hAnsi="Calibri" w:cs="Calibri"/>
          <w:b/>
          <w:color w:val="595959" w:themeColor="text1" w:themeTint="A6"/>
          <w:sz w:val="24"/>
        </w:rPr>
      </w:pP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
        <w:gridCol w:w="1560"/>
        <w:gridCol w:w="4047"/>
        <w:gridCol w:w="2268"/>
        <w:gridCol w:w="851"/>
      </w:tblGrid>
      <w:tr w:rsidR="00985FBC" w:rsidRPr="00985FBC" w14:paraId="6C092266" w14:textId="77777777" w:rsidTr="00A4597D">
        <w:trPr>
          <w:cantSplit/>
          <w:trHeight w:val="405"/>
        </w:trPr>
        <w:tc>
          <w:tcPr>
            <w:tcW w:w="9498" w:type="dxa"/>
            <w:gridSpan w:val="5"/>
            <w:tcBorders>
              <w:top w:val="single" w:sz="6" w:space="0" w:color="auto"/>
              <w:left w:val="single" w:sz="6" w:space="0" w:color="auto"/>
              <w:bottom w:val="single" w:sz="6" w:space="0" w:color="auto"/>
              <w:right w:val="single" w:sz="6" w:space="0" w:color="auto"/>
            </w:tcBorders>
            <w:shd w:val="clear" w:color="auto" w:fill="CCCCCC"/>
          </w:tcPr>
          <w:p w14:paraId="2AF74B1B" w14:textId="77777777" w:rsidR="007B4315" w:rsidRPr="00985FBC" w:rsidRDefault="007B4315">
            <w:pPr>
              <w:jc w:val="center"/>
              <w:rPr>
                <w:rFonts w:ascii="Calibri" w:hAnsi="Calibri"/>
                <w:b/>
                <w:color w:val="595959" w:themeColor="text1" w:themeTint="A6"/>
                <w:sz w:val="24"/>
              </w:rPr>
            </w:pPr>
            <w:r w:rsidRPr="00985FBC">
              <w:rPr>
                <w:rFonts w:ascii="Calibri" w:hAnsi="Calibri"/>
                <w:b/>
                <w:color w:val="595959" w:themeColor="text1" w:themeTint="A6"/>
                <w:sz w:val="24"/>
              </w:rPr>
              <w:t>Pedagogičtí pracovníci - učitelé</w:t>
            </w:r>
          </w:p>
        </w:tc>
      </w:tr>
      <w:tr w:rsidR="00985FBC" w:rsidRPr="00985FBC" w14:paraId="0C4DF7D4" w14:textId="77777777" w:rsidTr="00CF1D2A">
        <w:trPr>
          <w:trHeight w:val="384"/>
        </w:trPr>
        <w:tc>
          <w:tcPr>
            <w:tcW w:w="772" w:type="dxa"/>
            <w:tcBorders>
              <w:top w:val="single" w:sz="6" w:space="0" w:color="auto"/>
              <w:left w:val="single" w:sz="6" w:space="0" w:color="auto"/>
              <w:bottom w:val="single" w:sz="6" w:space="0" w:color="auto"/>
              <w:right w:val="single" w:sz="6" w:space="0" w:color="auto"/>
            </w:tcBorders>
          </w:tcPr>
          <w:p w14:paraId="357989DB" w14:textId="77777777" w:rsidR="007B4315" w:rsidRPr="00985FBC" w:rsidRDefault="007B4315">
            <w:pPr>
              <w:jc w:val="center"/>
              <w:rPr>
                <w:rFonts w:ascii="Calibri" w:hAnsi="Calibri" w:cs="Calibri"/>
                <w:b/>
                <w:color w:val="595959" w:themeColor="text1" w:themeTint="A6"/>
                <w:sz w:val="24"/>
                <w:szCs w:val="24"/>
              </w:rPr>
            </w:pPr>
            <w:r w:rsidRPr="00985FBC">
              <w:rPr>
                <w:rFonts w:ascii="Calibri" w:hAnsi="Calibri" w:cs="Calibri"/>
                <w:b/>
                <w:color w:val="595959" w:themeColor="text1" w:themeTint="A6"/>
                <w:sz w:val="24"/>
                <w:szCs w:val="24"/>
              </w:rPr>
              <w:t>Číslo</w:t>
            </w:r>
          </w:p>
        </w:tc>
        <w:tc>
          <w:tcPr>
            <w:tcW w:w="1560" w:type="dxa"/>
            <w:tcBorders>
              <w:top w:val="single" w:sz="6" w:space="0" w:color="auto"/>
              <w:left w:val="single" w:sz="6" w:space="0" w:color="auto"/>
              <w:bottom w:val="single" w:sz="6" w:space="0" w:color="auto"/>
              <w:right w:val="single" w:sz="6" w:space="0" w:color="auto"/>
            </w:tcBorders>
          </w:tcPr>
          <w:p w14:paraId="12AA787E" w14:textId="77777777" w:rsidR="007B4315" w:rsidRPr="00985FBC" w:rsidRDefault="00884717" w:rsidP="00C35F33">
            <w:pPr>
              <w:rPr>
                <w:rFonts w:ascii="Calibri" w:hAnsi="Calibri" w:cs="Calibri"/>
                <w:b/>
                <w:color w:val="595959" w:themeColor="text1" w:themeTint="A6"/>
                <w:sz w:val="24"/>
                <w:szCs w:val="24"/>
              </w:rPr>
            </w:pPr>
            <w:r w:rsidRPr="00985FBC">
              <w:rPr>
                <w:rFonts w:ascii="Calibri" w:hAnsi="Calibri" w:cs="Calibri"/>
                <w:b/>
                <w:color w:val="595959" w:themeColor="text1" w:themeTint="A6"/>
                <w:sz w:val="24"/>
                <w:szCs w:val="24"/>
              </w:rPr>
              <w:t>zařazení</w:t>
            </w:r>
          </w:p>
        </w:tc>
        <w:tc>
          <w:tcPr>
            <w:tcW w:w="4047" w:type="dxa"/>
            <w:tcBorders>
              <w:top w:val="single" w:sz="6" w:space="0" w:color="auto"/>
              <w:left w:val="single" w:sz="6" w:space="0" w:color="auto"/>
              <w:bottom w:val="single" w:sz="6" w:space="0" w:color="auto"/>
              <w:right w:val="single" w:sz="6" w:space="0" w:color="auto"/>
            </w:tcBorders>
          </w:tcPr>
          <w:p w14:paraId="30DD3CC3" w14:textId="77777777" w:rsidR="007B4315" w:rsidRPr="00985FBC" w:rsidRDefault="003335B6" w:rsidP="00434342">
            <w:pPr>
              <w:jc w:val="center"/>
              <w:rPr>
                <w:rFonts w:ascii="Calibri" w:hAnsi="Calibri" w:cs="Calibri"/>
                <w:b/>
                <w:color w:val="595959" w:themeColor="text1" w:themeTint="A6"/>
                <w:sz w:val="24"/>
                <w:szCs w:val="24"/>
              </w:rPr>
            </w:pPr>
            <w:r w:rsidRPr="00985FBC">
              <w:rPr>
                <w:rFonts w:ascii="Calibri" w:hAnsi="Calibri" w:cs="Calibri"/>
                <w:b/>
                <w:color w:val="595959" w:themeColor="text1" w:themeTint="A6"/>
                <w:sz w:val="24"/>
                <w:szCs w:val="24"/>
              </w:rPr>
              <w:t>Kvalifikace</w:t>
            </w:r>
            <w:r w:rsidR="00434342" w:rsidRPr="00985FBC">
              <w:rPr>
                <w:rFonts w:ascii="Calibri" w:hAnsi="Calibri" w:cs="Calibri"/>
                <w:b/>
                <w:color w:val="595959" w:themeColor="text1" w:themeTint="A6"/>
                <w:sz w:val="24"/>
                <w:szCs w:val="24"/>
              </w:rPr>
              <w:t xml:space="preserve">, </w:t>
            </w:r>
            <w:r w:rsidRPr="00985FBC">
              <w:rPr>
                <w:rFonts w:ascii="Calibri" w:hAnsi="Calibri" w:cs="Calibri"/>
                <w:b/>
                <w:color w:val="595959" w:themeColor="text1" w:themeTint="A6"/>
                <w:sz w:val="24"/>
                <w:szCs w:val="24"/>
              </w:rPr>
              <w:t>aprobace</w:t>
            </w:r>
          </w:p>
        </w:tc>
        <w:tc>
          <w:tcPr>
            <w:tcW w:w="2268" w:type="dxa"/>
            <w:tcBorders>
              <w:top w:val="single" w:sz="6" w:space="0" w:color="auto"/>
              <w:left w:val="single" w:sz="6" w:space="0" w:color="auto"/>
              <w:bottom w:val="single" w:sz="6" w:space="0" w:color="auto"/>
              <w:right w:val="single" w:sz="6" w:space="0" w:color="auto"/>
            </w:tcBorders>
          </w:tcPr>
          <w:p w14:paraId="3270C727" w14:textId="77777777" w:rsidR="007B4315" w:rsidRPr="00985FBC" w:rsidRDefault="007B4315" w:rsidP="000B2DAA">
            <w:pPr>
              <w:jc w:val="center"/>
              <w:rPr>
                <w:rFonts w:ascii="Calibri" w:hAnsi="Calibri" w:cs="Calibri"/>
                <w:b/>
                <w:color w:val="595959" w:themeColor="text1" w:themeTint="A6"/>
                <w:sz w:val="24"/>
                <w:szCs w:val="24"/>
              </w:rPr>
            </w:pPr>
          </w:p>
        </w:tc>
        <w:tc>
          <w:tcPr>
            <w:tcW w:w="851" w:type="dxa"/>
            <w:tcBorders>
              <w:top w:val="single" w:sz="6" w:space="0" w:color="auto"/>
              <w:left w:val="single" w:sz="6" w:space="0" w:color="auto"/>
              <w:bottom w:val="single" w:sz="6" w:space="0" w:color="auto"/>
              <w:right w:val="single" w:sz="6" w:space="0" w:color="auto"/>
            </w:tcBorders>
          </w:tcPr>
          <w:p w14:paraId="2B94F37E" w14:textId="77777777" w:rsidR="007B4315" w:rsidRPr="00985FBC" w:rsidRDefault="007B4315" w:rsidP="000B2DAA">
            <w:pPr>
              <w:jc w:val="center"/>
              <w:rPr>
                <w:rFonts w:ascii="Calibri" w:hAnsi="Calibri" w:cs="Calibri"/>
                <w:b/>
                <w:color w:val="595959" w:themeColor="text1" w:themeTint="A6"/>
                <w:sz w:val="24"/>
                <w:szCs w:val="24"/>
              </w:rPr>
            </w:pPr>
          </w:p>
        </w:tc>
      </w:tr>
      <w:tr w:rsidR="00985FBC" w:rsidRPr="00985FBC" w14:paraId="7D75C355"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26292555" w14:textId="77777777" w:rsidR="003335B6" w:rsidRPr="00985FBC" w:rsidRDefault="003335B6">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w:t>
            </w:r>
          </w:p>
        </w:tc>
        <w:tc>
          <w:tcPr>
            <w:tcW w:w="1560" w:type="dxa"/>
            <w:tcBorders>
              <w:top w:val="single" w:sz="6" w:space="0" w:color="auto"/>
              <w:left w:val="single" w:sz="6" w:space="0" w:color="auto"/>
              <w:bottom w:val="single" w:sz="6" w:space="0" w:color="auto"/>
              <w:right w:val="single" w:sz="6" w:space="0" w:color="auto"/>
            </w:tcBorders>
          </w:tcPr>
          <w:p w14:paraId="1389F2E4" w14:textId="77777777" w:rsidR="003335B6" w:rsidRPr="00985FBC" w:rsidRDefault="00A97FD7" w:rsidP="00582214">
            <w:pPr>
              <w:jc w:val="both"/>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Ř</w:t>
            </w:r>
            <w:r w:rsidR="00884717" w:rsidRPr="00985FBC">
              <w:rPr>
                <w:rFonts w:ascii="Calibri" w:hAnsi="Calibri" w:cs="Calibri"/>
                <w:color w:val="595959" w:themeColor="text1" w:themeTint="A6"/>
                <w:sz w:val="24"/>
                <w:szCs w:val="24"/>
              </w:rPr>
              <w:t>editelka</w:t>
            </w:r>
          </w:p>
        </w:tc>
        <w:tc>
          <w:tcPr>
            <w:tcW w:w="4047" w:type="dxa"/>
            <w:tcBorders>
              <w:top w:val="single" w:sz="6" w:space="0" w:color="auto"/>
              <w:left w:val="single" w:sz="6" w:space="0" w:color="auto"/>
              <w:bottom w:val="single" w:sz="6" w:space="0" w:color="auto"/>
              <w:right w:val="single" w:sz="6" w:space="0" w:color="auto"/>
            </w:tcBorders>
          </w:tcPr>
          <w:p w14:paraId="2E37D378" w14:textId="7C8C0542" w:rsidR="003335B6" w:rsidRPr="00985FBC" w:rsidRDefault="00204DDA" w:rsidP="00702F2D">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M</w:t>
            </w:r>
            <w:r w:rsidR="003335B6" w:rsidRPr="00985FBC">
              <w:rPr>
                <w:rFonts w:ascii="Calibri" w:hAnsi="Calibri" w:cs="Calibri"/>
                <w:color w:val="595959" w:themeColor="text1" w:themeTint="A6"/>
                <w:sz w:val="24"/>
                <w:szCs w:val="24"/>
              </w:rPr>
              <w:t>atematika – základy techniky</w:t>
            </w:r>
          </w:p>
        </w:tc>
        <w:tc>
          <w:tcPr>
            <w:tcW w:w="2268" w:type="dxa"/>
            <w:tcBorders>
              <w:top w:val="single" w:sz="6" w:space="0" w:color="auto"/>
              <w:left w:val="single" w:sz="6" w:space="0" w:color="auto"/>
              <w:bottom w:val="single" w:sz="6" w:space="0" w:color="auto"/>
              <w:right w:val="single" w:sz="6" w:space="0" w:color="auto"/>
            </w:tcBorders>
          </w:tcPr>
          <w:p w14:paraId="2EB876BD" w14:textId="1CAF9F93" w:rsidR="003335B6" w:rsidRPr="00985FBC" w:rsidRDefault="009120E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Mgr.</w:t>
            </w:r>
          </w:p>
        </w:tc>
        <w:tc>
          <w:tcPr>
            <w:tcW w:w="851" w:type="dxa"/>
            <w:tcBorders>
              <w:top w:val="single" w:sz="6" w:space="0" w:color="auto"/>
              <w:left w:val="single" w:sz="6" w:space="0" w:color="auto"/>
              <w:bottom w:val="single" w:sz="6" w:space="0" w:color="auto"/>
              <w:right w:val="single" w:sz="6" w:space="0" w:color="auto"/>
            </w:tcBorders>
          </w:tcPr>
          <w:p w14:paraId="75B009D2" w14:textId="0741DF42" w:rsidR="003335B6" w:rsidRPr="00985FBC" w:rsidRDefault="003335B6">
            <w:pPr>
              <w:rPr>
                <w:rFonts w:ascii="Calibri" w:hAnsi="Calibri" w:cs="Calibri"/>
                <w:color w:val="595959" w:themeColor="text1" w:themeTint="A6"/>
                <w:sz w:val="24"/>
                <w:szCs w:val="24"/>
              </w:rPr>
            </w:pPr>
          </w:p>
        </w:tc>
      </w:tr>
      <w:tr w:rsidR="00985FBC" w:rsidRPr="00985FBC" w14:paraId="40188FE0"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29D3926F" w14:textId="77777777" w:rsidR="003335B6" w:rsidRPr="00985FBC" w:rsidRDefault="003335B6">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2.</w:t>
            </w:r>
          </w:p>
        </w:tc>
        <w:tc>
          <w:tcPr>
            <w:tcW w:w="1560" w:type="dxa"/>
            <w:tcBorders>
              <w:top w:val="single" w:sz="6" w:space="0" w:color="auto"/>
              <w:left w:val="single" w:sz="6" w:space="0" w:color="auto"/>
              <w:bottom w:val="single" w:sz="6" w:space="0" w:color="auto"/>
              <w:right w:val="single" w:sz="6" w:space="0" w:color="auto"/>
            </w:tcBorders>
          </w:tcPr>
          <w:p w14:paraId="34A57E39" w14:textId="77777777" w:rsidR="003335B6" w:rsidRPr="00985FBC" w:rsidRDefault="00A97FD7" w:rsidP="00884717">
            <w:pPr>
              <w:jc w:val="both"/>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Z</w:t>
            </w:r>
            <w:r w:rsidR="00884717" w:rsidRPr="00985FBC">
              <w:rPr>
                <w:rFonts w:ascii="Calibri" w:hAnsi="Calibri" w:cs="Calibri"/>
                <w:color w:val="595959" w:themeColor="text1" w:themeTint="A6"/>
                <w:sz w:val="24"/>
                <w:szCs w:val="24"/>
              </w:rPr>
              <w:t>ástupkyně</w:t>
            </w:r>
          </w:p>
        </w:tc>
        <w:tc>
          <w:tcPr>
            <w:tcW w:w="4047" w:type="dxa"/>
            <w:tcBorders>
              <w:top w:val="single" w:sz="6" w:space="0" w:color="auto"/>
              <w:left w:val="single" w:sz="6" w:space="0" w:color="auto"/>
              <w:bottom w:val="single" w:sz="6" w:space="0" w:color="auto"/>
              <w:right w:val="single" w:sz="6" w:space="0" w:color="auto"/>
            </w:tcBorders>
          </w:tcPr>
          <w:p w14:paraId="4BE818A3" w14:textId="79D94344" w:rsidR="003335B6" w:rsidRPr="00985FBC" w:rsidRDefault="00204DDA" w:rsidP="00227D2D">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Č</w:t>
            </w:r>
            <w:r w:rsidR="003335B6" w:rsidRPr="00985FBC">
              <w:rPr>
                <w:rFonts w:ascii="Calibri" w:hAnsi="Calibri" w:cs="Calibri"/>
                <w:color w:val="595959" w:themeColor="text1" w:themeTint="A6"/>
                <w:sz w:val="24"/>
                <w:szCs w:val="24"/>
              </w:rPr>
              <w:t xml:space="preserve">eský jazyk - dějepis </w:t>
            </w:r>
            <w:r w:rsidR="00227D2D" w:rsidRPr="00985FBC">
              <w:rPr>
                <w:rFonts w:ascii="Calibri" w:hAnsi="Calibri" w:cs="Calibri"/>
                <w:color w:val="595959" w:themeColor="text1" w:themeTint="A6"/>
                <w:sz w:val="24"/>
                <w:szCs w:val="24"/>
              </w:rPr>
              <w:t>+ výtvarná výchova</w:t>
            </w:r>
          </w:p>
        </w:tc>
        <w:tc>
          <w:tcPr>
            <w:tcW w:w="2268" w:type="dxa"/>
            <w:tcBorders>
              <w:top w:val="single" w:sz="6" w:space="0" w:color="auto"/>
              <w:left w:val="single" w:sz="6" w:space="0" w:color="auto"/>
              <w:bottom w:val="single" w:sz="6" w:space="0" w:color="auto"/>
              <w:right w:val="single" w:sz="6" w:space="0" w:color="auto"/>
            </w:tcBorders>
          </w:tcPr>
          <w:p w14:paraId="22060D71" w14:textId="42D9E40E" w:rsidR="003335B6" w:rsidRPr="00985FBC" w:rsidRDefault="009120E4" w:rsidP="004C4B20">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Mgr.</w:t>
            </w:r>
          </w:p>
        </w:tc>
        <w:tc>
          <w:tcPr>
            <w:tcW w:w="851" w:type="dxa"/>
            <w:tcBorders>
              <w:top w:val="single" w:sz="6" w:space="0" w:color="auto"/>
              <w:left w:val="single" w:sz="6" w:space="0" w:color="auto"/>
              <w:bottom w:val="single" w:sz="6" w:space="0" w:color="auto"/>
              <w:right w:val="single" w:sz="6" w:space="0" w:color="auto"/>
            </w:tcBorders>
          </w:tcPr>
          <w:p w14:paraId="5D3E74ED" w14:textId="051E986F" w:rsidR="003335B6" w:rsidRPr="00985FBC" w:rsidRDefault="003335B6">
            <w:pPr>
              <w:ind w:right="-518"/>
              <w:rPr>
                <w:rFonts w:ascii="Calibri" w:hAnsi="Calibri" w:cs="Calibri"/>
                <w:color w:val="595959" w:themeColor="text1" w:themeTint="A6"/>
                <w:sz w:val="24"/>
                <w:szCs w:val="24"/>
              </w:rPr>
            </w:pPr>
          </w:p>
        </w:tc>
      </w:tr>
      <w:tr w:rsidR="00985FBC" w:rsidRPr="00985FBC" w14:paraId="0A00CDB6"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09544DCF" w14:textId="77777777" w:rsidR="00D813F0" w:rsidRPr="00985FBC" w:rsidRDefault="00D813F0" w:rsidP="00D813F0">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3.</w:t>
            </w:r>
          </w:p>
        </w:tc>
        <w:tc>
          <w:tcPr>
            <w:tcW w:w="1560" w:type="dxa"/>
            <w:tcBorders>
              <w:top w:val="single" w:sz="6" w:space="0" w:color="auto"/>
              <w:left w:val="single" w:sz="6" w:space="0" w:color="auto"/>
              <w:bottom w:val="single" w:sz="6" w:space="0" w:color="auto"/>
              <w:right w:val="single" w:sz="6" w:space="0" w:color="auto"/>
            </w:tcBorders>
          </w:tcPr>
          <w:p w14:paraId="0239B1FB" w14:textId="77777777" w:rsidR="00D813F0" w:rsidRPr="00985FBC" w:rsidRDefault="00A97FD7" w:rsidP="00D813F0">
            <w:pPr>
              <w:jc w:val="both"/>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U</w:t>
            </w:r>
            <w:r w:rsidR="00D813F0" w:rsidRPr="00985FBC">
              <w:rPr>
                <w:rFonts w:ascii="Calibri" w:hAnsi="Calibri" w:cs="Calibri"/>
                <w:color w:val="595959" w:themeColor="text1" w:themeTint="A6"/>
                <w:sz w:val="24"/>
                <w:szCs w:val="24"/>
              </w:rPr>
              <w:t>čitelka</w:t>
            </w:r>
          </w:p>
        </w:tc>
        <w:tc>
          <w:tcPr>
            <w:tcW w:w="4047" w:type="dxa"/>
            <w:tcBorders>
              <w:top w:val="single" w:sz="6" w:space="0" w:color="auto"/>
              <w:left w:val="single" w:sz="6" w:space="0" w:color="auto"/>
              <w:bottom w:val="single" w:sz="6" w:space="0" w:color="auto"/>
              <w:right w:val="single" w:sz="6" w:space="0" w:color="auto"/>
            </w:tcBorders>
          </w:tcPr>
          <w:p w14:paraId="7A6D8B00" w14:textId="70BA989E" w:rsidR="00D813F0" w:rsidRPr="00985FBC" w:rsidRDefault="00204DDA" w:rsidP="00D813F0">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Č</w:t>
            </w:r>
            <w:r w:rsidR="00D813F0" w:rsidRPr="00985FBC">
              <w:rPr>
                <w:rFonts w:ascii="Calibri" w:hAnsi="Calibri" w:cs="Calibri"/>
                <w:color w:val="595959" w:themeColor="text1" w:themeTint="A6"/>
                <w:sz w:val="24"/>
                <w:szCs w:val="24"/>
              </w:rPr>
              <w:t>eský jazyk – občanská výchova</w:t>
            </w:r>
          </w:p>
        </w:tc>
        <w:tc>
          <w:tcPr>
            <w:tcW w:w="2268" w:type="dxa"/>
            <w:tcBorders>
              <w:top w:val="single" w:sz="6" w:space="0" w:color="auto"/>
              <w:left w:val="single" w:sz="6" w:space="0" w:color="auto"/>
              <w:bottom w:val="single" w:sz="6" w:space="0" w:color="auto"/>
              <w:right w:val="single" w:sz="6" w:space="0" w:color="auto"/>
            </w:tcBorders>
          </w:tcPr>
          <w:p w14:paraId="577A6E45" w14:textId="742BFAED" w:rsidR="00D813F0" w:rsidRPr="00985FBC" w:rsidRDefault="009120E4" w:rsidP="00D813F0">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Mgr.</w:t>
            </w:r>
          </w:p>
        </w:tc>
        <w:tc>
          <w:tcPr>
            <w:tcW w:w="851" w:type="dxa"/>
            <w:tcBorders>
              <w:top w:val="single" w:sz="6" w:space="0" w:color="auto"/>
              <w:left w:val="single" w:sz="6" w:space="0" w:color="auto"/>
              <w:bottom w:val="single" w:sz="6" w:space="0" w:color="auto"/>
              <w:right w:val="single" w:sz="6" w:space="0" w:color="auto"/>
            </w:tcBorders>
          </w:tcPr>
          <w:p w14:paraId="0EE533CC" w14:textId="01CA894F" w:rsidR="00D813F0" w:rsidRPr="00985FBC" w:rsidRDefault="00D813F0" w:rsidP="00D813F0">
            <w:pPr>
              <w:rPr>
                <w:rFonts w:ascii="Calibri" w:hAnsi="Calibri" w:cs="Calibri"/>
                <w:color w:val="595959" w:themeColor="text1" w:themeTint="A6"/>
                <w:sz w:val="24"/>
                <w:szCs w:val="24"/>
              </w:rPr>
            </w:pPr>
          </w:p>
        </w:tc>
      </w:tr>
      <w:tr w:rsidR="00985FBC" w:rsidRPr="00985FBC" w14:paraId="62FC66F6"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581E3230" w14:textId="0D5534E0" w:rsidR="009120E4" w:rsidRPr="00985FBC" w:rsidRDefault="009120E4" w:rsidP="009120E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4.</w:t>
            </w:r>
          </w:p>
        </w:tc>
        <w:tc>
          <w:tcPr>
            <w:tcW w:w="1560" w:type="dxa"/>
            <w:tcBorders>
              <w:top w:val="single" w:sz="6" w:space="0" w:color="auto"/>
              <w:left w:val="single" w:sz="6" w:space="0" w:color="auto"/>
              <w:bottom w:val="single" w:sz="6" w:space="0" w:color="auto"/>
              <w:right w:val="single" w:sz="6" w:space="0" w:color="auto"/>
            </w:tcBorders>
          </w:tcPr>
          <w:p w14:paraId="19783727" w14:textId="41E2D7CF" w:rsidR="009120E4" w:rsidRPr="00985FBC" w:rsidRDefault="009120E4" w:rsidP="009120E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Učitelka</w:t>
            </w:r>
          </w:p>
        </w:tc>
        <w:tc>
          <w:tcPr>
            <w:tcW w:w="4047" w:type="dxa"/>
            <w:tcBorders>
              <w:top w:val="single" w:sz="6" w:space="0" w:color="auto"/>
              <w:left w:val="single" w:sz="6" w:space="0" w:color="auto"/>
              <w:bottom w:val="single" w:sz="6" w:space="0" w:color="auto"/>
              <w:right w:val="single" w:sz="6" w:space="0" w:color="auto"/>
            </w:tcBorders>
          </w:tcPr>
          <w:p w14:paraId="33E8933C" w14:textId="47E83391" w:rsidR="009120E4" w:rsidRPr="00985FBC" w:rsidRDefault="00067FFA" w:rsidP="00067FFA">
            <w:pPr>
              <w:rPr>
                <w:rFonts w:asciiTheme="minorHAnsi" w:hAnsiTheme="minorHAnsi" w:cstheme="minorHAnsi"/>
                <w:color w:val="595959" w:themeColor="text1" w:themeTint="A6"/>
                <w:sz w:val="24"/>
                <w:szCs w:val="24"/>
              </w:rPr>
            </w:pPr>
            <w:r w:rsidRPr="00985FBC">
              <w:rPr>
                <w:rFonts w:asciiTheme="minorHAnsi" w:hAnsiTheme="minorHAnsi" w:cstheme="minorHAnsi"/>
                <w:color w:val="595959" w:themeColor="text1" w:themeTint="A6"/>
                <w:sz w:val="24"/>
                <w:szCs w:val="24"/>
              </w:rPr>
              <w:t>1. stupeň</w:t>
            </w:r>
          </w:p>
        </w:tc>
        <w:tc>
          <w:tcPr>
            <w:tcW w:w="2268" w:type="dxa"/>
            <w:tcBorders>
              <w:top w:val="single" w:sz="6" w:space="0" w:color="auto"/>
              <w:left w:val="single" w:sz="6" w:space="0" w:color="auto"/>
              <w:bottom w:val="single" w:sz="6" w:space="0" w:color="auto"/>
              <w:right w:val="single" w:sz="6" w:space="0" w:color="auto"/>
            </w:tcBorders>
          </w:tcPr>
          <w:p w14:paraId="7C6523E2" w14:textId="541EE4EE" w:rsidR="009120E4" w:rsidRPr="00985FBC" w:rsidRDefault="009120E4" w:rsidP="009120E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Mgr.</w:t>
            </w:r>
          </w:p>
        </w:tc>
        <w:tc>
          <w:tcPr>
            <w:tcW w:w="851" w:type="dxa"/>
            <w:tcBorders>
              <w:top w:val="single" w:sz="6" w:space="0" w:color="auto"/>
              <w:left w:val="single" w:sz="6" w:space="0" w:color="auto"/>
              <w:bottom w:val="single" w:sz="6" w:space="0" w:color="auto"/>
              <w:right w:val="single" w:sz="6" w:space="0" w:color="auto"/>
            </w:tcBorders>
          </w:tcPr>
          <w:p w14:paraId="4F1E930E" w14:textId="52024AE7" w:rsidR="009120E4" w:rsidRPr="00985FBC" w:rsidRDefault="009120E4" w:rsidP="009120E4">
            <w:pPr>
              <w:rPr>
                <w:rFonts w:ascii="Calibri" w:hAnsi="Calibri" w:cs="Calibri"/>
                <w:color w:val="595959" w:themeColor="text1" w:themeTint="A6"/>
                <w:sz w:val="24"/>
                <w:szCs w:val="24"/>
              </w:rPr>
            </w:pPr>
          </w:p>
        </w:tc>
      </w:tr>
      <w:tr w:rsidR="00985FBC" w:rsidRPr="00985FBC" w14:paraId="544630D3"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5BE08639" w14:textId="18DA264E" w:rsidR="009120E4" w:rsidRPr="00985FBC" w:rsidRDefault="009120E4" w:rsidP="009120E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5.</w:t>
            </w:r>
          </w:p>
        </w:tc>
        <w:tc>
          <w:tcPr>
            <w:tcW w:w="1560" w:type="dxa"/>
            <w:tcBorders>
              <w:top w:val="single" w:sz="6" w:space="0" w:color="auto"/>
              <w:left w:val="single" w:sz="6" w:space="0" w:color="auto"/>
              <w:bottom w:val="single" w:sz="6" w:space="0" w:color="auto"/>
              <w:right w:val="single" w:sz="6" w:space="0" w:color="auto"/>
            </w:tcBorders>
          </w:tcPr>
          <w:p w14:paraId="4F8A2102" w14:textId="77777777" w:rsidR="009120E4" w:rsidRPr="00985FBC" w:rsidRDefault="009120E4" w:rsidP="009120E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Učitelka</w:t>
            </w:r>
          </w:p>
        </w:tc>
        <w:tc>
          <w:tcPr>
            <w:tcW w:w="4047" w:type="dxa"/>
            <w:tcBorders>
              <w:top w:val="single" w:sz="6" w:space="0" w:color="auto"/>
              <w:left w:val="single" w:sz="6" w:space="0" w:color="auto"/>
              <w:bottom w:val="single" w:sz="6" w:space="0" w:color="auto"/>
              <w:right w:val="single" w:sz="6" w:space="0" w:color="auto"/>
            </w:tcBorders>
          </w:tcPr>
          <w:p w14:paraId="01211D93" w14:textId="13D5CE2E" w:rsidR="009120E4" w:rsidRPr="00985FBC" w:rsidRDefault="00204DDA" w:rsidP="009120E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M</w:t>
            </w:r>
            <w:r w:rsidR="009120E4" w:rsidRPr="00985FBC">
              <w:rPr>
                <w:rFonts w:ascii="Calibri" w:hAnsi="Calibri" w:cs="Calibri"/>
                <w:color w:val="595959" w:themeColor="text1" w:themeTint="A6"/>
                <w:sz w:val="24"/>
                <w:szCs w:val="24"/>
              </w:rPr>
              <w:t>atematika - fyzika</w:t>
            </w:r>
          </w:p>
        </w:tc>
        <w:tc>
          <w:tcPr>
            <w:tcW w:w="2268" w:type="dxa"/>
            <w:tcBorders>
              <w:top w:val="single" w:sz="6" w:space="0" w:color="auto"/>
              <w:left w:val="single" w:sz="6" w:space="0" w:color="auto"/>
              <w:bottom w:val="single" w:sz="6" w:space="0" w:color="auto"/>
              <w:right w:val="single" w:sz="6" w:space="0" w:color="auto"/>
            </w:tcBorders>
          </w:tcPr>
          <w:p w14:paraId="6E784DB1" w14:textId="41641908" w:rsidR="009120E4" w:rsidRPr="00985FBC" w:rsidRDefault="009120E4" w:rsidP="009120E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Mgr.</w:t>
            </w:r>
          </w:p>
        </w:tc>
        <w:tc>
          <w:tcPr>
            <w:tcW w:w="851" w:type="dxa"/>
            <w:tcBorders>
              <w:top w:val="single" w:sz="6" w:space="0" w:color="auto"/>
              <w:left w:val="single" w:sz="6" w:space="0" w:color="auto"/>
              <w:bottom w:val="single" w:sz="6" w:space="0" w:color="auto"/>
              <w:right w:val="single" w:sz="6" w:space="0" w:color="auto"/>
            </w:tcBorders>
          </w:tcPr>
          <w:p w14:paraId="18496F79" w14:textId="3D006A65" w:rsidR="009120E4" w:rsidRPr="00985FBC" w:rsidRDefault="009120E4" w:rsidP="009120E4">
            <w:pPr>
              <w:rPr>
                <w:rFonts w:ascii="Calibri" w:hAnsi="Calibri" w:cs="Calibri"/>
                <w:color w:val="595959" w:themeColor="text1" w:themeTint="A6"/>
                <w:sz w:val="24"/>
                <w:szCs w:val="24"/>
              </w:rPr>
            </w:pPr>
          </w:p>
        </w:tc>
      </w:tr>
      <w:tr w:rsidR="00985FBC" w:rsidRPr="00985FBC" w14:paraId="3948CFB1"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3F8766E6" w14:textId="77777777" w:rsidR="009120E4" w:rsidRPr="00985FBC" w:rsidRDefault="009120E4" w:rsidP="009120E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6.</w:t>
            </w:r>
          </w:p>
        </w:tc>
        <w:tc>
          <w:tcPr>
            <w:tcW w:w="1560" w:type="dxa"/>
            <w:tcBorders>
              <w:top w:val="single" w:sz="6" w:space="0" w:color="auto"/>
              <w:left w:val="single" w:sz="6" w:space="0" w:color="auto"/>
              <w:bottom w:val="single" w:sz="6" w:space="0" w:color="auto"/>
              <w:right w:val="single" w:sz="6" w:space="0" w:color="auto"/>
            </w:tcBorders>
          </w:tcPr>
          <w:p w14:paraId="48836397" w14:textId="77777777" w:rsidR="009120E4" w:rsidRPr="00985FBC" w:rsidRDefault="009120E4" w:rsidP="009120E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Učitelka</w:t>
            </w:r>
          </w:p>
        </w:tc>
        <w:tc>
          <w:tcPr>
            <w:tcW w:w="4047" w:type="dxa"/>
            <w:tcBorders>
              <w:top w:val="single" w:sz="6" w:space="0" w:color="auto"/>
              <w:left w:val="single" w:sz="6" w:space="0" w:color="auto"/>
              <w:bottom w:val="single" w:sz="6" w:space="0" w:color="auto"/>
              <w:right w:val="single" w:sz="6" w:space="0" w:color="auto"/>
            </w:tcBorders>
          </w:tcPr>
          <w:p w14:paraId="7390701E" w14:textId="768926B0" w:rsidR="009120E4" w:rsidRPr="00985FBC" w:rsidRDefault="00204DDA" w:rsidP="009120E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V</w:t>
            </w:r>
            <w:r w:rsidR="009120E4" w:rsidRPr="00985FBC">
              <w:rPr>
                <w:rFonts w:ascii="Calibri" w:hAnsi="Calibri" w:cs="Calibri"/>
                <w:color w:val="595959" w:themeColor="text1" w:themeTint="A6"/>
                <w:sz w:val="24"/>
                <w:szCs w:val="24"/>
              </w:rPr>
              <w:t>ychovatelství (SPGŠ)</w:t>
            </w:r>
          </w:p>
        </w:tc>
        <w:tc>
          <w:tcPr>
            <w:tcW w:w="2268" w:type="dxa"/>
            <w:tcBorders>
              <w:top w:val="single" w:sz="6" w:space="0" w:color="auto"/>
              <w:left w:val="single" w:sz="6" w:space="0" w:color="auto"/>
              <w:bottom w:val="single" w:sz="6" w:space="0" w:color="auto"/>
              <w:right w:val="single" w:sz="6" w:space="0" w:color="auto"/>
            </w:tcBorders>
          </w:tcPr>
          <w:p w14:paraId="072A2E0E" w14:textId="3937BBFE" w:rsidR="009120E4" w:rsidRPr="00985FBC" w:rsidRDefault="00BB1ABA" w:rsidP="009120E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w:t>
            </w:r>
          </w:p>
        </w:tc>
        <w:tc>
          <w:tcPr>
            <w:tcW w:w="851" w:type="dxa"/>
            <w:tcBorders>
              <w:top w:val="single" w:sz="6" w:space="0" w:color="auto"/>
              <w:left w:val="single" w:sz="6" w:space="0" w:color="auto"/>
              <w:bottom w:val="single" w:sz="6" w:space="0" w:color="auto"/>
              <w:right w:val="single" w:sz="6" w:space="0" w:color="auto"/>
            </w:tcBorders>
          </w:tcPr>
          <w:p w14:paraId="78358C00" w14:textId="53FE7371" w:rsidR="009120E4" w:rsidRPr="00985FBC" w:rsidRDefault="009120E4" w:rsidP="009120E4">
            <w:pPr>
              <w:rPr>
                <w:rFonts w:ascii="Calibri" w:hAnsi="Calibri" w:cs="Calibri"/>
                <w:color w:val="595959" w:themeColor="text1" w:themeTint="A6"/>
                <w:sz w:val="24"/>
                <w:szCs w:val="24"/>
              </w:rPr>
            </w:pPr>
          </w:p>
        </w:tc>
      </w:tr>
      <w:tr w:rsidR="00985FBC" w:rsidRPr="00985FBC" w14:paraId="719BD96B"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39547E29" w14:textId="77777777" w:rsidR="009120E4" w:rsidRPr="00985FBC" w:rsidRDefault="009120E4" w:rsidP="009120E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7.</w:t>
            </w:r>
          </w:p>
        </w:tc>
        <w:tc>
          <w:tcPr>
            <w:tcW w:w="1560" w:type="dxa"/>
            <w:tcBorders>
              <w:top w:val="single" w:sz="6" w:space="0" w:color="auto"/>
              <w:left w:val="single" w:sz="6" w:space="0" w:color="auto"/>
              <w:bottom w:val="single" w:sz="6" w:space="0" w:color="auto"/>
              <w:right w:val="single" w:sz="6" w:space="0" w:color="auto"/>
            </w:tcBorders>
          </w:tcPr>
          <w:p w14:paraId="7978C1F5" w14:textId="77777777" w:rsidR="009120E4" w:rsidRPr="00985FBC" w:rsidRDefault="009120E4" w:rsidP="009120E4">
            <w:pPr>
              <w:rPr>
                <w:rFonts w:ascii="Calibri" w:hAnsi="Calibri"/>
                <w:color w:val="595959" w:themeColor="text1" w:themeTint="A6"/>
              </w:rPr>
            </w:pPr>
            <w:r w:rsidRPr="00985FBC">
              <w:rPr>
                <w:rFonts w:ascii="Calibri" w:hAnsi="Calibri" w:cs="Calibri"/>
                <w:color w:val="595959" w:themeColor="text1" w:themeTint="A6"/>
                <w:sz w:val="24"/>
                <w:szCs w:val="24"/>
              </w:rPr>
              <w:t>Učitel</w:t>
            </w:r>
          </w:p>
        </w:tc>
        <w:tc>
          <w:tcPr>
            <w:tcW w:w="4047" w:type="dxa"/>
            <w:tcBorders>
              <w:top w:val="single" w:sz="6" w:space="0" w:color="auto"/>
              <w:left w:val="single" w:sz="6" w:space="0" w:color="auto"/>
              <w:bottom w:val="single" w:sz="6" w:space="0" w:color="auto"/>
              <w:right w:val="single" w:sz="6" w:space="0" w:color="auto"/>
            </w:tcBorders>
          </w:tcPr>
          <w:p w14:paraId="28B5D6C1" w14:textId="7926FD3E" w:rsidR="009120E4" w:rsidRPr="00985FBC" w:rsidRDefault="00204DDA" w:rsidP="009120E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D</w:t>
            </w:r>
            <w:r w:rsidR="009120E4" w:rsidRPr="00985FBC">
              <w:rPr>
                <w:rFonts w:ascii="Calibri" w:hAnsi="Calibri" w:cs="Calibri"/>
                <w:color w:val="595959" w:themeColor="text1" w:themeTint="A6"/>
                <w:sz w:val="24"/>
                <w:szCs w:val="24"/>
              </w:rPr>
              <w:t>ějepis – zeměpis</w:t>
            </w:r>
          </w:p>
        </w:tc>
        <w:tc>
          <w:tcPr>
            <w:tcW w:w="2268" w:type="dxa"/>
            <w:tcBorders>
              <w:top w:val="single" w:sz="6" w:space="0" w:color="auto"/>
              <w:left w:val="single" w:sz="6" w:space="0" w:color="auto"/>
              <w:bottom w:val="single" w:sz="6" w:space="0" w:color="auto"/>
              <w:right w:val="single" w:sz="6" w:space="0" w:color="auto"/>
            </w:tcBorders>
          </w:tcPr>
          <w:p w14:paraId="62FC829A" w14:textId="3DFC4F56" w:rsidR="009120E4" w:rsidRPr="00985FBC" w:rsidRDefault="009120E4" w:rsidP="009120E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Mgr.</w:t>
            </w:r>
          </w:p>
        </w:tc>
        <w:tc>
          <w:tcPr>
            <w:tcW w:w="851" w:type="dxa"/>
            <w:tcBorders>
              <w:top w:val="single" w:sz="6" w:space="0" w:color="auto"/>
              <w:left w:val="single" w:sz="6" w:space="0" w:color="auto"/>
              <w:bottom w:val="single" w:sz="6" w:space="0" w:color="auto"/>
              <w:right w:val="single" w:sz="6" w:space="0" w:color="auto"/>
            </w:tcBorders>
          </w:tcPr>
          <w:p w14:paraId="0C2B3BA5" w14:textId="639F8C37" w:rsidR="009120E4" w:rsidRPr="00985FBC" w:rsidRDefault="009120E4" w:rsidP="009120E4">
            <w:pPr>
              <w:rPr>
                <w:rFonts w:ascii="Calibri" w:hAnsi="Calibri" w:cs="Calibri"/>
                <w:color w:val="595959" w:themeColor="text1" w:themeTint="A6"/>
                <w:sz w:val="24"/>
                <w:szCs w:val="24"/>
              </w:rPr>
            </w:pPr>
          </w:p>
        </w:tc>
      </w:tr>
      <w:tr w:rsidR="00985FBC" w:rsidRPr="00985FBC" w14:paraId="3F2E23B0"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02F0CBB8" w14:textId="77777777" w:rsidR="009120E4" w:rsidRPr="00985FBC" w:rsidRDefault="009120E4" w:rsidP="009120E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8.</w:t>
            </w:r>
          </w:p>
        </w:tc>
        <w:tc>
          <w:tcPr>
            <w:tcW w:w="1560" w:type="dxa"/>
            <w:tcBorders>
              <w:top w:val="single" w:sz="6" w:space="0" w:color="auto"/>
              <w:left w:val="single" w:sz="6" w:space="0" w:color="auto"/>
              <w:bottom w:val="single" w:sz="6" w:space="0" w:color="auto"/>
              <w:right w:val="single" w:sz="6" w:space="0" w:color="auto"/>
            </w:tcBorders>
          </w:tcPr>
          <w:p w14:paraId="6AC41068" w14:textId="77C5CF7F" w:rsidR="009120E4" w:rsidRPr="00985FBC" w:rsidRDefault="009120E4" w:rsidP="009120E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Učitelka</w:t>
            </w:r>
          </w:p>
        </w:tc>
        <w:tc>
          <w:tcPr>
            <w:tcW w:w="4047" w:type="dxa"/>
            <w:tcBorders>
              <w:top w:val="single" w:sz="6" w:space="0" w:color="auto"/>
              <w:left w:val="single" w:sz="6" w:space="0" w:color="auto"/>
              <w:bottom w:val="single" w:sz="6" w:space="0" w:color="auto"/>
              <w:right w:val="single" w:sz="6" w:space="0" w:color="auto"/>
            </w:tcBorders>
          </w:tcPr>
          <w:p w14:paraId="7EB65952" w14:textId="6E32C66A" w:rsidR="009120E4" w:rsidRPr="00985FBC" w:rsidRDefault="00204DDA" w:rsidP="009120E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D</w:t>
            </w:r>
            <w:r w:rsidR="009120E4" w:rsidRPr="00985FBC">
              <w:rPr>
                <w:rFonts w:ascii="Calibri" w:hAnsi="Calibri" w:cs="Calibri"/>
                <w:color w:val="595959" w:themeColor="text1" w:themeTint="A6"/>
                <w:sz w:val="24"/>
                <w:szCs w:val="24"/>
              </w:rPr>
              <w:t>ějepis – občanská výchova</w:t>
            </w:r>
          </w:p>
        </w:tc>
        <w:tc>
          <w:tcPr>
            <w:tcW w:w="2268" w:type="dxa"/>
            <w:tcBorders>
              <w:top w:val="single" w:sz="6" w:space="0" w:color="auto"/>
              <w:left w:val="single" w:sz="6" w:space="0" w:color="auto"/>
              <w:bottom w:val="single" w:sz="6" w:space="0" w:color="auto"/>
              <w:right w:val="single" w:sz="6" w:space="0" w:color="auto"/>
            </w:tcBorders>
          </w:tcPr>
          <w:p w14:paraId="348D9314" w14:textId="0CEDEDE3" w:rsidR="009120E4" w:rsidRPr="00985FBC" w:rsidRDefault="009120E4" w:rsidP="009120E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Bc.</w:t>
            </w:r>
          </w:p>
        </w:tc>
        <w:tc>
          <w:tcPr>
            <w:tcW w:w="851" w:type="dxa"/>
            <w:tcBorders>
              <w:top w:val="single" w:sz="6" w:space="0" w:color="auto"/>
              <w:left w:val="single" w:sz="6" w:space="0" w:color="auto"/>
              <w:bottom w:val="single" w:sz="6" w:space="0" w:color="auto"/>
              <w:right w:val="single" w:sz="6" w:space="0" w:color="auto"/>
            </w:tcBorders>
          </w:tcPr>
          <w:p w14:paraId="36503C82" w14:textId="7AD315D5" w:rsidR="009120E4" w:rsidRPr="00985FBC" w:rsidRDefault="009120E4" w:rsidP="009120E4">
            <w:pPr>
              <w:rPr>
                <w:rFonts w:ascii="Calibri" w:hAnsi="Calibri" w:cs="Calibri"/>
                <w:color w:val="595959" w:themeColor="text1" w:themeTint="A6"/>
                <w:sz w:val="24"/>
                <w:szCs w:val="24"/>
              </w:rPr>
            </w:pPr>
          </w:p>
        </w:tc>
      </w:tr>
      <w:tr w:rsidR="00985FBC" w:rsidRPr="00985FBC" w14:paraId="5FDD5863"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681BF652" w14:textId="6BADBF98" w:rsidR="009120E4" w:rsidRPr="00985FBC" w:rsidRDefault="009120E4" w:rsidP="009120E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9.</w:t>
            </w:r>
          </w:p>
        </w:tc>
        <w:tc>
          <w:tcPr>
            <w:tcW w:w="1560" w:type="dxa"/>
            <w:tcBorders>
              <w:top w:val="single" w:sz="6" w:space="0" w:color="auto"/>
              <w:left w:val="single" w:sz="6" w:space="0" w:color="auto"/>
              <w:bottom w:val="single" w:sz="6" w:space="0" w:color="auto"/>
              <w:right w:val="single" w:sz="6" w:space="0" w:color="auto"/>
            </w:tcBorders>
          </w:tcPr>
          <w:p w14:paraId="13C58A66" w14:textId="6AC5AFA8" w:rsidR="009120E4" w:rsidRPr="00985FBC" w:rsidRDefault="009120E4" w:rsidP="009120E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Učitelka</w:t>
            </w:r>
          </w:p>
        </w:tc>
        <w:tc>
          <w:tcPr>
            <w:tcW w:w="4047" w:type="dxa"/>
            <w:tcBorders>
              <w:top w:val="single" w:sz="6" w:space="0" w:color="auto"/>
              <w:left w:val="single" w:sz="6" w:space="0" w:color="auto"/>
              <w:bottom w:val="single" w:sz="6" w:space="0" w:color="auto"/>
              <w:right w:val="single" w:sz="6" w:space="0" w:color="auto"/>
            </w:tcBorders>
          </w:tcPr>
          <w:p w14:paraId="1C5B2008" w14:textId="76E7EE58" w:rsidR="009120E4" w:rsidRPr="00985FBC" w:rsidRDefault="00204DDA" w:rsidP="009120E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Č</w:t>
            </w:r>
            <w:r w:rsidR="009120E4" w:rsidRPr="00985FBC">
              <w:rPr>
                <w:rFonts w:ascii="Calibri" w:hAnsi="Calibri" w:cs="Calibri"/>
                <w:color w:val="595959" w:themeColor="text1" w:themeTint="A6"/>
                <w:sz w:val="24"/>
                <w:szCs w:val="24"/>
              </w:rPr>
              <w:t>eský jazyk – anglický jazyk</w:t>
            </w:r>
          </w:p>
        </w:tc>
        <w:tc>
          <w:tcPr>
            <w:tcW w:w="2268" w:type="dxa"/>
            <w:tcBorders>
              <w:top w:val="single" w:sz="6" w:space="0" w:color="auto"/>
              <w:left w:val="single" w:sz="6" w:space="0" w:color="auto"/>
              <w:bottom w:val="single" w:sz="6" w:space="0" w:color="auto"/>
              <w:right w:val="single" w:sz="6" w:space="0" w:color="auto"/>
            </w:tcBorders>
          </w:tcPr>
          <w:p w14:paraId="6EE8967D" w14:textId="54526639" w:rsidR="009120E4" w:rsidRPr="00985FBC" w:rsidRDefault="009120E4" w:rsidP="009120E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Bc.</w:t>
            </w:r>
          </w:p>
        </w:tc>
        <w:tc>
          <w:tcPr>
            <w:tcW w:w="851" w:type="dxa"/>
            <w:tcBorders>
              <w:top w:val="single" w:sz="6" w:space="0" w:color="auto"/>
              <w:left w:val="single" w:sz="6" w:space="0" w:color="auto"/>
              <w:bottom w:val="single" w:sz="6" w:space="0" w:color="auto"/>
              <w:right w:val="single" w:sz="6" w:space="0" w:color="auto"/>
            </w:tcBorders>
          </w:tcPr>
          <w:p w14:paraId="6BE23377" w14:textId="0EF99640" w:rsidR="009120E4" w:rsidRPr="00985FBC" w:rsidRDefault="009120E4" w:rsidP="009120E4">
            <w:pPr>
              <w:rPr>
                <w:rFonts w:ascii="Calibri" w:hAnsi="Calibri" w:cs="Calibri"/>
                <w:color w:val="595959" w:themeColor="text1" w:themeTint="A6"/>
                <w:sz w:val="24"/>
                <w:szCs w:val="24"/>
              </w:rPr>
            </w:pPr>
          </w:p>
        </w:tc>
      </w:tr>
      <w:tr w:rsidR="00985FBC" w:rsidRPr="00985FBC" w14:paraId="210BB448"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13F4169A" w14:textId="4AEDD9F6" w:rsidR="000379CB" w:rsidRPr="00985FBC" w:rsidRDefault="000379CB" w:rsidP="009120E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10.</w:t>
            </w:r>
          </w:p>
        </w:tc>
        <w:tc>
          <w:tcPr>
            <w:tcW w:w="1560" w:type="dxa"/>
            <w:tcBorders>
              <w:top w:val="single" w:sz="6" w:space="0" w:color="auto"/>
              <w:left w:val="single" w:sz="6" w:space="0" w:color="auto"/>
              <w:bottom w:val="single" w:sz="6" w:space="0" w:color="auto"/>
              <w:right w:val="single" w:sz="6" w:space="0" w:color="auto"/>
            </w:tcBorders>
          </w:tcPr>
          <w:p w14:paraId="1613DF80" w14:textId="31B2D1A2" w:rsidR="000379CB" w:rsidRPr="00985FBC" w:rsidRDefault="000379CB" w:rsidP="009120E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Učitelka</w:t>
            </w:r>
          </w:p>
        </w:tc>
        <w:tc>
          <w:tcPr>
            <w:tcW w:w="4047" w:type="dxa"/>
            <w:tcBorders>
              <w:top w:val="single" w:sz="6" w:space="0" w:color="auto"/>
              <w:left w:val="single" w:sz="6" w:space="0" w:color="auto"/>
              <w:bottom w:val="single" w:sz="6" w:space="0" w:color="auto"/>
              <w:right w:val="single" w:sz="6" w:space="0" w:color="auto"/>
            </w:tcBorders>
          </w:tcPr>
          <w:p w14:paraId="1371E4E7" w14:textId="00FF46DE" w:rsidR="000379CB" w:rsidRPr="00985FBC" w:rsidRDefault="00204DDA" w:rsidP="009120E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A</w:t>
            </w:r>
            <w:r w:rsidR="000379CB" w:rsidRPr="00985FBC">
              <w:rPr>
                <w:rFonts w:ascii="Calibri" w:hAnsi="Calibri" w:cs="Calibri"/>
                <w:color w:val="595959" w:themeColor="text1" w:themeTint="A6"/>
                <w:sz w:val="24"/>
                <w:szCs w:val="24"/>
              </w:rPr>
              <w:t>nglický jazyk – německý jazyk</w:t>
            </w:r>
          </w:p>
        </w:tc>
        <w:tc>
          <w:tcPr>
            <w:tcW w:w="2268" w:type="dxa"/>
            <w:tcBorders>
              <w:top w:val="single" w:sz="6" w:space="0" w:color="auto"/>
              <w:left w:val="single" w:sz="6" w:space="0" w:color="auto"/>
              <w:bottom w:val="single" w:sz="6" w:space="0" w:color="auto"/>
              <w:right w:val="single" w:sz="6" w:space="0" w:color="auto"/>
            </w:tcBorders>
          </w:tcPr>
          <w:p w14:paraId="13673CA0" w14:textId="79681E9D" w:rsidR="000379CB" w:rsidRPr="00985FBC" w:rsidRDefault="000379CB" w:rsidP="009120E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w:t>
            </w:r>
            <w:r w:rsidR="004F4F94" w:rsidRPr="00985FBC">
              <w:rPr>
                <w:rFonts w:ascii="Calibri" w:hAnsi="Calibri" w:cs="Calibri"/>
                <w:color w:val="595959" w:themeColor="text1" w:themeTint="A6"/>
                <w:sz w:val="22"/>
                <w:szCs w:val="22"/>
              </w:rPr>
              <w:t>,</w:t>
            </w:r>
            <w:r w:rsidRPr="00985FBC">
              <w:rPr>
                <w:rFonts w:ascii="Calibri" w:hAnsi="Calibri" w:cs="Calibri"/>
                <w:color w:val="595959" w:themeColor="text1" w:themeTint="A6"/>
                <w:sz w:val="22"/>
                <w:szCs w:val="22"/>
              </w:rPr>
              <w:t xml:space="preserve"> do 9/2019</w:t>
            </w:r>
          </w:p>
        </w:tc>
        <w:tc>
          <w:tcPr>
            <w:tcW w:w="851" w:type="dxa"/>
            <w:tcBorders>
              <w:top w:val="single" w:sz="6" w:space="0" w:color="auto"/>
              <w:left w:val="single" w:sz="6" w:space="0" w:color="auto"/>
              <w:bottom w:val="single" w:sz="6" w:space="0" w:color="auto"/>
              <w:right w:val="single" w:sz="6" w:space="0" w:color="auto"/>
            </w:tcBorders>
          </w:tcPr>
          <w:p w14:paraId="7A8D7D45" w14:textId="1805D11F" w:rsidR="000379CB" w:rsidRPr="00985FBC" w:rsidRDefault="000379CB" w:rsidP="009120E4">
            <w:pPr>
              <w:rPr>
                <w:rFonts w:ascii="Calibri" w:hAnsi="Calibri" w:cs="Calibri"/>
                <w:color w:val="595959" w:themeColor="text1" w:themeTint="A6"/>
                <w:sz w:val="24"/>
                <w:szCs w:val="24"/>
              </w:rPr>
            </w:pPr>
          </w:p>
        </w:tc>
      </w:tr>
      <w:tr w:rsidR="00985FBC" w:rsidRPr="00985FBC" w14:paraId="15C20F30"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5E8C29E3" w14:textId="6DAF375A" w:rsidR="004F4F94" w:rsidRPr="00985FBC" w:rsidRDefault="00BB1ABA"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w:t>
            </w:r>
          </w:p>
        </w:tc>
        <w:tc>
          <w:tcPr>
            <w:tcW w:w="1560" w:type="dxa"/>
            <w:tcBorders>
              <w:top w:val="single" w:sz="6" w:space="0" w:color="auto"/>
              <w:left w:val="single" w:sz="6" w:space="0" w:color="auto"/>
              <w:bottom w:val="single" w:sz="6" w:space="0" w:color="auto"/>
              <w:right w:val="single" w:sz="6" w:space="0" w:color="auto"/>
            </w:tcBorders>
          </w:tcPr>
          <w:p w14:paraId="422FC5B4" w14:textId="7F2BB74C" w:rsidR="004F4F94" w:rsidRPr="00985FBC" w:rsidRDefault="004F4F94"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Učitelka</w:t>
            </w:r>
          </w:p>
        </w:tc>
        <w:tc>
          <w:tcPr>
            <w:tcW w:w="4047" w:type="dxa"/>
            <w:tcBorders>
              <w:top w:val="single" w:sz="6" w:space="0" w:color="auto"/>
              <w:left w:val="single" w:sz="6" w:space="0" w:color="auto"/>
              <w:bottom w:val="single" w:sz="6" w:space="0" w:color="auto"/>
              <w:right w:val="single" w:sz="6" w:space="0" w:color="auto"/>
            </w:tcBorders>
          </w:tcPr>
          <w:p w14:paraId="3DC054DF" w14:textId="484BB8CE" w:rsidR="004F4F94" w:rsidRPr="00985FBC" w:rsidRDefault="00204DDA"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V</w:t>
            </w:r>
            <w:r w:rsidR="004F4F94" w:rsidRPr="00985FBC">
              <w:rPr>
                <w:rFonts w:ascii="Calibri" w:hAnsi="Calibri" w:cs="Calibri"/>
                <w:color w:val="595959" w:themeColor="text1" w:themeTint="A6"/>
                <w:sz w:val="24"/>
                <w:szCs w:val="24"/>
              </w:rPr>
              <w:t>ychovatelství</w:t>
            </w:r>
          </w:p>
        </w:tc>
        <w:tc>
          <w:tcPr>
            <w:tcW w:w="2268" w:type="dxa"/>
            <w:tcBorders>
              <w:top w:val="single" w:sz="6" w:space="0" w:color="auto"/>
              <w:left w:val="single" w:sz="6" w:space="0" w:color="auto"/>
              <w:bottom w:val="single" w:sz="6" w:space="0" w:color="auto"/>
              <w:right w:val="single" w:sz="6" w:space="0" w:color="auto"/>
            </w:tcBorders>
          </w:tcPr>
          <w:p w14:paraId="1684B79F" w14:textId="13D7E7B7" w:rsidR="004F4F94" w:rsidRPr="00985FBC" w:rsidRDefault="00BB1ABA" w:rsidP="004F4F9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 o</w:t>
            </w:r>
            <w:r w:rsidR="004F4F94" w:rsidRPr="00985FBC">
              <w:rPr>
                <w:rFonts w:ascii="Calibri" w:hAnsi="Calibri" w:cs="Calibri"/>
                <w:color w:val="595959" w:themeColor="text1" w:themeTint="A6"/>
                <w:sz w:val="22"/>
                <w:szCs w:val="22"/>
              </w:rPr>
              <w:t>d 10/2019</w:t>
            </w:r>
          </w:p>
        </w:tc>
        <w:tc>
          <w:tcPr>
            <w:tcW w:w="851" w:type="dxa"/>
            <w:tcBorders>
              <w:top w:val="single" w:sz="6" w:space="0" w:color="auto"/>
              <w:left w:val="single" w:sz="6" w:space="0" w:color="auto"/>
              <w:bottom w:val="single" w:sz="6" w:space="0" w:color="auto"/>
              <w:right w:val="single" w:sz="6" w:space="0" w:color="auto"/>
            </w:tcBorders>
          </w:tcPr>
          <w:p w14:paraId="7C85029C" w14:textId="32344AC2" w:rsidR="004F4F94" w:rsidRPr="00985FBC" w:rsidRDefault="004F4F94" w:rsidP="004F4F94">
            <w:pPr>
              <w:rPr>
                <w:rFonts w:ascii="Calibri" w:hAnsi="Calibri" w:cs="Calibri"/>
                <w:color w:val="595959" w:themeColor="text1" w:themeTint="A6"/>
                <w:sz w:val="24"/>
                <w:szCs w:val="24"/>
              </w:rPr>
            </w:pPr>
          </w:p>
        </w:tc>
      </w:tr>
      <w:tr w:rsidR="00985FBC" w:rsidRPr="00985FBC" w14:paraId="2F3BF9A7"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4994A70E" w14:textId="37243A9D" w:rsidR="004F4F94" w:rsidRPr="00985FBC" w:rsidRDefault="004F4F94"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11.</w:t>
            </w:r>
          </w:p>
        </w:tc>
        <w:tc>
          <w:tcPr>
            <w:tcW w:w="1560" w:type="dxa"/>
            <w:tcBorders>
              <w:top w:val="single" w:sz="6" w:space="0" w:color="auto"/>
              <w:left w:val="single" w:sz="6" w:space="0" w:color="auto"/>
              <w:bottom w:val="single" w:sz="6" w:space="0" w:color="auto"/>
              <w:right w:val="single" w:sz="6" w:space="0" w:color="auto"/>
            </w:tcBorders>
          </w:tcPr>
          <w:p w14:paraId="66D99CCD" w14:textId="3B980A66" w:rsidR="004F4F94" w:rsidRPr="00985FBC" w:rsidRDefault="004F4F94" w:rsidP="004F4F94">
            <w:pPr>
              <w:rPr>
                <w:rFonts w:ascii="Calibri" w:hAnsi="Calibri"/>
                <w:color w:val="595959" w:themeColor="text1" w:themeTint="A6"/>
                <w:sz w:val="24"/>
                <w:szCs w:val="24"/>
              </w:rPr>
            </w:pPr>
            <w:r w:rsidRPr="00985FBC">
              <w:rPr>
                <w:rFonts w:ascii="Calibri" w:hAnsi="Calibri" w:cs="Calibri"/>
                <w:color w:val="595959" w:themeColor="text1" w:themeTint="A6"/>
                <w:sz w:val="24"/>
                <w:szCs w:val="24"/>
              </w:rPr>
              <w:t>Učitelka</w:t>
            </w:r>
          </w:p>
        </w:tc>
        <w:tc>
          <w:tcPr>
            <w:tcW w:w="4047" w:type="dxa"/>
            <w:tcBorders>
              <w:top w:val="single" w:sz="6" w:space="0" w:color="auto"/>
              <w:left w:val="single" w:sz="6" w:space="0" w:color="auto"/>
              <w:bottom w:val="single" w:sz="6" w:space="0" w:color="auto"/>
              <w:right w:val="single" w:sz="6" w:space="0" w:color="auto"/>
            </w:tcBorders>
          </w:tcPr>
          <w:p w14:paraId="456140B6" w14:textId="52D3CE7C" w:rsidR="004F4F94" w:rsidRPr="00985FBC" w:rsidRDefault="004F4F94"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 stupeň</w:t>
            </w:r>
          </w:p>
        </w:tc>
        <w:tc>
          <w:tcPr>
            <w:tcW w:w="2268" w:type="dxa"/>
            <w:tcBorders>
              <w:top w:val="single" w:sz="6" w:space="0" w:color="auto"/>
              <w:left w:val="single" w:sz="6" w:space="0" w:color="auto"/>
              <w:bottom w:val="single" w:sz="6" w:space="0" w:color="auto"/>
              <w:right w:val="single" w:sz="6" w:space="0" w:color="auto"/>
            </w:tcBorders>
          </w:tcPr>
          <w:p w14:paraId="3EFC5099" w14:textId="3BC8DD09" w:rsidR="004F4F94" w:rsidRPr="00985FBC" w:rsidRDefault="004F4F94" w:rsidP="004F4F9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Mgr.</w:t>
            </w:r>
          </w:p>
        </w:tc>
        <w:tc>
          <w:tcPr>
            <w:tcW w:w="851" w:type="dxa"/>
            <w:tcBorders>
              <w:top w:val="single" w:sz="6" w:space="0" w:color="auto"/>
              <w:left w:val="single" w:sz="6" w:space="0" w:color="auto"/>
              <w:bottom w:val="single" w:sz="6" w:space="0" w:color="auto"/>
              <w:right w:val="single" w:sz="6" w:space="0" w:color="auto"/>
            </w:tcBorders>
          </w:tcPr>
          <w:p w14:paraId="70ACC62F" w14:textId="1B24CCAB" w:rsidR="004F4F94" w:rsidRPr="00985FBC" w:rsidRDefault="004F4F94" w:rsidP="004F4F94">
            <w:pPr>
              <w:rPr>
                <w:rFonts w:ascii="Calibri" w:hAnsi="Calibri" w:cs="Calibri"/>
                <w:color w:val="595959" w:themeColor="text1" w:themeTint="A6"/>
                <w:sz w:val="24"/>
                <w:szCs w:val="24"/>
              </w:rPr>
            </w:pPr>
          </w:p>
        </w:tc>
      </w:tr>
      <w:tr w:rsidR="00985FBC" w:rsidRPr="00985FBC" w14:paraId="0082D0F5"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2AE549D2" w14:textId="03E95D39" w:rsidR="004F4F94" w:rsidRPr="00985FBC" w:rsidRDefault="004F4F94"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12.</w:t>
            </w:r>
          </w:p>
        </w:tc>
        <w:tc>
          <w:tcPr>
            <w:tcW w:w="1560" w:type="dxa"/>
            <w:tcBorders>
              <w:top w:val="single" w:sz="6" w:space="0" w:color="auto"/>
              <w:left w:val="single" w:sz="6" w:space="0" w:color="auto"/>
              <w:bottom w:val="single" w:sz="6" w:space="0" w:color="auto"/>
              <w:right w:val="single" w:sz="6" w:space="0" w:color="auto"/>
            </w:tcBorders>
          </w:tcPr>
          <w:p w14:paraId="394DC213" w14:textId="3E503C24" w:rsidR="004F4F94" w:rsidRPr="00985FBC" w:rsidRDefault="004F4F94"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Učitelka</w:t>
            </w:r>
          </w:p>
        </w:tc>
        <w:tc>
          <w:tcPr>
            <w:tcW w:w="4047" w:type="dxa"/>
            <w:tcBorders>
              <w:top w:val="single" w:sz="6" w:space="0" w:color="auto"/>
              <w:left w:val="single" w:sz="6" w:space="0" w:color="auto"/>
              <w:bottom w:val="single" w:sz="6" w:space="0" w:color="auto"/>
              <w:right w:val="single" w:sz="6" w:space="0" w:color="auto"/>
            </w:tcBorders>
          </w:tcPr>
          <w:p w14:paraId="771B22FF" w14:textId="27200680" w:rsidR="004F4F94" w:rsidRPr="00985FBC" w:rsidRDefault="004F4F94"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 stupeň</w:t>
            </w:r>
          </w:p>
        </w:tc>
        <w:tc>
          <w:tcPr>
            <w:tcW w:w="2268" w:type="dxa"/>
            <w:tcBorders>
              <w:top w:val="single" w:sz="6" w:space="0" w:color="auto"/>
              <w:left w:val="single" w:sz="6" w:space="0" w:color="auto"/>
              <w:bottom w:val="single" w:sz="6" w:space="0" w:color="auto"/>
              <w:right w:val="single" w:sz="6" w:space="0" w:color="auto"/>
            </w:tcBorders>
          </w:tcPr>
          <w:p w14:paraId="671A9781" w14:textId="05333916" w:rsidR="004F4F94" w:rsidRPr="00985FBC" w:rsidRDefault="004F4F94" w:rsidP="004F4F9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Mgr.</w:t>
            </w:r>
          </w:p>
        </w:tc>
        <w:tc>
          <w:tcPr>
            <w:tcW w:w="851" w:type="dxa"/>
            <w:tcBorders>
              <w:top w:val="single" w:sz="6" w:space="0" w:color="auto"/>
              <w:left w:val="single" w:sz="6" w:space="0" w:color="auto"/>
              <w:bottom w:val="single" w:sz="6" w:space="0" w:color="auto"/>
              <w:right w:val="single" w:sz="6" w:space="0" w:color="auto"/>
            </w:tcBorders>
          </w:tcPr>
          <w:p w14:paraId="02332E45" w14:textId="6DCC8DF1" w:rsidR="004F4F94" w:rsidRPr="00985FBC" w:rsidRDefault="004F4F94" w:rsidP="004F4F94">
            <w:pPr>
              <w:rPr>
                <w:rFonts w:ascii="Calibri" w:hAnsi="Calibri" w:cs="Calibri"/>
                <w:color w:val="595959" w:themeColor="text1" w:themeTint="A6"/>
                <w:sz w:val="24"/>
                <w:szCs w:val="24"/>
              </w:rPr>
            </w:pPr>
          </w:p>
        </w:tc>
      </w:tr>
      <w:tr w:rsidR="00985FBC" w:rsidRPr="00985FBC" w14:paraId="0B848C4D"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3596E9D9" w14:textId="2AAA126C" w:rsidR="004F4F94" w:rsidRPr="00985FBC" w:rsidRDefault="004F4F94"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13.</w:t>
            </w:r>
          </w:p>
        </w:tc>
        <w:tc>
          <w:tcPr>
            <w:tcW w:w="1560" w:type="dxa"/>
            <w:tcBorders>
              <w:top w:val="single" w:sz="6" w:space="0" w:color="auto"/>
              <w:left w:val="single" w:sz="6" w:space="0" w:color="auto"/>
              <w:bottom w:val="single" w:sz="6" w:space="0" w:color="auto"/>
              <w:right w:val="single" w:sz="6" w:space="0" w:color="auto"/>
            </w:tcBorders>
          </w:tcPr>
          <w:p w14:paraId="7996060F" w14:textId="748E8A1A" w:rsidR="004F4F94" w:rsidRPr="00985FBC" w:rsidRDefault="004F4F94" w:rsidP="004F4F94">
            <w:pPr>
              <w:rPr>
                <w:rFonts w:ascii="Calibri" w:hAnsi="Calibri"/>
                <w:color w:val="595959" w:themeColor="text1" w:themeTint="A6"/>
                <w:sz w:val="24"/>
                <w:szCs w:val="24"/>
              </w:rPr>
            </w:pPr>
            <w:r w:rsidRPr="00985FBC">
              <w:rPr>
                <w:rFonts w:ascii="Calibri" w:hAnsi="Calibri" w:cs="Calibri"/>
                <w:color w:val="595959" w:themeColor="text1" w:themeTint="A6"/>
                <w:sz w:val="24"/>
                <w:szCs w:val="24"/>
              </w:rPr>
              <w:t>Učitel</w:t>
            </w:r>
          </w:p>
        </w:tc>
        <w:tc>
          <w:tcPr>
            <w:tcW w:w="4047" w:type="dxa"/>
            <w:tcBorders>
              <w:top w:val="single" w:sz="6" w:space="0" w:color="auto"/>
              <w:left w:val="single" w:sz="6" w:space="0" w:color="auto"/>
              <w:bottom w:val="single" w:sz="6" w:space="0" w:color="auto"/>
              <w:right w:val="single" w:sz="6" w:space="0" w:color="auto"/>
            </w:tcBorders>
          </w:tcPr>
          <w:p w14:paraId="0B73718D" w14:textId="1B54F272" w:rsidR="004F4F94" w:rsidRPr="00985FBC" w:rsidRDefault="004F4F94"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 stupeň</w:t>
            </w:r>
          </w:p>
        </w:tc>
        <w:tc>
          <w:tcPr>
            <w:tcW w:w="2268" w:type="dxa"/>
            <w:tcBorders>
              <w:top w:val="single" w:sz="6" w:space="0" w:color="auto"/>
              <w:left w:val="single" w:sz="6" w:space="0" w:color="auto"/>
              <w:bottom w:val="single" w:sz="6" w:space="0" w:color="auto"/>
              <w:right w:val="single" w:sz="6" w:space="0" w:color="auto"/>
            </w:tcBorders>
          </w:tcPr>
          <w:p w14:paraId="66D7EAB0" w14:textId="6C79FB29" w:rsidR="004F4F94" w:rsidRPr="00985FBC" w:rsidRDefault="004F4F94" w:rsidP="004F4F9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Mgr.</w:t>
            </w:r>
          </w:p>
        </w:tc>
        <w:tc>
          <w:tcPr>
            <w:tcW w:w="851" w:type="dxa"/>
            <w:tcBorders>
              <w:top w:val="single" w:sz="6" w:space="0" w:color="auto"/>
              <w:left w:val="single" w:sz="6" w:space="0" w:color="auto"/>
              <w:bottom w:val="single" w:sz="6" w:space="0" w:color="auto"/>
              <w:right w:val="single" w:sz="6" w:space="0" w:color="auto"/>
            </w:tcBorders>
          </w:tcPr>
          <w:p w14:paraId="0453522F" w14:textId="5B6E3DE0" w:rsidR="004F4F94" w:rsidRPr="00985FBC" w:rsidRDefault="004F4F94" w:rsidP="004F4F94">
            <w:pPr>
              <w:rPr>
                <w:rFonts w:ascii="Calibri" w:hAnsi="Calibri" w:cs="Calibri"/>
                <w:color w:val="595959" w:themeColor="text1" w:themeTint="A6"/>
                <w:sz w:val="24"/>
                <w:szCs w:val="24"/>
              </w:rPr>
            </w:pPr>
          </w:p>
        </w:tc>
      </w:tr>
      <w:tr w:rsidR="00985FBC" w:rsidRPr="00985FBC" w14:paraId="5551C5F1"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7707146D" w14:textId="59919459" w:rsidR="004F4F94" w:rsidRPr="00985FBC" w:rsidRDefault="004F4F94"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14.</w:t>
            </w:r>
          </w:p>
        </w:tc>
        <w:tc>
          <w:tcPr>
            <w:tcW w:w="1560" w:type="dxa"/>
            <w:tcBorders>
              <w:top w:val="single" w:sz="6" w:space="0" w:color="auto"/>
              <w:left w:val="single" w:sz="6" w:space="0" w:color="auto"/>
              <w:bottom w:val="single" w:sz="6" w:space="0" w:color="auto"/>
              <w:right w:val="single" w:sz="6" w:space="0" w:color="auto"/>
            </w:tcBorders>
          </w:tcPr>
          <w:p w14:paraId="65A78B1D" w14:textId="6192DCA3" w:rsidR="004F4F94" w:rsidRPr="00985FBC" w:rsidRDefault="004F4F94" w:rsidP="004F4F94">
            <w:pPr>
              <w:jc w:val="both"/>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Učitelka</w:t>
            </w:r>
          </w:p>
        </w:tc>
        <w:tc>
          <w:tcPr>
            <w:tcW w:w="4047" w:type="dxa"/>
            <w:tcBorders>
              <w:top w:val="single" w:sz="6" w:space="0" w:color="auto"/>
              <w:left w:val="single" w:sz="6" w:space="0" w:color="auto"/>
              <w:bottom w:val="single" w:sz="6" w:space="0" w:color="auto"/>
              <w:right w:val="single" w:sz="6" w:space="0" w:color="auto"/>
            </w:tcBorders>
          </w:tcPr>
          <w:p w14:paraId="6790B891" w14:textId="532763ED" w:rsidR="004F4F94" w:rsidRPr="00985FBC" w:rsidRDefault="00204DDA"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T</w:t>
            </w:r>
            <w:r w:rsidR="004F4F94" w:rsidRPr="00985FBC">
              <w:rPr>
                <w:rFonts w:ascii="Calibri" w:hAnsi="Calibri" w:cs="Calibri"/>
                <w:color w:val="595959" w:themeColor="text1" w:themeTint="A6"/>
                <w:sz w:val="24"/>
                <w:szCs w:val="24"/>
              </w:rPr>
              <w:t>ělesná výchova - informatika</w:t>
            </w:r>
          </w:p>
        </w:tc>
        <w:tc>
          <w:tcPr>
            <w:tcW w:w="2268" w:type="dxa"/>
            <w:tcBorders>
              <w:top w:val="single" w:sz="6" w:space="0" w:color="auto"/>
              <w:left w:val="single" w:sz="6" w:space="0" w:color="auto"/>
              <w:bottom w:val="single" w:sz="6" w:space="0" w:color="auto"/>
              <w:right w:val="single" w:sz="6" w:space="0" w:color="auto"/>
            </w:tcBorders>
          </w:tcPr>
          <w:p w14:paraId="36057522" w14:textId="0967E5B5" w:rsidR="004F4F94" w:rsidRPr="00985FBC" w:rsidRDefault="004F4F94" w:rsidP="004F4F9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Bc., od 11/2019 MD</w:t>
            </w:r>
          </w:p>
        </w:tc>
        <w:tc>
          <w:tcPr>
            <w:tcW w:w="851" w:type="dxa"/>
            <w:tcBorders>
              <w:top w:val="single" w:sz="6" w:space="0" w:color="auto"/>
              <w:left w:val="single" w:sz="6" w:space="0" w:color="auto"/>
              <w:bottom w:val="single" w:sz="6" w:space="0" w:color="auto"/>
              <w:right w:val="single" w:sz="6" w:space="0" w:color="auto"/>
            </w:tcBorders>
          </w:tcPr>
          <w:p w14:paraId="0A6B66C2" w14:textId="2F48A6CC" w:rsidR="004F4F94" w:rsidRPr="00985FBC" w:rsidRDefault="004F4F94" w:rsidP="004F4F94">
            <w:pPr>
              <w:pStyle w:val="Nadpis3"/>
              <w:rPr>
                <w:rFonts w:ascii="Calibri" w:hAnsi="Calibri" w:cs="Calibri"/>
                <w:color w:val="595959" w:themeColor="text1" w:themeTint="A6"/>
                <w:szCs w:val="24"/>
                <w:lang w:val="cs-CZ" w:eastAsia="cs-CZ"/>
              </w:rPr>
            </w:pPr>
          </w:p>
        </w:tc>
      </w:tr>
      <w:tr w:rsidR="00985FBC" w:rsidRPr="00985FBC" w14:paraId="54928934"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1FE7E98C" w14:textId="043B026C" w:rsidR="004F4F94" w:rsidRPr="00985FBC" w:rsidRDefault="00BB1ABA" w:rsidP="004F4F94">
            <w:pPr>
              <w:jc w:val="cente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w:t>
            </w:r>
          </w:p>
        </w:tc>
        <w:tc>
          <w:tcPr>
            <w:tcW w:w="1560" w:type="dxa"/>
            <w:tcBorders>
              <w:top w:val="single" w:sz="6" w:space="0" w:color="auto"/>
              <w:left w:val="single" w:sz="6" w:space="0" w:color="auto"/>
              <w:bottom w:val="single" w:sz="6" w:space="0" w:color="auto"/>
              <w:right w:val="single" w:sz="6" w:space="0" w:color="auto"/>
            </w:tcBorders>
          </w:tcPr>
          <w:p w14:paraId="1EF76578" w14:textId="6CC83FA9" w:rsidR="004F4F94" w:rsidRPr="00985FBC" w:rsidRDefault="004F4F94" w:rsidP="004F4F94">
            <w:pPr>
              <w:jc w:val="both"/>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Učitel</w:t>
            </w:r>
          </w:p>
        </w:tc>
        <w:tc>
          <w:tcPr>
            <w:tcW w:w="4047" w:type="dxa"/>
            <w:tcBorders>
              <w:top w:val="single" w:sz="6" w:space="0" w:color="auto"/>
              <w:left w:val="single" w:sz="6" w:space="0" w:color="auto"/>
              <w:bottom w:val="single" w:sz="6" w:space="0" w:color="auto"/>
              <w:right w:val="single" w:sz="6" w:space="0" w:color="auto"/>
            </w:tcBorders>
          </w:tcPr>
          <w:p w14:paraId="13FC7C9F" w14:textId="6CDD6214" w:rsidR="004F4F94" w:rsidRPr="00985FBC" w:rsidRDefault="00FB37EB" w:rsidP="00FB37EB">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VOŠ, SPŠ a SOŠ služeb a cestovního ruchu - maturita</w:t>
            </w:r>
          </w:p>
        </w:tc>
        <w:tc>
          <w:tcPr>
            <w:tcW w:w="2268" w:type="dxa"/>
            <w:tcBorders>
              <w:top w:val="single" w:sz="6" w:space="0" w:color="auto"/>
              <w:left w:val="single" w:sz="6" w:space="0" w:color="auto"/>
              <w:bottom w:val="single" w:sz="6" w:space="0" w:color="auto"/>
              <w:right w:val="single" w:sz="6" w:space="0" w:color="auto"/>
            </w:tcBorders>
          </w:tcPr>
          <w:p w14:paraId="584592F0" w14:textId="5BC14726" w:rsidR="004F4F94" w:rsidRPr="00985FBC" w:rsidRDefault="00BB1ABA" w:rsidP="004F4F9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 o</w:t>
            </w:r>
            <w:r w:rsidR="004F4F94" w:rsidRPr="00985FBC">
              <w:rPr>
                <w:rFonts w:ascii="Calibri" w:hAnsi="Calibri" w:cs="Calibri"/>
                <w:color w:val="595959" w:themeColor="text1" w:themeTint="A6"/>
                <w:sz w:val="22"/>
                <w:szCs w:val="22"/>
              </w:rPr>
              <w:t>d 11/2019 za MD</w:t>
            </w:r>
          </w:p>
        </w:tc>
        <w:tc>
          <w:tcPr>
            <w:tcW w:w="851" w:type="dxa"/>
            <w:tcBorders>
              <w:top w:val="single" w:sz="6" w:space="0" w:color="auto"/>
              <w:left w:val="single" w:sz="6" w:space="0" w:color="auto"/>
              <w:bottom w:val="single" w:sz="6" w:space="0" w:color="auto"/>
              <w:right w:val="single" w:sz="6" w:space="0" w:color="auto"/>
            </w:tcBorders>
          </w:tcPr>
          <w:p w14:paraId="0022DD5B" w14:textId="1133B395" w:rsidR="004F4F94" w:rsidRPr="00985FBC" w:rsidRDefault="004F4F94" w:rsidP="004F4F94">
            <w:pPr>
              <w:pStyle w:val="Nadpis3"/>
              <w:rPr>
                <w:rFonts w:ascii="Calibri" w:hAnsi="Calibri" w:cs="Calibri"/>
                <w:color w:val="595959" w:themeColor="text1" w:themeTint="A6"/>
                <w:szCs w:val="24"/>
              </w:rPr>
            </w:pPr>
          </w:p>
        </w:tc>
      </w:tr>
      <w:tr w:rsidR="00985FBC" w:rsidRPr="00985FBC" w14:paraId="22A29E31"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3D23817F" w14:textId="55AC265D" w:rsidR="004F4F94" w:rsidRPr="00985FBC" w:rsidRDefault="004F4F94"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15.</w:t>
            </w:r>
          </w:p>
        </w:tc>
        <w:tc>
          <w:tcPr>
            <w:tcW w:w="1560" w:type="dxa"/>
            <w:tcBorders>
              <w:top w:val="single" w:sz="6" w:space="0" w:color="auto"/>
              <w:left w:val="single" w:sz="6" w:space="0" w:color="auto"/>
              <w:bottom w:val="single" w:sz="6" w:space="0" w:color="auto"/>
              <w:right w:val="single" w:sz="6" w:space="0" w:color="auto"/>
            </w:tcBorders>
          </w:tcPr>
          <w:p w14:paraId="162BC1E7" w14:textId="49A77521" w:rsidR="004F4F94" w:rsidRPr="00985FBC" w:rsidRDefault="004F4F94" w:rsidP="004F4F94">
            <w:pPr>
              <w:jc w:val="both"/>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Učitelka</w:t>
            </w:r>
          </w:p>
        </w:tc>
        <w:tc>
          <w:tcPr>
            <w:tcW w:w="4047" w:type="dxa"/>
            <w:tcBorders>
              <w:top w:val="single" w:sz="6" w:space="0" w:color="auto"/>
              <w:left w:val="single" w:sz="6" w:space="0" w:color="auto"/>
              <w:bottom w:val="single" w:sz="6" w:space="0" w:color="auto"/>
              <w:right w:val="single" w:sz="6" w:space="0" w:color="auto"/>
            </w:tcBorders>
          </w:tcPr>
          <w:p w14:paraId="27BA6973" w14:textId="384554EC" w:rsidR="004F4F94" w:rsidRPr="00985FBC" w:rsidRDefault="004F4F94"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 stupeň</w:t>
            </w:r>
          </w:p>
        </w:tc>
        <w:tc>
          <w:tcPr>
            <w:tcW w:w="2268" w:type="dxa"/>
            <w:tcBorders>
              <w:top w:val="single" w:sz="6" w:space="0" w:color="auto"/>
              <w:left w:val="single" w:sz="6" w:space="0" w:color="auto"/>
              <w:bottom w:val="single" w:sz="6" w:space="0" w:color="auto"/>
              <w:right w:val="single" w:sz="6" w:space="0" w:color="auto"/>
            </w:tcBorders>
          </w:tcPr>
          <w:p w14:paraId="356C32E6" w14:textId="13BED747" w:rsidR="004F4F94" w:rsidRPr="00985FBC" w:rsidRDefault="004F4F94" w:rsidP="004F4F9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Mgr.</w:t>
            </w:r>
          </w:p>
        </w:tc>
        <w:tc>
          <w:tcPr>
            <w:tcW w:w="851" w:type="dxa"/>
            <w:tcBorders>
              <w:top w:val="single" w:sz="6" w:space="0" w:color="auto"/>
              <w:left w:val="single" w:sz="6" w:space="0" w:color="auto"/>
              <w:bottom w:val="single" w:sz="6" w:space="0" w:color="auto"/>
              <w:right w:val="single" w:sz="6" w:space="0" w:color="auto"/>
            </w:tcBorders>
          </w:tcPr>
          <w:p w14:paraId="12E97E65" w14:textId="3A2EEC08" w:rsidR="004F4F94" w:rsidRPr="00985FBC" w:rsidRDefault="004F4F94" w:rsidP="004F4F94">
            <w:pPr>
              <w:pStyle w:val="Nadpis3"/>
              <w:rPr>
                <w:rFonts w:ascii="Calibri" w:hAnsi="Calibri" w:cs="Calibri"/>
                <w:color w:val="595959" w:themeColor="text1" w:themeTint="A6"/>
                <w:szCs w:val="24"/>
                <w:lang w:val="cs-CZ" w:eastAsia="cs-CZ"/>
              </w:rPr>
            </w:pPr>
          </w:p>
        </w:tc>
      </w:tr>
      <w:tr w:rsidR="00985FBC" w:rsidRPr="00985FBC" w14:paraId="0E1E7C9E"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539B8BCD" w14:textId="4848ADCE" w:rsidR="004F4F94" w:rsidRPr="00985FBC" w:rsidRDefault="004F4F94"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16.</w:t>
            </w:r>
          </w:p>
        </w:tc>
        <w:tc>
          <w:tcPr>
            <w:tcW w:w="1560" w:type="dxa"/>
            <w:tcBorders>
              <w:top w:val="single" w:sz="6" w:space="0" w:color="auto"/>
              <w:left w:val="single" w:sz="6" w:space="0" w:color="auto"/>
              <w:bottom w:val="single" w:sz="6" w:space="0" w:color="auto"/>
              <w:right w:val="single" w:sz="6" w:space="0" w:color="auto"/>
            </w:tcBorders>
          </w:tcPr>
          <w:p w14:paraId="114F14B0" w14:textId="0AC2DB96" w:rsidR="004F4F94" w:rsidRPr="00985FBC" w:rsidRDefault="004F4F94" w:rsidP="004F4F94">
            <w:pPr>
              <w:jc w:val="both"/>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Učitelka</w:t>
            </w:r>
          </w:p>
        </w:tc>
        <w:tc>
          <w:tcPr>
            <w:tcW w:w="4047" w:type="dxa"/>
            <w:tcBorders>
              <w:top w:val="single" w:sz="6" w:space="0" w:color="auto"/>
              <w:left w:val="single" w:sz="6" w:space="0" w:color="auto"/>
              <w:bottom w:val="single" w:sz="6" w:space="0" w:color="auto"/>
              <w:right w:val="single" w:sz="6" w:space="0" w:color="auto"/>
            </w:tcBorders>
          </w:tcPr>
          <w:p w14:paraId="21D955EB" w14:textId="64E91914" w:rsidR="004F4F94" w:rsidRPr="00985FBC" w:rsidRDefault="00204DDA"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R</w:t>
            </w:r>
            <w:r w:rsidR="004F4F94" w:rsidRPr="00985FBC">
              <w:rPr>
                <w:rFonts w:ascii="Calibri" w:hAnsi="Calibri" w:cs="Calibri"/>
                <w:color w:val="595959" w:themeColor="text1" w:themeTint="A6"/>
                <w:sz w:val="24"/>
                <w:szCs w:val="24"/>
              </w:rPr>
              <w:t xml:space="preserve">uský jazyk – zeměpis, anglický jazyk </w:t>
            </w:r>
          </w:p>
        </w:tc>
        <w:tc>
          <w:tcPr>
            <w:tcW w:w="2268" w:type="dxa"/>
            <w:tcBorders>
              <w:top w:val="single" w:sz="6" w:space="0" w:color="auto"/>
              <w:left w:val="single" w:sz="6" w:space="0" w:color="auto"/>
              <w:bottom w:val="single" w:sz="6" w:space="0" w:color="auto"/>
              <w:right w:val="single" w:sz="6" w:space="0" w:color="auto"/>
            </w:tcBorders>
          </w:tcPr>
          <w:p w14:paraId="29C1D1C5" w14:textId="3BBBAB57" w:rsidR="004F4F94" w:rsidRPr="00985FBC" w:rsidRDefault="004F4F94" w:rsidP="004F4F9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Mgr.</w:t>
            </w:r>
          </w:p>
        </w:tc>
        <w:tc>
          <w:tcPr>
            <w:tcW w:w="851" w:type="dxa"/>
            <w:tcBorders>
              <w:top w:val="single" w:sz="6" w:space="0" w:color="auto"/>
              <w:left w:val="single" w:sz="6" w:space="0" w:color="auto"/>
              <w:bottom w:val="single" w:sz="6" w:space="0" w:color="auto"/>
              <w:right w:val="single" w:sz="6" w:space="0" w:color="auto"/>
            </w:tcBorders>
          </w:tcPr>
          <w:p w14:paraId="0B992B4A" w14:textId="3521C85F" w:rsidR="004F4F94" w:rsidRPr="00985FBC" w:rsidRDefault="004F4F94" w:rsidP="004F4F94">
            <w:pPr>
              <w:pStyle w:val="Nadpis3"/>
              <w:rPr>
                <w:rFonts w:ascii="Calibri" w:hAnsi="Calibri" w:cs="Calibri"/>
                <w:color w:val="595959" w:themeColor="text1" w:themeTint="A6"/>
                <w:szCs w:val="24"/>
                <w:lang w:val="cs-CZ" w:eastAsia="cs-CZ"/>
              </w:rPr>
            </w:pPr>
          </w:p>
        </w:tc>
      </w:tr>
      <w:tr w:rsidR="00985FBC" w:rsidRPr="00985FBC" w14:paraId="4D4D63D1"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429F7EDB" w14:textId="50D7D747" w:rsidR="004F4F94" w:rsidRPr="00985FBC" w:rsidRDefault="004F4F94"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17.</w:t>
            </w:r>
          </w:p>
        </w:tc>
        <w:tc>
          <w:tcPr>
            <w:tcW w:w="1560" w:type="dxa"/>
            <w:tcBorders>
              <w:top w:val="single" w:sz="6" w:space="0" w:color="auto"/>
              <w:left w:val="single" w:sz="6" w:space="0" w:color="auto"/>
              <w:bottom w:val="single" w:sz="6" w:space="0" w:color="auto"/>
              <w:right w:val="single" w:sz="6" w:space="0" w:color="auto"/>
            </w:tcBorders>
          </w:tcPr>
          <w:p w14:paraId="7BD28001" w14:textId="47DF8C11" w:rsidR="004F4F94" w:rsidRPr="00985FBC" w:rsidRDefault="004F4F94"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Učitelka</w:t>
            </w:r>
          </w:p>
        </w:tc>
        <w:tc>
          <w:tcPr>
            <w:tcW w:w="4047" w:type="dxa"/>
            <w:tcBorders>
              <w:top w:val="single" w:sz="6" w:space="0" w:color="auto"/>
              <w:left w:val="single" w:sz="6" w:space="0" w:color="auto"/>
              <w:bottom w:val="single" w:sz="6" w:space="0" w:color="auto"/>
              <w:right w:val="single" w:sz="6" w:space="0" w:color="auto"/>
            </w:tcBorders>
          </w:tcPr>
          <w:p w14:paraId="5585AE82" w14:textId="48BDD737" w:rsidR="004F4F94" w:rsidRPr="00985FBC" w:rsidRDefault="00204DDA"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S</w:t>
            </w:r>
            <w:r w:rsidR="004F4F94" w:rsidRPr="00985FBC">
              <w:rPr>
                <w:rFonts w:ascii="Calibri" w:hAnsi="Calibri" w:cs="Calibri"/>
                <w:color w:val="595959" w:themeColor="text1" w:themeTint="A6"/>
                <w:sz w:val="24"/>
                <w:szCs w:val="24"/>
              </w:rPr>
              <w:t>peciální pedagogika - učitelství</w:t>
            </w:r>
          </w:p>
        </w:tc>
        <w:tc>
          <w:tcPr>
            <w:tcW w:w="2268" w:type="dxa"/>
            <w:tcBorders>
              <w:top w:val="single" w:sz="6" w:space="0" w:color="auto"/>
              <w:left w:val="single" w:sz="6" w:space="0" w:color="auto"/>
              <w:bottom w:val="single" w:sz="6" w:space="0" w:color="auto"/>
              <w:right w:val="single" w:sz="6" w:space="0" w:color="auto"/>
            </w:tcBorders>
          </w:tcPr>
          <w:p w14:paraId="04848CB8" w14:textId="3E59BE96" w:rsidR="004F4F94" w:rsidRPr="00985FBC" w:rsidRDefault="004F4F94" w:rsidP="004F4F9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Mgr.</w:t>
            </w:r>
          </w:p>
        </w:tc>
        <w:tc>
          <w:tcPr>
            <w:tcW w:w="851" w:type="dxa"/>
            <w:tcBorders>
              <w:top w:val="single" w:sz="6" w:space="0" w:color="auto"/>
              <w:left w:val="single" w:sz="6" w:space="0" w:color="auto"/>
              <w:bottom w:val="single" w:sz="6" w:space="0" w:color="auto"/>
              <w:right w:val="single" w:sz="6" w:space="0" w:color="auto"/>
            </w:tcBorders>
          </w:tcPr>
          <w:p w14:paraId="6C171A00" w14:textId="6C10B9B4" w:rsidR="004F4F94" w:rsidRPr="00985FBC" w:rsidRDefault="004F4F94" w:rsidP="004F4F94">
            <w:pPr>
              <w:rPr>
                <w:rFonts w:ascii="Calibri" w:hAnsi="Calibri" w:cs="Calibri"/>
                <w:color w:val="595959" w:themeColor="text1" w:themeTint="A6"/>
                <w:sz w:val="24"/>
                <w:szCs w:val="24"/>
              </w:rPr>
            </w:pPr>
          </w:p>
        </w:tc>
      </w:tr>
      <w:tr w:rsidR="00985FBC" w:rsidRPr="00985FBC" w14:paraId="63079493"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2CFB1F78" w14:textId="036A9A6F" w:rsidR="004F4F94" w:rsidRPr="00985FBC" w:rsidRDefault="004F4F94"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18.</w:t>
            </w:r>
          </w:p>
        </w:tc>
        <w:tc>
          <w:tcPr>
            <w:tcW w:w="1560" w:type="dxa"/>
            <w:tcBorders>
              <w:top w:val="single" w:sz="6" w:space="0" w:color="auto"/>
              <w:left w:val="single" w:sz="6" w:space="0" w:color="auto"/>
              <w:bottom w:val="single" w:sz="6" w:space="0" w:color="auto"/>
              <w:right w:val="single" w:sz="6" w:space="0" w:color="auto"/>
            </w:tcBorders>
          </w:tcPr>
          <w:p w14:paraId="38F31091" w14:textId="6EE871E0" w:rsidR="004F4F94" w:rsidRPr="00985FBC" w:rsidRDefault="004F4F94"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Učitelka</w:t>
            </w:r>
          </w:p>
        </w:tc>
        <w:tc>
          <w:tcPr>
            <w:tcW w:w="4047" w:type="dxa"/>
            <w:tcBorders>
              <w:top w:val="single" w:sz="6" w:space="0" w:color="auto"/>
              <w:left w:val="single" w:sz="6" w:space="0" w:color="auto"/>
              <w:bottom w:val="single" w:sz="6" w:space="0" w:color="auto"/>
              <w:right w:val="single" w:sz="6" w:space="0" w:color="auto"/>
            </w:tcBorders>
          </w:tcPr>
          <w:p w14:paraId="5FCF5993" w14:textId="66658998" w:rsidR="004F4F94" w:rsidRPr="00985FBC" w:rsidRDefault="004F4F94"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VŠ chem. tech.+ pedagogika + výtvarná výchova</w:t>
            </w:r>
          </w:p>
        </w:tc>
        <w:tc>
          <w:tcPr>
            <w:tcW w:w="2268" w:type="dxa"/>
            <w:tcBorders>
              <w:top w:val="single" w:sz="6" w:space="0" w:color="auto"/>
              <w:left w:val="single" w:sz="6" w:space="0" w:color="auto"/>
              <w:bottom w:val="single" w:sz="6" w:space="0" w:color="auto"/>
              <w:right w:val="single" w:sz="6" w:space="0" w:color="auto"/>
            </w:tcBorders>
          </w:tcPr>
          <w:p w14:paraId="30AC4082" w14:textId="2FDC96B9" w:rsidR="004F4F94" w:rsidRPr="00985FBC" w:rsidRDefault="004F4F94" w:rsidP="004F4F9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Ing.</w:t>
            </w:r>
          </w:p>
        </w:tc>
        <w:tc>
          <w:tcPr>
            <w:tcW w:w="851" w:type="dxa"/>
            <w:tcBorders>
              <w:top w:val="single" w:sz="6" w:space="0" w:color="auto"/>
              <w:left w:val="single" w:sz="6" w:space="0" w:color="auto"/>
              <w:bottom w:val="single" w:sz="6" w:space="0" w:color="auto"/>
              <w:right w:val="single" w:sz="6" w:space="0" w:color="auto"/>
            </w:tcBorders>
          </w:tcPr>
          <w:p w14:paraId="5B33887A" w14:textId="58B11C62" w:rsidR="004F4F94" w:rsidRPr="00985FBC" w:rsidRDefault="004F4F94" w:rsidP="004F4F94">
            <w:pPr>
              <w:rPr>
                <w:rFonts w:ascii="Calibri" w:hAnsi="Calibri" w:cs="Calibri"/>
                <w:color w:val="595959" w:themeColor="text1" w:themeTint="A6"/>
                <w:sz w:val="24"/>
                <w:szCs w:val="24"/>
              </w:rPr>
            </w:pPr>
          </w:p>
        </w:tc>
      </w:tr>
      <w:tr w:rsidR="00985FBC" w:rsidRPr="00985FBC" w14:paraId="3F622BB8"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34DBA697" w14:textId="5340FDDA" w:rsidR="004F4F94" w:rsidRPr="00985FBC" w:rsidRDefault="004F4F94"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19.</w:t>
            </w:r>
          </w:p>
        </w:tc>
        <w:tc>
          <w:tcPr>
            <w:tcW w:w="1560" w:type="dxa"/>
            <w:tcBorders>
              <w:top w:val="single" w:sz="6" w:space="0" w:color="auto"/>
              <w:left w:val="single" w:sz="6" w:space="0" w:color="auto"/>
              <w:bottom w:val="single" w:sz="6" w:space="0" w:color="auto"/>
              <w:right w:val="single" w:sz="6" w:space="0" w:color="auto"/>
            </w:tcBorders>
          </w:tcPr>
          <w:p w14:paraId="6992CADD" w14:textId="47EF0150" w:rsidR="004F4F94" w:rsidRPr="00985FBC" w:rsidRDefault="004F4F94"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Učitelka</w:t>
            </w:r>
          </w:p>
        </w:tc>
        <w:tc>
          <w:tcPr>
            <w:tcW w:w="4047" w:type="dxa"/>
            <w:tcBorders>
              <w:top w:val="single" w:sz="6" w:space="0" w:color="auto"/>
              <w:left w:val="single" w:sz="6" w:space="0" w:color="auto"/>
              <w:bottom w:val="single" w:sz="6" w:space="0" w:color="auto"/>
              <w:right w:val="single" w:sz="6" w:space="0" w:color="auto"/>
            </w:tcBorders>
          </w:tcPr>
          <w:p w14:paraId="3F7D8296" w14:textId="40A0F89E" w:rsidR="004F4F94" w:rsidRPr="00985FBC" w:rsidRDefault="00204DDA"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R</w:t>
            </w:r>
            <w:r w:rsidR="004F4F94" w:rsidRPr="00985FBC">
              <w:rPr>
                <w:rFonts w:ascii="Calibri" w:hAnsi="Calibri" w:cs="Calibri"/>
                <w:color w:val="595959" w:themeColor="text1" w:themeTint="A6"/>
                <w:sz w:val="24"/>
                <w:szCs w:val="24"/>
              </w:rPr>
              <w:t xml:space="preserve">uský jazyk – zeměpis, německý jazyk </w:t>
            </w:r>
          </w:p>
        </w:tc>
        <w:tc>
          <w:tcPr>
            <w:tcW w:w="2268" w:type="dxa"/>
            <w:tcBorders>
              <w:top w:val="single" w:sz="6" w:space="0" w:color="auto"/>
              <w:left w:val="single" w:sz="6" w:space="0" w:color="auto"/>
              <w:bottom w:val="single" w:sz="6" w:space="0" w:color="auto"/>
              <w:right w:val="single" w:sz="6" w:space="0" w:color="auto"/>
            </w:tcBorders>
          </w:tcPr>
          <w:p w14:paraId="4D078976" w14:textId="7E144E50" w:rsidR="004F4F94" w:rsidRPr="00985FBC" w:rsidRDefault="004F4F94" w:rsidP="004F4F9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Mgr.</w:t>
            </w:r>
          </w:p>
        </w:tc>
        <w:tc>
          <w:tcPr>
            <w:tcW w:w="851" w:type="dxa"/>
            <w:tcBorders>
              <w:top w:val="single" w:sz="6" w:space="0" w:color="auto"/>
              <w:left w:val="single" w:sz="6" w:space="0" w:color="auto"/>
              <w:bottom w:val="single" w:sz="6" w:space="0" w:color="auto"/>
              <w:right w:val="single" w:sz="6" w:space="0" w:color="auto"/>
            </w:tcBorders>
          </w:tcPr>
          <w:p w14:paraId="35314CF5" w14:textId="1D9ACE52" w:rsidR="004F4F94" w:rsidRPr="00985FBC" w:rsidRDefault="004F4F94" w:rsidP="004F4F94">
            <w:pPr>
              <w:rPr>
                <w:rFonts w:ascii="Calibri" w:hAnsi="Calibri" w:cs="Calibri"/>
                <w:color w:val="595959" w:themeColor="text1" w:themeTint="A6"/>
                <w:sz w:val="24"/>
                <w:szCs w:val="24"/>
              </w:rPr>
            </w:pPr>
          </w:p>
        </w:tc>
      </w:tr>
      <w:tr w:rsidR="00985FBC" w:rsidRPr="00985FBC" w14:paraId="56D9A705"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34340E15" w14:textId="01C231C2" w:rsidR="004F4F94" w:rsidRPr="00985FBC" w:rsidRDefault="004F4F94"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20.</w:t>
            </w:r>
          </w:p>
        </w:tc>
        <w:tc>
          <w:tcPr>
            <w:tcW w:w="1560" w:type="dxa"/>
            <w:tcBorders>
              <w:top w:val="single" w:sz="6" w:space="0" w:color="auto"/>
              <w:left w:val="single" w:sz="6" w:space="0" w:color="auto"/>
              <w:bottom w:val="single" w:sz="6" w:space="0" w:color="auto"/>
              <w:right w:val="single" w:sz="6" w:space="0" w:color="auto"/>
            </w:tcBorders>
          </w:tcPr>
          <w:p w14:paraId="4C0D061B" w14:textId="7D46D83E" w:rsidR="004F4F94" w:rsidRPr="00985FBC" w:rsidRDefault="004F4F94" w:rsidP="004F4F94">
            <w:pPr>
              <w:rPr>
                <w:rFonts w:ascii="Calibri" w:hAnsi="Calibri"/>
                <w:color w:val="595959" w:themeColor="text1" w:themeTint="A6"/>
              </w:rPr>
            </w:pPr>
            <w:r w:rsidRPr="00985FBC">
              <w:rPr>
                <w:rFonts w:ascii="Calibri" w:hAnsi="Calibri" w:cs="Calibri"/>
                <w:color w:val="595959" w:themeColor="text1" w:themeTint="A6"/>
                <w:sz w:val="24"/>
                <w:szCs w:val="24"/>
              </w:rPr>
              <w:t>Učitelka</w:t>
            </w:r>
          </w:p>
        </w:tc>
        <w:tc>
          <w:tcPr>
            <w:tcW w:w="4047" w:type="dxa"/>
            <w:tcBorders>
              <w:top w:val="single" w:sz="6" w:space="0" w:color="auto"/>
              <w:left w:val="single" w:sz="6" w:space="0" w:color="auto"/>
              <w:bottom w:val="single" w:sz="6" w:space="0" w:color="auto"/>
              <w:right w:val="single" w:sz="6" w:space="0" w:color="auto"/>
            </w:tcBorders>
          </w:tcPr>
          <w:p w14:paraId="2AB028C7" w14:textId="000B0268" w:rsidR="004F4F94" w:rsidRPr="00985FBC" w:rsidRDefault="00204DDA"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Č</w:t>
            </w:r>
            <w:r w:rsidR="004F4F94" w:rsidRPr="00985FBC">
              <w:rPr>
                <w:rFonts w:ascii="Calibri" w:hAnsi="Calibri" w:cs="Calibri"/>
                <w:color w:val="595959" w:themeColor="text1" w:themeTint="A6"/>
                <w:sz w:val="24"/>
                <w:szCs w:val="24"/>
              </w:rPr>
              <w:t xml:space="preserve">eský jazyk – německý jazyk  </w:t>
            </w:r>
          </w:p>
        </w:tc>
        <w:tc>
          <w:tcPr>
            <w:tcW w:w="2268" w:type="dxa"/>
            <w:tcBorders>
              <w:top w:val="single" w:sz="6" w:space="0" w:color="auto"/>
              <w:left w:val="single" w:sz="6" w:space="0" w:color="auto"/>
              <w:bottom w:val="single" w:sz="6" w:space="0" w:color="auto"/>
              <w:right w:val="single" w:sz="6" w:space="0" w:color="auto"/>
            </w:tcBorders>
          </w:tcPr>
          <w:p w14:paraId="43193482" w14:textId="4308E4AB" w:rsidR="004F4F94" w:rsidRPr="00985FBC" w:rsidRDefault="004F4F94" w:rsidP="004F4F9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 xml:space="preserve">Mgr., od 3/2020 MD </w:t>
            </w:r>
          </w:p>
        </w:tc>
        <w:tc>
          <w:tcPr>
            <w:tcW w:w="851" w:type="dxa"/>
            <w:tcBorders>
              <w:top w:val="single" w:sz="6" w:space="0" w:color="auto"/>
              <w:left w:val="single" w:sz="6" w:space="0" w:color="auto"/>
              <w:bottom w:val="single" w:sz="6" w:space="0" w:color="auto"/>
              <w:right w:val="single" w:sz="6" w:space="0" w:color="auto"/>
            </w:tcBorders>
          </w:tcPr>
          <w:p w14:paraId="39002D61" w14:textId="56E9D6C9" w:rsidR="004F4F94" w:rsidRPr="00985FBC" w:rsidRDefault="004F4F94" w:rsidP="004F4F94">
            <w:pPr>
              <w:rPr>
                <w:rFonts w:ascii="Calibri" w:hAnsi="Calibri" w:cs="Calibri"/>
                <w:color w:val="595959" w:themeColor="text1" w:themeTint="A6"/>
                <w:sz w:val="24"/>
                <w:szCs w:val="24"/>
              </w:rPr>
            </w:pPr>
          </w:p>
        </w:tc>
      </w:tr>
      <w:tr w:rsidR="00985FBC" w:rsidRPr="00985FBC" w14:paraId="0ACD0490"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76E96146" w14:textId="1D4D9540" w:rsidR="004F4F94" w:rsidRPr="00985FBC" w:rsidRDefault="00BB1ABA"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w:t>
            </w:r>
          </w:p>
        </w:tc>
        <w:tc>
          <w:tcPr>
            <w:tcW w:w="1560" w:type="dxa"/>
            <w:tcBorders>
              <w:top w:val="single" w:sz="6" w:space="0" w:color="auto"/>
              <w:left w:val="single" w:sz="6" w:space="0" w:color="auto"/>
              <w:bottom w:val="single" w:sz="6" w:space="0" w:color="auto"/>
              <w:right w:val="single" w:sz="6" w:space="0" w:color="auto"/>
            </w:tcBorders>
          </w:tcPr>
          <w:p w14:paraId="7245C14C" w14:textId="6B423EEC" w:rsidR="004F4F94" w:rsidRPr="00985FBC" w:rsidRDefault="004F4F94" w:rsidP="004F4F94">
            <w:pPr>
              <w:rPr>
                <w:rFonts w:ascii="Calibri" w:hAnsi="Calibri"/>
                <w:color w:val="595959" w:themeColor="text1" w:themeTint="A6"/>
                <w:sz w:val="24"/>
                <w:szCs w:val="24"/>
              </w:rPr>
            </w:pPr>
            <w:r w:rsidRPr="00985FBC">
              <w:rPr>
                <w:rFonts w:ascii="Calibri" w:hAnsi="Calibri"/>
                <w:color w:val="595959" w:themeColor="text1" w:themeTint="A6"/>
                <w:sz w:val="24"/>
                <w:szCs w:val="24"/>
              </w:rPr>
              <w:t>Učitelka</w:t>
            </w:r>
          </w:p>
        </w:tc>
        <w:tc>
          <w:tcPr>
            <w:tcW w:w="4047" w:type="dxa"/>
            <w:tcBorders>
              <w:top w:val="single" w:sz="6" w:space="0" w:color="auto"/>
              <w:left w:val="single" w:sz="6" w:space="0" w:color="auto"/>
              <w:bottom w:val="single" w:sz="6" w:space="0" w:color="auto"/>
              <w:right w:val="single" w:sz="6" w:space="0" w:color="auto"/>
            </w:tcBorders>
          </w:tcPr>
          <w:p w14:paraId="79157F03" w14:textId="0EF6F3DD" w:rsidR="004F4F94" w:rsidRPr="00985FBC" w:rsidRDefault="004F4F94"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Gymnázium</w:t>
            </w:r>
          </w:p>
        </w:tc>
        <w:tc>
          <w:tcPr>
            <w:tcW w:w="2268" w:type="dxa"/>
            <w:tcBorders>
              <w:top w:val="single" w:sz="6" w:space="0" w:color="auto"/>
              <w:left w:val="single" w:sz="6" w:space="0" w:color="auto"/>
              <w:bottom w:val="single" w:sz="6" w:space="0" w:color="auto"/>
              <w:right w:val="single" w:sz="6" w:space="0" w:color="auto"/>
            </w:tcBorders>
          </w:tcPr>
          <w:p w14:paraId="48B6806A" w14:textId="1F8E5F49" w:rsidR="004F4F94" w:rsidRPr="00985FBC" w:rsidRDefault="00D36DA2" w:rsidP="004F4F9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 xml:space="preserve">od 3/2020 </w:t>
            </w:r>
            <w:r w:rsidR="004F4F94" w:rsidRPr="00985FBC">
              <w:rPr>
                <w:rFonts w:ascii="Calibri" w:hAnsi="Calibri" w:cs="Calibri"/>
                <w:color w:val="595959" w:themeColor="text1" w:themeTint="A6"/>
                <w:sz w:val="22"/>
                <w:szCs w:val="22"/>
              </w:rPr>
              <w:t>Za MD</w:t>
            </w:r>
          </w:p>
        </w:tc>
        <w:tc>
          <w:tcPr>
            <w:tcW w:w="851" w:type="dxa"/>
            <w:tcBorders>
              <w:top w:val="single" w:sz="6" w:space="0" w:color="auto"/>
              <w:left w:val="single" w:sz="6" w:space="0" w:color="auto"/>
              <w:bottom w:val="single" w:sz="6" w:space="0" w:color="auto"/>
              <w:right w:val="single" w:sz="6" w:space="0" w:color="auto"/>
            </w:tcBorders>
          </w:tcPr>
          <w:p w14:paraId="1C6932C2" w14:textId="63E1C34B" w:rsidR="004F4F94" w:rsidRPr="00985FBC" w:rsidRDefault="004F4F94" w:rsidP="004F4F94">
            <w:pPr>
              <w:rPr>
                <w:rFonts w:ascii="Calibri" w:hAnsi="Calibri" w:cs="Calibri"/>
                <w:color w:val="595959" w:themeColor="text1" w:themeTint="A6"/>
                <w:sz w:val="24"/>
                <w:szCs w:val="24"/>
              </w:rPr>
            </w:pPr>
          </w:p>
        </w:tc>
      </w:tr>
      <w:tr w:rsidR="00985FBC" w:rsidRPr="00985FBC" w14:paraId="0DDB218E"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7634B1BF" w14:textId="7B9BCC4B" w:rsidR="004F4F94" w:rsidRPr="00985FBC" w:rsidRDefault="00BB1ABA"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w:t>
            </w:r>
          </w:p>
        </w:tc>
        <w:tc>
          <w:tcPr>
            <w:tcW w:w="1560" w:type="dxa"/>
            <w:tcBorders>
              <w:top w:val="single" w:sz="6" w:space="0" w:color="auto"/>
              <w:left w:val="single" w:sz="6" w:space="0" w:color="auto"/>
              <w:bottom w:val="single" w:sz="6" w:space="0" w:color="auto"/>
              <w:right w:val="single" w:sz="6" w:space="0" w:color="auto"/>
            </w:tcBorders>
          </w:tcPr>
          <w:p w14:paraId="5E93D762" w14:textId="61757190" w:rsidR="004F4F94" w:rsidRPr="00985FBC" w:rsidRDefault="00BB1ABA" w:rsidP="004F4F94">
            <w:pPr>
              <w:rPr>
                <w:rFonts w:ascii="Calibri" w:hAnsi="Calibri"/>
                <w:color w:val="595959" w:themeColor="text1" w:themeTint="A6"/>
                <w:sz w:val="24"/>
                <w:szCs w:val="24"/>
              </w:rPr>
            </w:pPr>
            <w:r w:rsidRPr="00985FBC">
              <w:rPr>
                <w:rFonts w:ascii="Calibri" w:hAnsi="Calibri"/>
                <w:color w:val="595959" w:themeColor="text1" w:themeTint="A6"/>
                <w:sz w:val="24"/>
                <w:szCs w:val="24"/>
              </w:rPr>
              <w:t>U</w:t>
            </w:r>
            <w:r w:rsidR="004F4F94" w:rsidRPr="00985FBC">
              <w:rPr>
                <w:rFonts w:ascii="Calibri" w:hAnsi="Calibri"/>
                <w:color w:val="595959" w:themeColor="text1" w:themeTint="A6"/>
                <w:sz w:val="24"/>
                <w:szCs w:val="24"/>
              </w:rPr>
              <w:t>čitelka</w:t>
            </w:r>
          </w:p>
        </w:tc>
        <w:tc>
          <w:tcPr>
            <w:tcW w:w="4047" w:type="dxa"/>
            <w:tcBorders>
              <w:top w:val="single" w:sz="6" w:space="0" w:color="auto"/>
              <w:left w:val="single" w:sz="6" w:space="0" w:color="auto"/>
              <w:bottom w:val="single" w:sz="6" w:space="0" w:color="auto"/>
              <w:right w:val="single" w:sz="6" w:space="0" w:color="auto"/>
            </w:tcBorders>
          </w:tcPr>
          <w:p w14:paraId="68BAB320" w14:textId="44D90FF3" w:rsidR="004F4F94" w:rsidRPr="00985FBC" w:rsidRDefault="00B51D7D" w:rsidP="004F4F94">
            <w:pPr>
              <w:rPr>
                <w:rFonts w:ascii="Calibri" w:hAnsi="Calibri" w:cs="Calibri"/>
                <w:color w:val="595959" w:themeColor="text1" w:themeTint="A6"/>
                <w:sz w:val="24"/>
                <w:szCs w:val="24"/>
              </w:rPr>
            </w:pPr>
            <w:r w:rsidRPr="00985FBC">
              <w:rPr>
                <w:rFonts w:ascii="Calibri" w:hAnsi="Calibri" w:cs="Calibri"/>
                <w:bCs/>
                <w:color w:val="595959" w:themeColor="text1" w:themeTint="A6"/>
                <w:sz w:val="24"/>
                <w:szCs w:val="24"/>
              </w:rPr>
              <w:t>VŠ obchodní</w:t>
            </w:r>
          </w:p>
        </w:tc>
        <w:tc>
          <w:tcPr>
            <w:tcW w:w="2268" w:type="dxa"/>
            <w:tcBorders>
              <w:top w:val="single" w:sz="6" w:space="0" w:color="auto"/>
              <w:left w:val="single" w:sz="6" w:space="0" w:color="auto"/>
              <w:bottom w:val="single" w:sz="6" w:space="0" w:color="auto"/>
              <w:right w:val="single" w:sz="6" w:space="0" w:color="auto"/>
            </w:tcBorders>
          </w:tcPr>
          <w:p w14:paraId="5D76BB60" w14:textId="33EA34B5" w:rsidR="004F4F94" w:rsidRPr="00985FBC" w:rsidRDefault="00D36DA2" w:rsidP="004F4F94">
            <w:pPr>
              <w:rPr>
                <w:rFonts w:ascii="Calibri" w:hAnsi="Calibri" w:cs="Calibri"/>
                <w:color w:val="595959" w:themeColor="text1" w:themeTint="A6"/>
                <w:sz w:val="22"/>
                <w:szCs w:val="22"/>
              </w:rPr>
            </w:pPr>
            <w:r w:rsidRPr="00985FBC">
              <w:rPr>
                <w:rFonts w:ascii="Calibri" w:hAnsi="Calibri" w:cs="Calibri"/>
                <w:color w:val="595959" w:themeColor="text1" w:themeTint="A6"/>
                <w:sz w:val="22"/>
                <w:szCs w:val="22"/>
              </w:rPr>
              <w:t xml:space="preserve">od 3/2020 </w:t>
            </w:r>
            <w:r w:rsidR="004F4F94" w:rsidRPr="00985FBC">
              <w:rPr>
                <w:rFonts w:ascii="Calibri" w:hAnsi="Calibri" w:cs="Calibri"/>
                <w:color w:val="595959" w:themeColor="text1" w:themeTint="A6"/>
                <w:sz w:val="22"/>
                <w:szCs w:val="22"/>
              </w:rPr>
              <w:t>Za MD</w:t>
            </w:r>
          </w:p>
        </w:tc>
        <w:tc>
          <w:tcPr>
            <w:tcW w:w="851" w:type="dxa"/>
            <w:tcBorders>
              <w:top w:val="single" w:sz="6" w:space="0" w:color="auto"/>
              <w:left w:val="single" w:sz="6" w:space="0" w:color="auto"/>
              <w:bottom w:val="single" w:sz="6" w:space="0" w:color="auto"/>
              <w:right w:val="single" w:sz="6" w:space="0" w:color="auto"/>
            </w:tcBorders>
          </w:tcPr>
          <w:p w14:paraId="2EFF292B" w14:textId="670E1220" w:rsidR="004F4F94" w:rsidRPr="00985FBC" w:rsidRDefault="004F4F94" w:rsidP="004F4F94">
            <w:pPr>
              <w:rPr>
                <w:rFonts w:ascii="Calibri" w:hAnsi="Calibri" w:cs="Calibri"/>
                <w:color w:val="595959" w:themeColor="text1" w:themeTint="A6"/>
                <w:sz w:val="24"/>
                <w:szCs w:val="24"/>
              </w:rPr>
            </w:pPr>
          </w:p>
        </w:tc>
      </w:tr>
      <w:tr w:rsidR="00985FBC" w:rsidRPr="00985FBC" w14:paraId="6546C21D" w14:textId="77777777" w:rsidTr="00BE6F5D">
        <w:trPr>
          <w:trHeight w:val="346"/>
        </w:trPr>
        <w:tc>
          <w:tcPr>
            <w:tcW w:w="9498" w:type="dxa"/>
            <w:gridSpan w:val="5"/>
            <w:tcBorders>
              <w:top w:val="single" w:sz="6" w:space="0" w:color="auto"/>
              <w:left w:val="single" w:sz="6" w:space="0" w:color="auto"/>
              <w:bottom w:val="single" w:sz="6" w:space="0" w:color="auto"/>
              <w:right w:val="single" w:sz="6" w:space="0" w:color="auto"/>
            </w:tcBorders>
            <w:shd w:val="clear" w:color="auto" w:fill="D9D9D9"/>
          </w:tcPr>
          <w:p w14:paraId="6C49C63B" w14:textId="3D18E7A2" w:rsidR="004F4F94" w:rsidRPr="00985FBC" w:rsidRDefault="004F4F94" w:rsidP="004F4F94">
            <w:pPr>
              <w:jc w:val="center"/>
              <w:rPr>
                <w:rFonts w:ascii="Calibri" w:hAnsi="Calibri" w:cs="Calibri"/>
                <w:color w:val="595959" w:themeColor="text1" w:themeTint="A6"/>
                <w:sz w:val="24"/>
                <w:szCs w:val="24"/>
              </w:rPr>
            </w:pPr>
            <w:r w:rsidRPr="00985FBC">
              <w:rPr>
                <w:rFonts w:ascii="Calibri" w:hAnsi="Calibri"/>
                <w:b/>
                <w:color w:val="595959" w:themeColor="text1" w:themeTint="A6"/>
                <w:sz w:val="24"/>
              </w:rPr>
              <w:lastRenderedPageBreak/>
              <w:t>Pedagogičtí pracovníci – asistenti pedagoga</w:t>
            </w:r>
            <w:r w:rsidR="00CF1D2A" w:rsidRPr="00985FBC">
              <w:rPr>
                <w:rFonts w:ascii="Calibri" w:hAnsi="Calibri"/>
                <w:b/>
                <w:color w:val="595959" w:themeColor="text1" w:themeTint="A6"/>
                <w:sz w:val="24"/>
              </w:rPr>
              <w:t xml:space="preserve"> (AP)</w:t>
            </w:r>
          </w:p>
        </w:tc>
      </w:tr>
      <w:tr w:rsidR="00985FBC" w:rsidRPr="00985FBC" w14:paraId="7776E7CB"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6691B5F7" w14:textId="77777777" w:rsidR="004F4F94" w:rsidRPr="00985FBC" w:rsidRDefault="004F4F94"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w:t>
            </w:r>
          </w:p>
        </w:tc>
        <w:tc>
          <w:tcPr>
            <w:tcW w:w="1560" w:type="dxa"/>
            <w:tcBorders>
              <w:top w:val="single" w:sz="6" w:space="0" w:color="auto"/>
              <w:left w:val="single" w:sz="6" w:space="0" w:color="auto"/>
              <w:bottom w:val="single" w:sz="6" w:space="0" w:color="auto"/>
              <w:right w:val="single" w:sz="6" w:space="0" w:color="auto"/>
            </w:tcBorders>
          </w:tcPr>
          <w:p w14:paraId="7EFE9FFD" w14:textId="01A87EFF" w:rsidR="004F4F94" w:rsidRPr="00985FBC" w:rsidRDefault="00204DDA" w:rsidP="004F4F94">
            <w:pPr>
              <w:rPr>
                <w:color w:val="595959" w:themeColor="text1" w:themeTint="A6"/>
              </w:rPr>
            </w:pPr>
            <w:r w:rsidRPr="00985FBC">
              <w:rPr>
                <w:rFonts w:ascii="Calibri" w:hAnsi="Calibri" w:cs="Calibri"/>
                <w:color w:val="595959" w:themeColor="text1" w:themeTint="A6"/>
                <w:sz w:val="24"/>
                <w:szCs w:val="24"/>
              </w:rPr>
              <w:t>A</w:t>
            </w:r>
            <w:r w:rsidR="00CF1D2A" w:rsidRPr="00985FBC">
              <w:rPr>
                <w:rFonts w:ascii="Calibri" w:hAnsi="Calibri" w:cs="Calibri"/>
                <w:color w:val="595959" w:themeColor="text1" w:themeTint="A6"/>
                <w:sz w:val="24"/>
                <w:szCs w:val="24"/>
              </w:rPr>
              <w:t>P</w:t>
            </w:r>
          </w:p>
        </w:tc>
        <w:tc>
          <w:tcPr>
            <w:tcW w:w="4047" w:type="dxa"/>
            <w:tcBorders>
              <w:top w:val="single" w:sz="6" w:space="0" w:color="auto"/>
              <w:left w:val="single" w:sz="6" w:space="0" w:color="auto"/>
              <w:bottom w:val="single" w:sz="6" w:space="0" w:color="auto"/>
              <w:right w:val="single" w:sz="6" w:space="0" w:color="auto"/>
            </w:tcBorders>
          </w:tcPr>
          <w:p w14:paraId="094CB642" w14:textId="77777777" w:rsidR="004F4F94" w:rsidRPr="00985FBC" w:rsidRDefault="004F4F94"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Učitelka MŠ</w:t>
            </w:r>
          </w:p>
        </w:tc>
        <w:tc>
          <w:tcPr>
            <w:tcW w:w="2268" w:type="dxa"/>
            <w:tcBorders>
              <w:top w:val="single" w:sz="6" w:space="0" w:color="auto"/>
              <w:left w:val="single" w:sz="6" w:space="0" w:color="auto"/>
              <w:bottom w:val="single" w:sz="6" w:space="0" w:color="auto"/>
              <w:right w:val="single" w:sz="6" w:space="0" w:color="auto"/>
            </w:tcBorders>
          </w:tcPr>
          <w:p w14:paraId="5EF8B381" w14:textId="77777777" w:rsidR="004F4F94" w:rsidRPr="00985FBC" w:rsidRDefault="004F4F94" w:rsidP="004F4F94">
            <w:pPr>
              <w:rPr>
                <w:rFonts w:ascii="Calibri" w:hAnsi="Calibri" w:cs="Calibri"/>
                <w:color w:val="595959" w:themeColor="text1" w:themeTint="A6"/>
              </w:rPr>
            </w:pPr>
          </w:p>
        </w:tc>
        <w:tc>
          <w:tcPr>
            <w:tcW w:w="851" w:type="dxa"/>
            <w:tcBorders>
              <w:top w:val="single" w:sz="6" w:space="0" w:color="auto"/>
              <w:left w:val="single" w:sz="6" w:space="0" w:color="auto"/>
              <w:bottom w:val="single" w:sz="6" w:space="0" w:color="auto"/>
              <w:right w:val="single" w:sz="6" w:space="0" w:color="auto"/>
            </w:tcBorders>
          </w:tcPr>
          <w:p w14:paraId="060B382E" w14:textId="2F0F4423" w:rsidR="004F4F94" w:rsidRPr="00985FBC" w:rsidRDefault="004F4F94" w:rsidP="004F4F94">
            <w:pPr>
              <w:rPr>
                <w:rFonts w:ascii="Calibri" w:hAnsi="Calibri" w:cs="Calibri"/>
                <w:color w:val="595959" w:themeColor="text1" w:themeTint="A6"/>
                <w:sz w:val="24"/>
                <w:szCs w:val="24"/>
              </w:rPr>
            </w:pPr>
          </w:p>
        </w:tc>
      </w:tr>
      <w:tr w:rsidR="00985FBC" w:rsidRPr="00985FBC" w14:paraId="36B51A5F"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27A74198" w14:textId="77777777" w:rsidR="004F4F94" w:rsidRPr="00985FBC" w:rsidRDefault="004F4F94"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2.</w:t>
            </w:r>
          </w:p>
        </w:tc>
        <w:tc>
          <w:tcPr>
            <w:tcW w:w="1560" w:type="dxa"/>
            <w:tcBorders>
              <w:top w:val="single" w:sz="6" w:space="0" w:color="auto"/>
              <w:left w:val="single" w:sz="6" w:space="0" w:color="auto"/>
              <w:bottom w:val="single" w:sz="6" w:space="0" w:color="auto"/>
              <w:right w:val="single" w:sz="6" w:space="0" w:color="auto"/>
            </w:tcBorders>
          </w:tcPr>
          <w:p w14:paraId="568C3EF5" w14:textId="246F69CD" w:rsidR="004F4F94" w:rsidRPr="00985FBC" w:rsidRDefault="00204DDA" w:rsidP="004F4F94">
            <w:pPr>
              <w:rPr>
                <w:color w:val="595959" w:themeColor="text1" w:themeTint="A6"/>
              </w:rPr>
            </w:pPr>
            <w:r w:rsidRPr="00985FBC">
              <w:rPr>
                <w:rFonts w:ascii="Calibri" w:hAnsi="Calibri" w:cs="Calibri"/>
                <w:color w:val="595959" w:themeColor="text1" w:themeTint="A6"/>
                <w:sz w:val="24"/>
                <w:szCs w:val="24"/>
              </w:rPr>
              <w:t>A</w:t>
            </w:r>
            <w:r w:rsidR="00CF1D2A" w:rsidRPr="00985FBC">
              <w:rPr>
                <w:rFonts w:ascii="Calibri" w:hAnsi="Calibri" w:cs="Calibri"/>
                <w:color w:val="595959" w:themeColor="text1" w:themeTint="A6"/>
                <w:sz w:val="24"/>
                <w:szCs w:val="24"/>
              </w:rPr>
              <w:t>P</w:t>
            </w:r>
          </w:p>
        </w:tc>
        <w:tc>
          <w:tcPr>
            <w:tcW w:w="4047" w:type="dxa"/>
            <w:tcBorders>
              <w:top w:val="single" w:sz="6" w:space="0" w:color="auto"/>
              <w:left w:val="single" w:sz="6" w:space="0" w:color="auto"/>
              <w:bottom w:val="single" w:sz="6" w:space="0" w:color="auto"/>
              <w:right w:val="single" w:sz="6" w:space="0" w:color="auto"/>
            </w:tcBorders>
          </w:tcPr>
          <w:p w14:paraId="5D581591" w14:textId="77777777" w:rsidR="004F4F94" w:rsidRPr="00985FBC" w:rsidRDefault="004F4F94"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SŠ lesnická – sociální činnost</w:t>
            </w:r>
          </w:p>
        </w:tc>
        <w:tc>
          <w:tcPr>
            <w:tcW w:w="2268" w:type="dxa"/>
            <w:tcBorders>
              <w:top w:val="single" w:sz="6" w:space="0" w:color="auto"/>
              <w:left w:val="single" w:sz="6" w:space="0" w:color="auto"/>
              <w:bottom w:val="single" w:sz="6" w:space="0" w:color="auto"/>
              <w:right w:val="single" w:sz="6" w:space="0" w:color="auto"/>
            </w:tcBorders>
          </w:tcPr>
          <w:p w14:paraId="17405058" w14:textId="77777777" w:rsidR="004F4F94" w:rsidRPr="00985FBC" w:rsidRDefault="004F4F94" w:rsidP="004F4F94">
            <w:pPr>
              <w:rPr>
                <w:rFonts w:ascii="Calibri" w:hAnsi="Calibri" w:cs="Calibri"/>
                <w:color w:val="595959" w:themeColor="text1" w:themeTint="A6"/>
                <w:sz w:val="24"/>
                <w:szCs w:val="24"/>
              </w:rPr>
            </w:pPr>
          </w:p>
        </w:tc>
        <w:tc>
          <w:tcPr>
            <w:tcW w:w="851" w:type="dxa"/>
            <w:tcBorders>
              <w:top w:val="single" w:sz="6" w:space="0" w:color="auto"/>
              <w:left w:val="single" w:sz="6" w:space="0" w:color="auto"/>
              <w:bottom w:val="single" w:sz="6" w:space="0" w:color="auto"/>
              <w:right w:val="single" w:sz="6" w:space="0" w:color="auto"/>
            </w:tcBorders>
          </w:tcPr>
          <w:p w14:paraId="1956EC54" w14:textId="77B5C728" w:rsidR="004F4F94" w:rsidRPr="00985FBC" w:rsidRDefault="004F4F94" w:rsidP="004F4F94">
            <w:pPr>
              <w:rPr>
                <w:rFonts w:ascii="Calibri" w:hAnsi="Calibri" w:cs="Calibri"/>
                <w:color w:val="595959" w:themeColor="text1" w:themeTint="A6"/>
                <w:sz w:val="24"/>
                <w:szCs w:val="24"/>
              </w:rPr>
            </w:pPr>
          </w:p>
        </w:tc>
      </w:tr>
      <w:tr w:rsidR="00985FBC" w:rsidRPr="00985FBC" w14:paraId="63612810"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5CC18FC4" w14:textId="77777777" w:rsidR="004F4F94" w:rsidRPr="00985FBC" w:rsidRDefault="004F4F94"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3.</w:t>
            </w:r>
          </w:p>
        </w:tc>
        <w:tc>
          <w:tcPr>
            <w:tcW w:w="1560" w:type="dxa"/>
            <w:tcBorders>
              <w:top w:val="single" w:sz="6" w:space="0" w:color="auto"/>
              <w:left w:val="single" w:sz="6" w:space="0" w:color="auto"/>
              <w:bottom w:val="single" w:sz="6" w:space="0" w:color="auto"/>
              <w:right w:val="single" w:sz="6" w:space="0" w:color="auto"/>
            </w:tcBorders>
          </w:tcPr>
          <w:p w14:paraId="08B54991" w14:textId="5EC89E8F" w:rsidR="004F4F94" w:rsidRPr="00985FBC" w:rsidRDefault="00204DDA" w:rsidP="004F4F94">
            <w:pPr>
              <w:rPr>
                <w:color w:val="595959" w:themeColor="text1" w:themeTint="A6"/>
              </w:rPr>
            </w:pPr>
            <w:r w:rsidRPr="00985FBC">
              <w:rPr>
                <w:rFonts w:ascii="Calibri" w:hAnsi="Calibri" w:cs="Calibri"/>
                <w:color w:val="595959" w:themeColor="text1" w:themeTint="A6"/>
                <w:sz w:val="24"/>
                <w:szCs w:val="24"/>
              </w:rPr>
              <w:t>A</w:t>
            </w:r>
            <w:r w:rsidR="00CF1D2A" w:rsidRPr="00985FBC">
              <w:rPr>
                <w:rFonts w:ascii="Calibri" w:hAnsi="Calibri" w:cs="Calibri"/>
                <w:color w:val="595959" w:themeColor="text1" w:themeTint="A6"/>
                <w:sz w:val="24"/>
                <w:szCs w:val="24"/>
              </w:rPr>
              <w:t>P</w:t>
            </w:r>
          </w:p>
        </w:tc>
        <w:tc>
          <w:tcPr>
            <w:tcW w:w="4047" w:type="dxa"/>
            <w:tcBorders>
              <w:top w:val="single" w:sz="6" w:space="0" w:color="auto"/>
              <w:left w:val="single" w:sz="6" w:space="0" w:color="auto"/>
              <w:bottom w:val="single" w:sz="6" w:space="0" w:color="auto"/>
              <w:right w:val="single" w:sz="6" w:space="0" w:color="auto"/>
            </w:tcBorders>
          </w:tcPr>
          <w:p w14:paraId="2DD400B7" w14:textId="4DF5D0CA" w:rsidR="004F4F94" w:rsidRPr="00985FBC" w:rsidRDefault="00204DDA"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V</w:t>
            </w:r>
            <w:r w:rsidR="004F4F94" w:rsidRPr="00985FBC">
              <w:rPr>
                <w:rFonts w:ascii="Calibri" w:hAnsi="Calibri" w:cs="Calibri"/>
                <w:color w:val="595959" w:themeColor="text1" w:themeTint="A6"/>
                <w:sz w:val="24"/>
                <w:szCs w:val="24"/>
              </w:rPr>
              <w:t>ychovatelství</w:t>
            </w:r>
          </w:p>
        </w:tc>
        <w:tc>
          <w:tcPr>
            <w:tcW w:w="2268" w:type="dxa"/>
            <w:tcBorders>
              <w:top w:val="single" w:sz="6" w:space="0" w:color="auto"/>
              <w:left w:val="single" w:sz="6" w:space="0" w:color="auto"/>
              <w:bottom w:val="single" w:sz="6" w:space="0" w:color="auto"/>
              <w:right w:val="single" w:sz="6" w:space="0" w:color="auto"/>
            </w:tcBorders>
          </w:tcPr>
          <w:p w14:paraId="392C396F" w14:textId="77777777" w:rsidR="004F4F94" w:rsidRPr="00985FBC" w:rsidRDefault="004F4F94" w:rsidP="004F4F94">
            <w:pPr>
              <w:rPr>
                <w:rFonts w:ascii="Calibri" w:hAnsi="Calibri" w:cs="Calibri"/>
                <w:color w:val="595959" w:themeColor="text1" w:themeTint="A6"/>
                <w:sz w:val="24"/>
                <w:szCs w:val="24"/>
              </w:rPr>
            </w:pPr>
          </w:p>
        </w:tc>
        <w:tc>
          <w:tcPr>
            <w:tcW w:w="851" w:type="dxa"/>
            <w:tcBorders>
              <w:top w:val="single" w:sz="6" w:space="0" w:color="auto"/>
              <w:left w:val="single" w:sz="6" w:space="0" w:color="auto"/>
              <w:bottom w:val="single" w:sz="6" w:space="0" w:color="auto"/>
              <w:right w:val="single" w:sz="6" w:space="0" w:color="auto"/>
            </w:tcBorders>
          </w:tcPr>
          <w:p w14:paraId="70A41FB4" w14:textId="13A63E93" w:rsidR="004F4F94" w:rsidRPr="00985FBC" w:rsidRDefault="004F4F94" w:rsidP="004F4F94">
            <w:pPr>
              <w:rPr>
                <w:rFonts w:ascii="Calibri" w:hAnsi="Calibri" w:cs="Calibri"/>
                <w:color w:val="595959" w:themeColor="text1" w:themeTint="A6"/>
                <w:sz w:val="24"/>
                <w:szCs w:val="24"/>
              </w:rPr>
            </w:pPr>
          </w:p>
        </w:tc>
      </w:tr>
      <w:tr w:rsidR="00985FBC" w:rsidRPr="00985FBC" w14:paraId="08B60BC1"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214AC867" w14:textId="77777777" w:rsidR="004F4F94" w:rsidRPr="00985FBC" w:rsidRDefault="004F4F94"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4.</w:t>
            </w:r>
          </w:p>
        </w:tc>
        <w:tc>
          <w:tcPr>
            <w:tcW w:w="1560" w:type="dxa"/>
            <w:tcBorders>
              <w:top w:val="single" w:sz="6" w:space="0" w:color="auto"/>
              <w:left w:val="single" w:sz="6" w:space="0" w:color="auto"/>
              <w:bottom w:val="single" w:sz="6" w:space="0" w:color="auto"/>
              <w:right w:val="single" w:sz="6" w:space="0" w:color="auto"/>
            </w:tcBorders>
          </w:tcPr>
          <w:p w14:paraId="4CF6E20C" w14:textId="0F67AFD8" w:rsidR="004F4F94" w:rsidRPr="00985FBC" w:rsidRDefault="00204DDA" w:rsidP="004F4F94">
            <w:pPr>
              <w:jc w:val="both"/>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A</w:t>
            </w:r>
            <w:r w:rsidR="00CF1D2A" w:rsidRPr="00985FBC">
              <w:rPr>
                <w:rFonts w:ascii="Calibri" w:hAnsi="Calibri" w:cs="Calibri"/>
                <w:color w:val="595959" w:themeColor="text1" w:themeTint="A6"/>
                <w:sz w:val="24"/>
                <w:szCs w:val="24"/>
              </w:rPr>
              <w:t>P</w:t>
            </w:r>
            <w:r w:rsidR="004F4F94" w:rsidRPr="00985FBC">
              <w:rPr>
                <w:rFonts w:ascii="Calibri" w:hAnsi="Calibri" w:cs="Calibri"/>
                <w:color w:val="595959" w:themeColor="text1" w:themeTint="A6"/>
                <w:sz w:val="24"/>
                <w:szCs w:val="24"/>
              </w:rPr>
              <w:t xml:space="preserve"> </w:t>
            </w:r>
          </w:p>
        </w:tc>
        <w:tc>
          <w:tcPr>
            <w:tcW w:w="4047" w:type="dxa"/>
            <w:tcBorders>
              <w:top w:val="single" w:sz="6" w:space="0" w:color="auto"/>
              <w:left w:val="single" w:sz="6" w:space="0" w:color="auto"/>
              <w:bottom w:val="single" w:sz="6" w:space="0" w:color="auto"/>
              <w:right w:val="single" w:sz="6" w:space="0" w:color="auto"/>
            </w:tcBorders>
          </w:tcPr>
          <w:p w14:paraId="364ABCE7" w14:textId="77777777" w:rsidR="004F4F94" w:rsidRPr="00985FBC" w:rsidRDefault="004F4F94"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Speciální pedagogika</w:t>
            </w:r>
          </w:p>
        </w:tc>
        <w:tc>
          <w:tcPr>
            <w:tcW w:w="2268" w:type="dxa"/>
            <w:tcBorders>
              <w:top w:val="single" w:sz="6" w:space="0" w:color="auto"/>
              <w:left w:val="single" w:sz="6" w:space="0" w:color="auto"/>
              <w:bottom w:val="single" w:sz="6" w:space="0" w:color="auto"/>
              <w:right w:val="single" w:sz="6" w:space="0" w:color="auto"/>
            </w:tcBorders>
          </w:tcPr>
          <w:p w14:paraId="6C3DBBE3" w14:textId="77777777" w:rsidR="004F4F94" w:rsidRPr="00985FBC" w:rsidRDefault="004F4F94" w:rsidP="004F4F94">
            <w:pPr>
              <w:rPr>
                <w:rFonts w:ascii="Calibri" w:hAnsi="Calibri" w:cs="Calibri"/>
                <w:color w:val="595959" w:themeColor="text1" w:themeTint="A6"/>
              </w:rPr>
            </w:pPr>
          </w:p>
        </w:tc>
        <w:tc>
          <w:tcPr>
            <w:tcW w:w="851" w:type="dxa"/>
            <w:tcBorders>
              <w:top w:val="single" w:sz="6" w:space="0" w:color="auto"/>
              <w:left w:val="single" w:sz="6" w:space="0" w:color="auto"/>
              <w:bottom w:val="single" w:sz="6" w:space="0" w:color="auto"/>
              <w:right w:val="single" w:sz="6" w:space="0" w:color="auto"/>
            </w:tcBorders>
          </w:tcPr>
          <w:p w14:paraId="175DE8BB" w14:textId="6BBB3663" w:rsidR="004F4F94" w:rsidRPr="00985FBC" w:rsidRDefault="004F4F94" w:rsidP="004F4F94">
            <w:pPr>
              <w:rPr>
                <w:rFonts w:ascii="Calibri" w:hAnsi="Calibri" w:cs="Calibri"/>
                <w:color w:val="595959" w:themeColor="text1" w:themeTint="A6"/>
                <w:sz w:val="24"/>
                <w:szCs w:val="24"/>
              </w:rPr>
            </w:pPr>
          </w:p>
        </w:tc>
      </w:tr>
      <w:tr w:rsidR="00985FBC" w:rsidRPr="00985FBC" w14:paraId="277B10D1"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4AED98F8" w14:textId="77777777" w:rsidR="004F4F94" w:rsidRPr="00985FBC" w:rsidRDefault="004F4F94"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5.</w:t>
            </w:r>
          </w:p>
        </w:tc>
        <w:tc>
          <w:tcPr>
            <w:tcW w:w="1560" w:type="dxa"/>
            <w:tcBorders>
              <w:top w:val="single" w:sz="6" w:space="0" w:color="auto"/>
              <w:left w:val="single" w:sz="6" w:space="0" w:color="auto"/>
              <w:bottom w:val="single" w:sz="6" w:space="0" w:color="auto"/>
              <w:right w:val="single" w:sz="6" w:space="0" w:color="auto"/>
            </w:tcBorders>
          </w:tcPr>
          <w:p w14:paraId="1812423B" w14:textId="320782FE" w:rsidR="004F4F94" w:rsidRPr="00985FBC" w:rsidRDefault="00204DDA" w:rsidP="004F4F94">
            <w:pPr>
              <w:rPr>
                <w:color w:val="595959" w:themeColor="text1" w:themeTint="A6"/>
              </w:rPr>
            </w:pPr>
            <w:r w:rsidRPr="00985FBC">
              <w:rPr>
                <w:rFonts w:ascii="Calibri" w:hAnsi="Calibri" w:cs="Calibri"/>
                <w:color w:val="595959" w:themeColor="text1" w:themeTint="A6"/>
                <w:sz w:val="24"/>
                <w:szCs w:val="24"/>
              </w:rPr>
              <w:t>A</w:t>
            </w:r>
            <w:r w:rsidR="00CF1D2A" w:rsidRPr="00985FBC">
              <w:rPr>
                <w:rFonts w:ascii="Calibri" w:hAnsi="Calibri" w:cs="Calibri"/>
                <w:color w:val="595959" w:themeColor="text1" w:themeTint="A6"/>
                <w:sz w:val="24"/>
                <w:szCs w:val="24"/>
              </w:rPr>
              <w:t>P</w:t>
            </w:r>
            <w:r w:rsidR="004F4F94" w:rsidRPr="00985FBC">
              <w:rPr>
                <w:rFonts w:ascii="Calibri" w:hAnsi="Calibri" w:cs="Calibri"/>
                <w:color w:val="595959" w:themeColor="text1" w:themeTint="A6"/>
                <w:sz w:val="24"/>
                <w:szCs w:val="24"/>
              </w:rPr>
              <w:t xml:space="preserve"> v ŠD</w:t>
            </w:r>
          </w:p>
        </w:tc>
        <w:tc>
          <w:tcPr>
            <w:tcW w:w="4047" w:type="dxa"/>
            <w:tcBorders>
              <w:top w:val="single" w:sz="6" w:space="0" w:color="auto"/>
              <w:left w:val="single" w:sz="6" w:space="0" w:color="auto"/>
              <w:bottom w:val="single" w:sz="6" w:space="0" w:color="auto"/>
              <w:right w:val="single" w:sz="6" w:space="0" w:color="auto"/>
            </w:tcBorders>
          </w:tcPr>
          <w:p w14:paraId="0F8386A3" w14:textId="2964551C" w:rsidR="004F4F94" w:rsidRPr="00985FBC" w:rsidRDefault="004F4F94"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SOU + pedagog volného času</w:t>
            </w:r>
          </w:p>
        </w:tc>
        <w:tc>
          <w:tcPr>
            <w:tcW w:w="2268" w:type="dxa"/>
            <w:tcBorders>
              <w:top w:val="single" w:sz="6" w:space="0" w:color="auto"/>
              <w:left w:val="single" w:sz="6" w:space="0" w:color="auto"/>
              <w:bottom w:val="single" w:sz="6" w:space="0" w:color="auto"/>
              <w:right w:val="single" w:sz="6" w:space="0" w:color="auto"/>
            </w:tcBorders>
          </w:tcPr>
          <w:p w14:paraId="43D0CD58" w14:textId="77777777" w:rsidR="004F4F94" w:rsidRPr="00985FBC" w:rsidRDefault="004F4F94" w:rsidP="004F4F94">
            <w:pPr>
              <w:rPr>
                <w:rFonts w:ascii="Calibri" w:hAnsi="Calibri" w:cs="Calibri"/>
                <w:color w:val="595959" w:themeColor="text1" w:themeTint="A6"/>
                <w:sz w:val="24"/>
                <w:szCs w:val="24"/>
              </w:rPr>
            </w:pPr>
          </w:p>
        </w:tc>
        <w:tc>
          <w:tcPr>
            <w:tcW w:w="851" w:type="dxa"/>
            <w:tcBorders>
              <w:top w:val="single" w:sz="6" w:space="0" w:color="auto"/>
              <w:left w:val="single" w:sz="6" w:space="0" w:color="auto"/>
              <w:bottom w:val="single" w:sz="6" w:space="0" w:color="auto"/>
              <w:right w:val="single" w:sz="6" w:space="0" w:color="auto"/>
            </w:tcBorders>
          </w:tcPr>
          <w:p w14:paraId="3C62704D" w14:textId="08225B85" w:rsidR="004F4F94" w:rsidRPr="00985FBC" w:rsidRDefault="004F4F94" w:rsidP="004F4F94">
            <w:pPr>
              <w:rPr>
                <w:rFonts w:ascii="Calibri" w:hAnsi="Calibri" w:cs="Calibri"/>
                <w:color w:val="595959" w:themeColor="text1" w:themeTint="A6"/>
                <w:sz w:val="24"/>
                <w:szCs w:val="24"/>
              </w:rPr>
            </w:pPr>
          </w:p>
        </w:tc>
      </w:tr>
      <w:tr w:rsidR="00985FBC" w:rsidRPr="00985FBC" w14:paraId="56C2F161"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3740E969" w14:textId="77777777" w:rsidR="004F4F94" w:rsidRPr="00985FBC" w:rsidRDefault="004F4F94"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6.</w:t>
            </w:r>
          </w:p>
        </w:tc>
        <w:tc>
          <w:tcPr>
            <w:tcW w:w="1560" w:type="dxa"/>
            <w:tcBorders>
              <w:top w:val="single" w:sz="6" w:space="0" w:color="auto"/>
              <w:left w:val="single" w:sz="6" w:space="0" w:color="auto"/>
              <w:bottom w:val="single" w:sz="6" w:space="0" w:color="auto"/>
              <w:right w:val="single" w:sz="6" w:space="0" w:color="auto"/>
            </w:tcBorders>
          </w:tcPr>
          <w:p w14:paraId="50471F8F" w14:textId="5817B9C4" w:rsidR="004F4F94" w:rsidRPr="00985FBC" w:rsidRDefault="00204DDA"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A</w:t>
            </w:r>
            <w:r w:rsidR="00CF1D2A" w:rsidRPr="00985FBC">
              <w:rPr>
                <w:rFonts w:ascii="Calibri" w:hAnsi="Calibri" w:cs="Calibri"/>
                <w:color w:val="595959" w:themeColor="text1" w:themeTint="A6"/>
                <w:sz w:val="24"/>
                <w:szCs w:val="24"/>
              </w:rPr>
              <w:t>P</w:t>
            </w:r>
          </w:p>
        </w:tc>
        <w:tc>
          <w:tcPr>
            <w:tcW w:w="4047" w:type="dxa"/>
            <w:tcBorders>
              <w:top w:val="single" w:sz="6" w:space="0" w:color="auto"/>
              <w:left w:val="single" w:sz="6" w:space="0" w:color="auto"/>
              <w:bottom w:val="single" w:sz="6" w:space="0" w:color="auto"/>
              <w:right w:val="single" w:sz="6" w:space="0" w:color="auto"/>
            </w:tcBorders>
          </w:tcPr>
          <w:p w14:paraId="5392968D" w14:textId="6A250DEA" w:rsidR="004F4F94" w:rsidRPr="00985FBC" w:rsidRDefault="004F4F94"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Gymnázium</w:t>
            </w:r>
          </w:p>
        </w:tc>
        <w:tc>
          <w:tcPr>
            <w:tcW w:w="2268" w:type="dxa"/>
            <w:tcBorders>
              <w:top w:val="single" w:sz="6" w:space="0" w:color="auto"/>
              <w:left w:val="single" w:sz="6" w:space="0" w:color="auto"/>
              <w:bottom w:val="single" w:sz="6" w:space="0" w:color="auto"/>
              <w:right w:val="single" w:sz="6" w:space="0" w:color="auto"/>
            </w:tcBorders>
          </w:tcPr>
          <w:p w14:paraId="39A684C0" w14:textId="6BD9ABCF" w:rsidR="004F4F94" w:rsidRPr="00985FBC" w:rsidRDefault="004F4F94" w:rsidP="004F4F94">
            <w:pPr>
              <w:rPr>
                <w:rFonts w:ascii="Calibri" w:hAnsi="Calibri" w:cs="Calibri"/>
                <w:color w:val="595959" w:themeColor="text1" w:themeTint="A6"/>
                <w:sz w:val="22"/>
                <w:szCs w:val="22"/>
              </w:rPr>
            </w:pPr>
          </w:p>
        </w:tc>
        <w:tc>
          <w:tcPr>
            <w:tcW w:w="851" w:type="dxa"/>
            <w:tcBorders>
              <w:top w:val="single" w:sz="6" w:space="0" w:color="auto"/>
              <w:left w:val="single" w:sz="6" w:space="0" w:color="auto"/>
              <w:bottom w:val="single" w:sz="6" w:space="0" w:color="auto"/>
              <w:right w:val="single" w:sz="6" w:space="0" w:color="auto"/>
            </w:tcBorders>
          </w:tcPr>
          <w:p w14:paraId="443F984F" w14:textId="291DB1FE" w:rsidR="004F4F94" w:rsidRPr="00985FBC" w:rsidRDefault="004F4F94" w:rsidP="004F4F94">
            <w:pPr>
              <w:rPr>
                <w:rFonts w:ascii="Calibri" w:hAnsi="Calibri" w:cs="Calibri"/>
                <w:color w:val="595959" w:themeColor="text1" w:themeTint="A6"/>
                <w:sz w:val="24"/>
                <w:szCs w:val="24"/>
              </w:rPr>
            </w:pPr>
          </w:p>
        </w:tc>
      </w:tr>
      <w:tr w:rsidR="00985FBC" w:rsidRPr="00985FBC" w14:paraId="0A58AF03"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3165E9F8" w14:textId="230F7CB2" w:rsidR="004F4F94" w:rsidRPr="00985FBC" w:rsidRDefault="004F4F94" w:rsidP="004F4F94">
            <w:pPr>
              <w:jc w:val="cente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7.</w:t>
            </w:r>
          </w:p>
        </w:tc>
        <w:tc>
          <w:tcPr>
            <w:tcW w:w="1560" w:type="dxa"/>
            <w:tcBorders>
              <w:top w:val="single" w:sz="6" w:space="0" w:color="auto"/>
              <w:left w:val="single" w:sz="6" w:space="0" w:color="auto"/>
              <w:bottom w:val="single" w:sz="6" w:space="0" w:color="auto"/>
              <w:right w:val="single" w:sz="6" w:space="0" w:color="auto"/>
            </w:tcBorders>
          </w:tcPr>
          <w:p w14:paraId="2DCD929B" w14:textId="7673D32D" w:rsidR="004F4F94" w:rsidRPr="00985FBC" w:rsidRDefault="00204DDA" w:rsidP="004F4F94">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A</w:t>
            </w:r>
            <w:r w:rsidR="00CF1D2A" w:rsidRPr="00985FBC">
              <w:rPr>
                <w:rFonts w:ascii="Calibri" w:hAnsi="Calibri" w:cs="Calibri"/>
                <w:bCs/>
                <w:color w:val="595959" w:themeColor="text1" w:themeTint="A6"/>
                <w:sz w:val="24"/>
                <w:szCs w:val="24"/>
              </w:rPr>
              <w:t>P</w:t>
            </w:r>
          </w:p>
        </w:tc>
        <w:tc>
          <w:tcPr>
            <w:tcW w:w="4047" w:type="dxa"/>
            <w:tcBorders>
              <w:top w:val="single" w:sz="6" w:space="0" w:color="auto"/>
              <w:left w:val="single" w:sz="6" w:space="0" w:color="auto"/>
              <w:bottom w:val="single" w:sz="6" w:space="0" w:color="auto"/>
              <w:right w:val="single" w:sz="6" w:space="0" w:color="auto"/>
            </w:tcBorders>
          </w:tcPr>
          <w:p w14:paraId="427E1109" w14:textId="07F8587D" w:rsidR="004F4F94" w:rsidRPr="00985FBC" w:rsidRDefault="00B51D7D" w:rsidP="004F4F94">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VŠ obchodní</w:t>
            </w:r>
          </w:p>
        </w:tc>
        <w:tc>
          <w:tcPr>
            <w:tcW w:w="2268" w:type="dxa"/>
            <w:tcBorders>
              <w:top w:val="single" w:sz="6" w:space="0" w:color="auto"/>
              <w:left w:val="single" w:sz="6" w:space="0" w:color="auto"/>
              <w:bottom w:val="single" w:sz="6" w:space="0" w:color="auto"/>
              <w:right w:val="single" w:sz="6" w:space="0" w:color="auto"/>
            </w:tcBorders>
          </w:tcPr>
          <w:p w14:paraId="7960601B" w14:textId="2F351062" w:rsidR="004F4F94" w:rsidRPr="00985FBC" w:rsidRDefault="00B51D7D" w:rsidP="004F4F94">
            <w:pPr>
              <w:rPr>
                <w:rFonts w:ascii="Calibri" w:hAnsi="Calibri" w:cs="Calibri"/>
                <w:bCs/>
                <w:color w:val="595959" w:themeColor="text1" w:themeTint="A6"/>
                <w:sz w:val="22"/>
                <w:szCs w:val="22"/>
              </w:rPr>
            </w:pPr>
            <w:r w:rsidRPr="00985FBC">
              <w:rPr>
                <w:rFonts w:ascii="Calibri" w:hAnsi="Calibri" w:cs="Calibri"/>
                <w:bCs/>
                <w:color w:val="595959" w:themeColor="text1" w:themeTint="A6"/>
                <w:sz w:val="22"/>
                <w:szCs w:val="22"/>
              </w:rPr>
              <w:t xml:space="preserve">Bc., </w:t>
            </w:r>
            <w:r w:rsidR="004F4F94" w:rsidRPr="00985FBC">
              <w:rPr>
                <w:rFonts w:ascii="Calibri" w:hAnsi="Calibri" w:cs="Calibri"/>
                <w:bCs/>
                <w:color w:val="595959" w:themeColor="text1" w:themeTint="A6"/>
                <w:sz w:val="22"/>
                <w:szCs w:val="22"/>
              </w:rPr>
              <w:t>Od 9/2019</w:t>
            </w:r>
          </w:p>
        </w:tc>
        <w:tc>
          <w:tcPr>
            <w:tcW w:w="851" w:type="dxa"/>
            <w:tcBorders>
              <w:top w:val="single" w:sz="6" w:space="0" w:color="auto"/>
              <w:left w:val="single" w:sz="6" w:space="0" w:color="auto"/>
              <w:bottom w:val="single" w:sz="6" w:space="0" w:color="auto"/>
              <w:right w:val="single" w:sz="6" w:space="0" w:color="auto"/>
            </w:tcBorders>
          </w:tcPr>
          <w:p w14:paraId="0153E3D9" w14:textId="73422B59" w:rsidR="004F4F94" w:rsidRPr="00985FBC" w:rsidRDefault="004F4F94" w:rsidP="004F4F94">
            <w:pPr>
              <w:rPr>
                <w:rFonts w:ascii="Calibri" w:hAnsi="Calibri" w:cs="Calibri"/>
                <w:bCs/>
                <w:color w:val="595959" w:themeColor="text1" w:themeTint="A6"/>
                <w:sz w:val="24"/>
                <w:szCs w:val="24"/>
              </w:rPr>
            </w:pPr>
          </w:p>
        </w:tc>
      </w:tr>
      <w:tr w:rsidR="00985FBC" w:rsidRPr="00985FBC" w14:paraId="05114FD3"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0FB2F88C" w14:textId="4BECA063" w:rsidR="004F4F94" w:rsidRPr="00985FBC" w:rsidRDefault="004F4F94" w:rsidP="004F4F94">
            <w:pPr>
              <w:jc w:val="cente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8.</w:t>
            </w:r>
          </w:p>
        </w:tc>
        <w:tc>
          <w:tcPr>
            <w:tcW w:w="1560" w:type="dxa"/>
            <w:tcBorders>
              <w:top w:val="single" w:sz="6" w:space="0" w:color="auto"/>
              <w:left w:val="single" w:sz="6" w:space="0" w:color="auto"/>
              <w:bottom w:val="single" w:sz="6" w:space="0" w:color="auto"/>
              <w:right w:val="single" w:sz="6" w:space="0" w:color="auto"/>
            </w:tcBorders>
          </w:tcPr>
          <w:p w14:paraId="5FF5D252" w14:textId="7A7F201B" w:rsidR="004F4F94" w:rsidRPr="00985FBC" w:rsidRDefault="00204DDA" w:rsidP="004F4F94">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A</w:t>
            </w:r>
            <w:r w:rsidR="00CF1D2A" w:rsidRPr="00985FBC">
              <w:rPr>
                <w:rFonts w:ascii="Calibri" w:hAnsi="Calibri" w:cs="Calibri"/>
                <w:bCs/>
                <w:color w:val="595959" w:themeColor="text1" w:themeTint="A6"/>
                <w:sz w:val="24"/>
                <w:szCs w:val="24"/>
              </w:rPr>
              <w:t>P</w:t>
            </w:r>
          </w:p>
        </w:tc>
        <w:tc>
          <w:tcPr>
            <w:tcW w:w="4047" w:type="dxa"/>
            <w:tcBorders>
              <w:top w:val="single" w:sz="6" w:space="0" w:color="auto"/>
              <w:left w:val="single" w:sz="6" w:space="0" w:color="auto"/>
              <w:bottom w:val="single" w:sz="6" w:space="0" w:color="auto"/>
              <w:right w:val="single" w:sz="6" w:space="0" w:color="auto"/>
            </w:tcBorders>
          </w:tcPr>
          <w:p w14:paraId="74928E38" w14:textId="044FB393" w:rsidR="004F4F94" w:rsidRPr="00985FBC" w:rsidRDefault="00FB37EB" w:rsidP="004F4F94">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SOU s maturitou</w:t>
            </w:r>
          </w:p>
        </w:tc>
        <w:tc>
          <w:tcPr>
            <w:tcW w:w="2268" w:type="dxa"/>
            <w:tcBorders>
              <w:top w:val="single" w:sz="6" w:space="0" w:color="auto"/>
              <w:left w:val="single" w:sz="6" w:space="0" w:color="auto"/>
              <w:bottom w:val="single" w:sz="6" w:space="0" w:color="auto"/>
              <w:right w:val="single" w:sz="6" w:space="0" w:color="auto"/>
            </w:tcBorders>
          </w:tcPr>
          <w:p w14:paraId="3566F2E8" w14:textId="5CE2AE40" w:rsidR="004F4F94" w:rsidRPr="00985FBC" w:rsidRDefault="004F4F94" w:rsidP="004F4F94">
            <w:pPr>
              <w:rPr>
                <w:rFonts w:ascii="Calibri" w:hAnsi="Calibri" w:cs="Calibri"/>
                <w:bCs/>
                <w:color w:val="595959" w:themeColor="text1" w:themeTint="A6"/>
                <w:sz w:val="22"/>
                <w:szCs w:val="22"/>
              </w:rPr>
            </w:pPr>
            <w:r w:rsidRPr="00985FBC">
              <w:rPr>
                <w:rFonts w:ascii="Calibri" w:hAnsi="Calibri" w:cs="Calibri"/>
                <w:bCs/>
                <w:color w:val="595959" w:themeColor="text1" w:themeTint="A6"/>
                <w:sz w:val="22"/>
                <w:szCs w:val="22"/>
              </w:rPr>
              <w:t xml:space="preserve">Od </w:t>
            </w:r>
            <w:r w:rsidR="00D36DA2" w:rsidRPr="00985FBC">
              <w:rPr>
                <w:rFonts w:ascii="Calibri" w:hAnsi="Calibri" w:cs="Calibri"/>
                <w:bCs/>
                <w:color w:val="595959" w:themeColor="text1" w:themeTint="A6"/>
                <w:sz w:val="22"/>
                <w:szCs w:val="22"/>
              </w:rPr>
              <w:t>10/2019</w:t>
            </w:r>
          </w:p>
        </w:tc>
        <w:tc>
          <w:tcPr>
            <w:tcW w:w="851" w:type="dxa"/>
            <w:tcBorders>
              <w:top w:val="single" w:sz="6" w:space="0" w:color="auto"/>
              <w:left w:val="single" w:sz="6" w:space="0" w:color="auto"/>
              <w:bottom w:val="single" w:sz="6" w:space="0" w:color="auto"/>
              <w:right w:val="single" w:sz="6" w:space="0" w:color="auto"/>
            </w:tcBorders>
          </w:tcPr>
          <w:p w14:paraId="49816BCC" w14:textId="4C85D983" w:rsidR="004F4F94" w:rsidRPr="00985FBC" w:rsidRDefault="004F4F94" w:rsidP="004F4F94">
            <w:pPr>
              <w:rPr>
                <w:rFonts w:ascii="Calibri" w:hAnsi="Calibri" w:cs="Calibri"/>
                <w:bCs/>
                <w:color w:val="595959" w:themeColor="text1" w:themeTint="A6"/>
                <w:sz w:val="24"/>
                <w:szCs w:val="24"/>
              </w:rPr>
            </w:pPr>
          </w:p>
        </w:tc>
      </w:tr>
      <w:tr w:rsidR="00985FBC" w:rsidRPr="00985FBC" w14:paraId="3EEBAF8F" w14:textId="77777777" w:rsidTr="00A4597D">
        <w:trPr>
          <w:cantSplit/>
          <w:trHeight w:val="478"/>
        </w:trPr>
        <w:tc>
          <w:tcPr>
            <w:tcW w:w="9498" w:type="dxa"/>
            <w:gridSpan w:val="5"/>
            <w:tcBorders>
              <w:top w:val="single" w:sz="6" w:space="0" w:color="auto"/>
              <w:left w:val="single" w:sz="6" w:space="0" w:color="auto"/>
              <w:bottom w:val="single" w:sz="6" w:space="0" w:color="auto"/>
              <w:right w:val="single" w:sz="6" w:space="0" w:color="auto"/>
            </w:tcBorders>
            <w:shd w:val="clear" w:color="auto" w:fill="CCCCCC"/>
          </w:tcPr>
          <w:p w14:paraId="042FF58C" w14:textId="77777777" w:rsidR="004F4F94" w:rsidRPr="00985FBC" w:rsidRDefault="004F4F94" w:rsidP="004F4F94">
            <w:pPr>
              <w:jc w:val="center"/>
              <w:rPr>
                <w:rFonts w:ascii="Calibri" w:hAnsi="Calibri" w:cs="Calibri"/>
                <w:b/>
                <w:color w:val="595959" w:themeColor="text1" w:themeTint="A6"/>
                <w:sz w:val="24"/>
                <w:szCs w:val="24"/>
              </w:rPr>
            </w:pPr>
            <w:r w:rsidRPr="00985FBC">
              <w:rPr>
                <w:rFonts w:ascii="Calibri" w:hAnsi="Calibri" w:cs="Calibri"/>
                <w:b/>
                <w:color w:val="595959" w:themeColor="text1" w:themeTint="A6"/>
                <w:sz w:val="24"/>
                <w:szCs w:val="24"/>
              </w:rPr>
              <w:t>Pedagogičtí pracovníci - vychovatelky školní družiny</w:t>
            </w:r>
          </w:p>
        </w:tc>
      </w:tr>
      <w:tr w:rsidR="00985FBC" w:rsidRPr="00985FBC" w14:paraId="6039481B" w14:textId="77777777" w:rsidTr="00CF1D2A">
        <w:trPr>
          <w:trHeight w:val="413"/>
        </w:trPr>
        <w:tc>
          <w:tcPr>
            <w:tcW w:w="772" w:type="dxa"/>
            <w:tcBorders>
              <w:top w:val="single" w:sz="6" w:space="0" w:color="auto"/>
              <w:left w:val="single" w:sz="6" w:space="0" w:color="auto"/>
              <w:bottom w:val="single" w:sz="6" w:space="0" w:color="auto"/>
              <w:right w:val="single" w:sz="6" w:space="0" w:color="auto"/>
            </w:tcBorders>
          </w:tcPr>
          <w:p w14:paraId="72BAE786" w14:textId="77777777" w:rsidR="004F4F94" w:rsidRPr="00985FBC" w:rsidRDefault="004F4F94" w:rsidP="004F4F94">
            <w:pPr>
              <w:jc w:val="center"/>
              <w:rPr>
                <w:rFonts w:ascii="Calibri" w:hAnsi="Calibri" w:cs="Calibri"/>
                <w:b/>
                <w:color w:val="595959" w:themeColor="text1" w:themeTint="A6"/>
                <w:sz w:val="24"/>
                <w:szCs w:val="24"/>
              </w:rPr>
            </w:pPr>
            <w:r w:rsidRPr="00985FBC">
              <w:rPr>
                <w:rFonts w:ascii="Calibri" w:hAnsi="Calibri" w:cs="Calibri"/>
                <w:b/>
                <w:color w:val="595959" w:themeColor="text1" w:themeTint="A6"/>
                <w:sz w:val="24"/>
                <w:szCs w:val="24"/>
              </w:rPr>
              <w:t>Číslo</w:t>
            </w:r>
          </w:p>
        </w:tc>
        <w:tc>
          <w:tcPr>
            <w:tcW w:w="1560" w:type="dxa"/>
            <w:tcBorders>
              <w:top w:val="single" w:sz="6" w:space="0" w:color="auto"/>
              <w:left w:val="single" w:sz="6" w:space="0" w:color="auto"/>
              <w:bottom w:val="single" w:sz="6" w:space="0" w:color="auto"/>
              <w:right w:val="single" w:sz="6" w:space="0" w:color="auto"/>
            </w:tcBorders>
          </w:tcPr>
          <w:p w14:paraId="0750F313" w14:textId="77777777" w:rsidR="004F4F94" w:rsidRPr="00985FBC" w:rsidRDefault="004F4F94" w:rsidP="004F4F94">
            <w:pPr>
              <w:jc w:val="center"/>
              <w:rPr>
                <w:rFonts w:ascii="Calibri" w:hAnsi="Calibri" w:cs="Calibri"/>
                <w:b/>
                <w:color w:val="595959" w:themeColor="text1" w:themeTint="A6"/>
                <w:sz w:val="24"/>
                <w:szCs w:val="24"/>
              </w:rPr>
            </w:pPr>
            <w:r w:rsidRPr="00985FBC">
              <w:rPr>
                <w:rFonts w:ascii="Calibri" w:hAnsi="Calibri" w:cs="Calibri"/>
                <w:b/>
                <w:color w:val="595959" w:themeColor="text1" w:themeTint="A6"/>
                <w:sz w:val="24"/>
                <w:szCs w:val="24"/>
              </w:rPr>
              <w:t>zařazení</w:t>
            </w:r>
          </w:p>
        </w:tc>
        <w:tc>
          <w:tcPr>
            <w:tcW w:w="4047" w:type="dxa"/>
            <w:tcBorders>
              <w:top w:val="single" w:sz="6" w:space="0" w:color="auto"/>
              <w:left w:val="single" w:sz="6" w:space="0" w:color="auto"/>
              <w:bottom w:val="single" w:sz="6" w:space="0" w:color="auto"/>
              <w:right w:val="single" w:sz="6" w:space="0" w:color="auto"/>
            </w:tcBorders>
          </w:tcPr>
          <w:p w14:paraId="4789C8E3" w14:textId="77777777" w:rsidR="004F4F94" w:rsidRPr="00985FBC" w:rsidRDefault="004F4F94" w:rsidP="004F4F94">
            <w:pPr>
              <w:jc w:val="center"/>
              <w:rPr>
                <w:rFonts w:ascii="Calibri" w:hAnsi="Calibri" w:cs="Calibri"/>
                <w:b/>
                <w:color w:val="595959" w:themeColor="text1" w:themeTint="A6"/>
                <w:sz w:val="24"/>
                <w:szCs w:val="24"/>
              </w:rPr>
            </w:pPr>
            <w:r w:rsidRPr="00985FBC">
              <w:rPr>
                <w:rFonts w:ascii="Calibri" w:hAnsi="Calibri" w:cs="Calibri"/>
                <w:b/>
                <w:color w:val="595959" w:themeColor="text1" w:themeTint="A6"/>
                <w:sz w:val="24"/>
                <w:szCs w:val="24"/>
              </w:rPr>
              <w:t xml:space="preserve">Kvalifikace </w:t>
            </w:r>
          </w:p>
        </w:tc>
        <w:tc>
          <w:tcPr>
            <w:tcW w:w="2268" w:type="dxa"/>
            <w:tcBorders>
              <w:top w:val="single" w:sz="6" w:space="0" w:color="auto"/>
              <w:left w:val="single" w:sz="6" w:space="0" w:color="auto"/>
              <w:bottom w:val="single" w:sz="6" w:space="0" w:color="auto"/>
              <w:right w:val="single" w:sz="6" w:space="0" w:color="auto"/>
            </w:tcBorders>
          </w:tcPr>
          <w:p w14:paraId="0BEC9405" w14:textId="77777777" w:rsidR="004F4F94" w:rsidRPr="00985FBC" w:rsidRDefault="004F4F94" w:rsidP="004F4F94">
            <w:pPr>
              <w:jc w:val="center"/>
              <w:rPr>
                <w:rFonts w:ascii="Calibri" w:hAnsi="Calibri" w:cs="Calibri"/>
                <w:b/>
                <w:color w:val="595959" w:themeColor="text1" w:themeTint="A6"/>
                <w:sz w:val="24"/>
                <w:szCs w:val="24"/>
              </w:rPr>
            </w:pPr>
          </w:p>
        </w:tc>
        <w:tc>
          <w:tcPr>
            <w:tcW w:w="851" w:type="dxa"/>
            <w:tcBorders>
              <w:top w:val="single" w:sz="6" w:space="0" w:color="auto"/>
              <w:left w:val="single" w:sz="6" w:space="0" w:color="auto"/>
              <w:bottom w:val="single" w:sz="6" w:space="0" w:color="auto"/>
              <w:right w:val="single" w:sz="6" w:space="0" w:color="auto"/>
            </w:tcBorders>
          </w:tcPr>
          <w:p w14:paraId="0DF73858" w14:textId="77777777" w:rsidR="004F4F94" w:rsidRPr="00985FBC" w:rsidRDefault="004F4F94" w:rsidP="004F4F94">
            <w:pPr>
              <w:jc w:val="center"/>
              <w:rPr>
                <w:rFonts w:ascii="Calibri" w:hAnsi="Calibri" w:cs="Calibri"/>
                <w:b/>
                <w:color w:val="595959" w:themeColor="text1" w:themeTint="A6"/>
                <w:sz w:val="24"/>
                <w:szCs w:val="24"/>
              </w:rPr>
            </w:pPr>
          </w:p>
        </w:tc>
      </w:tr>
      <w:tr w:rsidR="00985FBC" w:rsidRPr="00985FBC" w14:paraId="0CA3508F"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1090203C" w14:textId="77777777" w:rsidR="004F4F94" w:rsidRPr="00985FBC" w:rsidRDefault="004F4F94"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w:t>
            </w:r>
          </w:p>
        </w:tc>
        <w:tc>
          <w:tcPr>
            <w:tcW w:w="1560" w:type="dxa"/>
            <w:tcBorders>
              <w:top w:val="single" w:sz="6" w:space="0" w:color="auto"/>
              <w:left w:val="single" w:sz="6" w:space="0" w:color="auto"/>
              <w:bottom w:val="single" w:sz="6" w:space="0" w:color="auto"/>
              <w:right w:val="single" w:sz="6" w:space="0" w:color="auto"/>
            </w:tcBorders>
          </w:tcPr>
          <w:p w14:paraId="04314AE8" w14:textId="15F85F63" w:rsidR="004F4F94" w:rsidRPr="00985FBC" w:rsidRDefault="00204DDA" w:rsidP="004F4F94">
            <w:pPr>
              <w:jc w:val="both"/>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V</w:t>
            </w:r>
            <w:r w:rsidR="004F4F94" w:rsidRPr="00985FBC">
              <w:rPr>
                <w:rFonts w:ascii="Calibri" w:hAnsi="Calibri" w:cs="Calibri"/>
                <w:color w:val="595959" w:themeColor="text1" w:themeTint="A6"/>
                <w:sz w:val="24"/>
                <w:szCs w:val="24"/>
              </w:rPr>
              <w:t>ychovatelka</w:t>
            </w:r>
          </w:p>
        </w:tc>
        <w:tc>
          <w:tcPr>
            <w:tcW w:w="4047" w:type="dxa"/>
            <w:tcBorders>
              <w:top w:val="single" w:sz="6" w:space="0" w:color="auto"/>
              <w:left w:val="single" w:sz="6" w:space="0" w:color="auto"/>
              <w:bottom w:val="single" w:sz="6" w:space="0" w:color="auto"/>
              <w:right w:val="single" w:sz="6" w:space="0" w:color="auto"/>
            </w:tcBorders>
          </w:tcPr>
          <w:p w14:paraId="72136717" w14:textId="51A034CB" w:rsidR="004F4F94" w:rsidRPr="00985FBC" w:rsidRDefault="00204DDA"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P</w:t>
            </w:r>
            <w:r w:rsidR="004F4F94" w:rsidRPr="00985FBC">
              <w:rPr>
                <w:rFonts w:ascii="Calibri" w:hAnsi="Calibri" w:cs="Calibri"/>
                <w:color w:val="595959" w:themeColor="text1" w:themeTint="A6"/>
                <w:sz w:val="24"/>
                <w:szCs w:val="24"/>
              </w:rPr>
              <w:t xml:space="preserve">ředškolní a mimoškolní pedagogika </w:t>
            </w:r>
          </w:p>
        </w:tc>
        <w:tc>
          <w:tcPr>
            <w:tcW w:w="2268" w:type="dxa"/>
            <w:tcBorders>
              <w:top w:val="single" w:sz="6" w:space="0" w:color="auto"/>
              <w:left w:val="single" w:sz="6" w:space="0" w:color="auto"/>
              <w:bottom w:val="single" w:sz="6" w:space="0" w:color="auto"/>
              <w:right w:val="single" w:sz="6" w:space="0" w:color="auto"/>
            </w:tcBorders>
          </w:tcPr>
          <w:p w14:paraId="6D66E220" w14:textId="77777777" w:rsidR="004F4F94" w:rsidRPr="00985FBC" w:rsidRDefault="004F4F94" w:rsidP="004F4F94">
            <w:pPr>
              <w:rPr>
                <w:rFonts w:ascii="Calibri" w:hAnsi="Calibri" w:cs="Calibri"/>
                <w:color w:val="595959" w:themeColor="text1" w:themeTint="A6"/>
                <w:sz w:val="24"/>
                <w:szCs w:val="24"/>
              </w:rPr>
            </w:pPr>
          </w:p>
        </w:tc>
        <w:tc>
          <w:tcPr>
            <w:tcW w:w="851" w:type="dxa"/>
            <w:tcBorders>
              <w:top w:val="single" w:sz="6" w:space="0" w:color="auto"/>
              <w:left w:val="single" w:sz="6" w:space="0" w:color="auto"/>
              <w:bottom w:val="single" w:sz="6" w:space="0" w:color="auto"/>
              <w:right w:val="single" w:sz="6" w:space="0" w:color="auto"/>
            </w:tcBorders>
          </w:tcPr>
          <w:p w14:paraId="1EFDE0BC" w14:textId="1702D115" w:rsidR="004F4F94" w:rsidRPr="00985FBC" w:rsidRDefault="004F4F94" w:rsidP="004F4F94">
            <w:pPr>
              <w:rPr>
                <w:rFonts w:ascii="Calibri" w:hAnsi="Calibri" w:cs="Calibri"/>
                <w:color w:val="595959" w:themeColor="text1" w:themeTint="A6"/>
                <w:sz w:val="24"/>
                <w:szCs w:val="24"/>
              </w:rPr>
            </w:pPr>
          </w:p>
        </w:tc>
      </w:tr>
      <w:tr w:rsidR="00985FBC" w:rsidRPr="00985FBC" w14:paraId="2AE79562"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705643A1" w14:textId="77777777" w:rsidR="004F4F94" w:rsidRPr="00985FBC" w:rsidRDefault="004F4F94"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2.</w:t>
            </w:r>
          </w:p>
        </w:tc>
        <w:tc>
          <w:tcPr>
            <w:tcW w:w="1560" w:type="dxa"/>
            <w:tcBorders>
              <w:top w:val="single" w:sz="6" w:space="0" w:color="auto"/>
              <w:left w:val="single" w:sz="6" w:space="0" w:color="auto"/>
              <w:bottom w:val="single" w:sz="6" w:space="0" w:color="auto"/>
              <w:right w:val="single" w:sz="6" w:space="0" w:color="auto"/>
            </w:tcBorders>
          </w:tcPr>
          <w:p w14:paraId="386D74D8" w14:textId="09665F0E" w:rsidR="004F4F94" w:rsidRPr="00985FBC" w:rsidRDefault="00204DDA" w:rsidP="004F4F94">
            <w:pPr>
              <w:jc w:val="both"/>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V</w:t>
            </w:r>
            <w:r w:rsidR="004F4F94" w:rsidRPr="00985FBC">
              <w:rPr>
                <w:rFonts w:ascii="Calibri" w:hAnsi="Calibri" w:cs="Calibri"/>
                <w:color w:val="595959" w:themeColor="text1" w:themeTint="A6"/>
                <w:sz w:val="24"/>
                <w:szCs w:val="24"/>
              </w:rPr>
              <w:t>ychovatelka</w:t>
            </w:r>
          </w:p>
        </w:tc>
        <w:tc>
          <w:tcPr>
            <w:tcW w:w="4047" w:type="dxa"/>
            <w:tcBorders>
              <w:top w:val="single" w:sz="6" w:space="0" w:color="auto"/>
              <w:left w:val="single" w:sz="6" w:space="0" w:color="auto"/>
              <w:bottom w:val="single" w:sz="6" w:space="0" w:color="auto"/>
              <w:right w:val="single" w:sz="6" w:space="0" w:color="auto"/>
            </w:tcBorders>
          </w:tcPr>
          <w:p w14:paraId="5A2857F6" w14:textId="133A03A5" w:rsidR="004F4F94" w:rsidRPr="00985FBC" w:rsidRDefault="00204DDA"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P</w:t>
            </w:r>
            <w:r w:rsidR="004F4F94" w:rsidRPr="00985FBC">
              <w:rPr>
                <w:rFonts w:ascii="Calibri" w:hAnsi="Calibri" w:cs="Calibri"/>
                <w:color w:val="595959" w:themeColor="text1" w:themeTint="A6"/>
                <w:sz w:val="24"/>
                <w:szCs w:val="24"/>
              </w:rPr>
              <w:t xml:space="preserve">ředškolní a mimoškolní pedagogika </w:t>
            </w:r>
          </w:p>
        </w:tc>
        <w:tc>
          <w:tcPr>
            <w:tcW w:w="2268" w:type="dxa"/>
            <w:tcBorders>
              <w:top w:val="single" w:sz="6" w:space="0" w:color="auto"/>
              <w:left w:val="single" w:sz="6" w:space="0" w:color="auto"/>
              <w:bottom w:val="single" w:sz="6" w:space="0" w:color="auto"/>
              <w:right w:val="single" w:sz="6" w:space="0" w:color="auto"/>
            </w:tcBorders>
          </w:tcPr>
          <w:p w14:paraId="58C35BDF" w14:textId="77777777" w:rsidR="004F4F94" w:rsidRPr="00985FBC" w:rsidRDefault="004F4F94" w:rsidP="004F4F94">
            <w:pPr>
              <w:rPr>
                <w:rFonts w:ascii="Calibri" w:hAnsi="Calibri" w:cs="Calibri"/>
                <w:color w:val="595959" w:themeColor="text1" w:themeTint="A6"/>
                <w:sz w:val="24"/>
                <w:szCs w:val="24"/>
              </w:rPr>
            </w:pPr>
          </w:p>
        </w:tc>
        <w:tc>
          <w:tcPr>
            <w:tcW w:w="851" w:type="dxa"/>
            <w:tcBorders>
              <w:top w:val="single" w:sz="6" w:space="0" w:color="auto"/>
              <w:left w:val="single" w:sz="6" w:space="0" w:color="auto"/>
              <w:bottom w:val="single" w:sz="6" w:space="0" w:color="auto"/>
              <w:right w:val="single" w:sz="6" w:space="0" w:color="auto"/>
            </w:tcBorders>
          </w:tcPr>
          <w:p w14:paraId="59A85C3E" w14:textId="621BC906" w:rsidR="004F4F94" w:rsidRPr="00985FBC" w:rsidRDefault="004F4F94" w:rsidP="004F4F94">
            <w:pPr>
              <w:rPr>
                <w:rFonts w:ascii="Calibri" w:hAnsi="Calibri" w:cs="Calibri"/>
                <w:color w:val="595959" w:themeColor="text1" w:themeTint="A6"/>
                <w:sz w:val="24"/>
                <w:szCs w:val="24"/>
              </w:rPr>
            </w:pPr>
          </w:p>
        </w:tc>
      </w:tr>
      <w:tr w:rsidR="00985FBC" w:rsidRPr="00985FBC" w14:paraId="547AFBAD" w14:textId="77777777" w:rsidTr="00CF1D2A">
        <w:trPr>
          <w:trHeight w:val="346"/>
        </w:trPr>
        <w:tc>
          <w:tcPr>
            <w:tcW w:w="772" w:type="dxa"/>
            <w:tcBorders>
              <w:top w:val="single" w:sz="6" w:space="0" w:color="auto"/>
              <w:left w:val="single" w:sz="6" w:space="0" w:color="auto"/>
              <w:bottom w:val="single" w:sz="6" w:space="0" w:color="auto"/>
              <w:right w:val="single" w:sz="6" w:space="0" w:color="auto"/>
            </w:tcBorders>
          </w:tcPr>
          <w:p w14:paraId="115AA8CC" w14:textId="77777777" w:rsidR="004F4F94" w:rsidRPr="00985FBC" w:rsidRDefault="004F4F94" w:rsidP="004F4F94">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3.</w:t>
            </w:r>
          </w:p>
        </w:tc>
        <w:tc>
          <w:tcPr>
            <w:tcW w:w="1560" w:type="dxa"/>
            <w:tcBorders>
              <w:top w:val="single" w:sz="6" w:space="0" w:color="auto"/>
              <w:left w:val="single" w:sz="6" w:space="0" w:color="auto"/>
              <w:bottom w:val="single" w:sz="6" w:space="0" w:color="auto"/>
              <w:right w:val="single" w:sz="6" w:space="0" w:color="auto"/>
            </w:tcBorders>
          </w:tcPr>
          <w:p w14:paraId="5E0A4591" w14:textId="77DB1E27" w:rsidR="004F4F94" w:rsidRPr="00985FBC" w:rsidRDefault="00204DDA" w:rsidP="004F4F94">
            <w:pPr>
              <w:jc w:val="both"/>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V</w:t>
            </w:r>
            <w:r w:rsidR="004F4F94" w:rsidRPr="00985FBC">
              <w:rPr>
                <w:rFonts w:ascii="Calibri" w:hAnsi="Calibri" w:cs="Calibri"/>
                <w:color w:val="595959" w:themeColor="text1" w:themeTint="A6"/>
                <w:sz w:val="24"/>
                <w:szCs w:val="24"/>
              </w:rPr>
              <w:t>ychovatelka</w:t>
            </w:r>
          </w:p>
        </w:tc>
        <w:tc>
          <w:tcPr>
            <w:tcW w:w="4047" w:type="dxa"/>
            <w:tcBorders>
              <w:top w:val="single" w:sz="6" w:space="0" w:color="auto"/>
              <w:left w:val="single" w:sz="6" w:space="0" w:color="auto"/>
              <w:bottom w:val="single" w:sz="6" w:space="0" w:color="auto"/>
              <w:right w:val="single" w:sz="6" w:space="0" w:color="auto"/>
            </w:tcBorders>
          </w:tcPr>
          <w:p w14:paraId="4B1BB300" w14:textId="30A982E8" w:rsidR="004F4F94" w:rsidRPr="00985FBC" w:rsidRDefault="00204DDA" w:rsidP="004F4F94">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S</w:t>
            </w:r>
            <w:r w:rsidR="004F4F94" w:rsidRPr="00985FBC">
              <w:rPr>
                <w:rFonts w:ascii="Calibri" w:hAnsi="Calibri" w:cs="Calibri"/>
                <w:color w:val="595959" w:themeColor="text1" w:themeTint="A6"/>
                <w:sz w:val="24"/>
                <w:szCs w:val="24"/>
              </w:rPr>
              <w:t>peciální pedagogika</w:t>
            </w:r>
          </w:p>
        </w:tc>
        <w:tc>
          <w:tcPr>
            <w:tcW w:w="2268" w:type="dxa"/>
            <w:tcBorders>
              <w:top w:val="single" w:sz="6" w:space="0" w:color="auto"/>
              <w:left w:val="single" w:sz="6" w:space="0" w:color="auto"/>
              <w:bottom w:val="single" w:sz="6" w:space="0" w:color="auto"/>
              <w:right w:val="single" w:sz="6" w:space="0" w:color="auto"/>
            </w:tcBorders>
          </w:tcPr>
          <w:p w14:paraId="00AEF35A" w14:textId="77777777" w:rsidR="004F4F94" w:rsidRPr="00985FBC" w:rsidRDefault="004F4F94" w:rsidP="004F4F94">
            <w:pPr>
              <w:rPr>
                <w:rFonts w:ascii="Calibri" w:hAnsi="Calibri" w:cs="Calibri"/>
                <w:color w:val="595959" w:themeColor="text1" w:themeTint="A6"/>
                <w:sz w:val="24"/>
                <w:szCs w:val="24"/>
              </w:rPr>
            </w:pPr>
          </w:p>
        </w:tc>
        <w:tc>
          <w:tcPr>
            <w:tcW w:w="851" w:type="dxa"/>
            <w:tcBorders>
              <w:top w:val="single" w:sz="6" w:space="0" w:color="auto"/>
              <w:left w:val="single" w:sz="6" w:space="0" w:color="auto"/>
              <w:bottom w:val="single" w:sz="6" w:space="0" w:color="auto"/>
              <w:right w:val="single" w:sz="6" w:space="0" w:color="auto"/>
            </w:tcBorders>
          </w:tcPr>
          <w:p w14:paraId="52BA69D5" w14:textId="5EFBE66F" w:rsidR="004F4F94" w:rsidRPr="00985FBC" w:rsidRDefault="004F4F94" w:rsidP="004F4F94">
            <w:pPr>
              <w:rPr>
                <w:rFonts w:ascii="Calibri" w:hAnsi="Calibri" w:cs="Calibri"/>
                <w:color w:val="595959" w:themeColor="text1" w:themeTint="A6"/>
                <w:sz w:val="24"/>
                <w:szCs w:val="24"/>
              </w:rPr>
            </w:pPr>
          </w:p>
        </w:tc>
      </w:tr>
      <w:tr w:rsidR="00985FBC" w:rsidRPr="00985FBC" w14:paraId="20D7F795" w14:textId="77777777" w:rsidTr="00A4597D">
        <w:trPr>
          <w:trHeight w:val="421"/>
        </w:trPr>
        <w:tc>
          <w:tcPr>
            <w:tcW w:w="9498" w:type="dxa"/>
            <w:gridSpan w:val="5"/>
            <w:tcBorders>
              <w:top w:val="single" w:sz="6" w:space="0" w:color="auto"/>
              <w:left w:val="single" w:sz="6" w:space="0" w:color="auto"/>
              <w:bottom w:val="single" w:sz="6" w:space="0" w:color="auto"/>
              <w:right w:val="single" w:sz="6" w:space="0" w:color="auto"/>
            </w:tcBorders>
            <w:shd w:val="clear" w:color="auto" w:fill="D9D9D9"/>
          </w:tcPr>
          <w:p w14:paraId="0D16055A" w14:textId="77777777" w:rsidR="004F4F94" w:rsidRPr="00985FBC" w:rsidRDefault="004F4F94" w:rsidP="004F4F94">
            <w:pPr>
              <w:spacing w:after="60"/>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Provozní zaměstnanci</w:t>
            </w:r>
          </w:p>
        </w:tc>
      </w:tr>
      <w:tr w:rsidR="00985FBC" w:rsidRPr="00985FBC" w14:paraId="30EA026B" w14:textId="77777777" w:rsidTr="00A4597D">
        <w:trPr>
          <w:trHeight w:val="437"/>
        </w:trPr>
        <w:tc>
          <w:tcPr>
            <w:tcW w:w="9498" w:type="dxa"/>
            <w:gridSpan w:val="5"/>
            <w:tcBorders>
              <w:top w:val="single" w:sz="6" w:space="0" w:color="auto"/>
              <w:left w:val="single" w:sz="6" w:space="0" w:color="auto"/>
              <w:bottom w:val="single" w:sz="6" w:space="0" w:color="auto"/>
              <w:right w:val="single" w:sz="6" w:space="0" w:color="auto"/>
            </w:tcBorders>
          </w:tcPr>
          <w:p w14:paraId="1841D736" w14:textId="6F2C3D85" w:rsidR="004F4F94" w:rsidRPr="00985FBC" w:rsidRDefault="00D64A55" w:rsidP="004F4F94">
            <w:pPr>
              <w:spacing w:after="60"/>
              <w:rPr>
                <w:rFonts w:ascii="Calibri" w:hAnsi="Calibri" w:cs="Calibri"/>
                <w:color w:val="595959" w:themeColor="text1" w:themeTint="A6"/>
                <w:sz w:val="24"/>
              </w:rPr>
            </w:pPr>
            <w:r w:rsidRPr="00985FBC">
              <w:rPr>
                <w:rFonts w:ascii="Calibri" w:hAnsi="Calibri" w:cs="Calibri"/>
                <w:color w:val="595959" w:themeColor="text1" w:themeTint="A6"/>
                <w:sz w:val="24"/>
              </w:rPr>
              <w:t>4</w:t>
            </w:r>
            <w:r w:rsidR="004F4F94" w:rsidRPr="00985FBC">
              <w:rPr>
                <w:rFonts w:ascii="Calibri" w:hAnsi="Calibri" w:cs="Calibri"/>
                <w:color w:val="595959" w:themeColor="text1" w:themeTint="A6"/>
                <w:sz w:val="24"/>
              </w:rPr>
              <w:t xml:space="preserve"> uklízečky, školník, hospodářka</w:t>
            </w:r>
          </w:p>
        </w:tc>
      </w:tr>
    </w:tbl>
    <w:p w14:paraId="1C6B8782" w14:textId="50038117" w:rsidR="002606F5" w:rsidRPr="00985FBC" w:rsidRDefault="00D64A55" w:rsidP="00D64A55">
      <w:pPr>
        <w:spacing w:after="60"/>
        <w:rPr>
          <w:rFonts w:ascii="Calibri" w:hAnsi="Calibri"/>
          <w:bCs/>
          <w:color w:val="595959" w:themeColor="text1" w:themeTint="A6"/>
          <w:sz w:val="24"/>
        </w:rPr>
      </w:pPr>
      <w:r w:rsidRPr="00985FBC">
        <w:rPr>
          <w:rFonts w:ascii="Calibri" w:hAnsi="Calibri"/>
          <w:bCs/>
          <w:color w:val="595959" w:themeColor="text1" w:themeTint="A6"/>
          <w:sz w:val="24"/>
        </w:rPr>
        <w:t>Dvě uklízečky byly v dlouhodobé pracovní neschopnosti celý školní rok, náhradu jsme sehnali, jedna však na začátku prázdnin odešla na mateřskou dovolenou.</w:t>
      </w:r>
    </w:p>
    <w:p w14:paraId="317C3D0D" w14:textId="77777777" w:rsidR="00D64A55" w:rsidRPr="00985FBC" w:rsidRDefault="00D64A55" w:rsidP="00D64A55">
      <w:pPr>
        <w:spacing w:after="60"/>
        <w:rPr>
          <w:rFonts w:ascii="Calibri" w:hAnsi="Calibri"/>
          <w:bCs/>
          <w:color w:val="595959" w:themeColor="text1" w:themeTint="A6"/>
          <w:sz w:val="24"/>
        </w:rPr>
      </w:pP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98"/>
      </w:tblGrid>
      <w:tr w:rsidR="00985FBC" w:rsidRPr="00985FBC" w14:paraId="2AF7E6B7" w14:textId="77777777" w:rsidTr="00A4597D">
        <w:trPr>
          <w:trHeight w:val="78"/>
        </w:trPr>
        <w:tc>
          <w:tcPr>
            <w:tcW w:w="9498" w:type="dxa"/>
            <w:tcBorders>
              <w:top w:val="single" w:sz="6" w:space="0" w:color="auto"/>
              <w:left w:val="single" w:sz="6" w:space="0" w:color="auto"/>
              <w:bottom w:val="single" w:sz="6" w:space="0" w:color="auto"/>
              <w:right w:val="single" w:sz="6" w:space="0" w:color="auto"/>
            </w:tcBorders>
            <w:shd w:val="clear" w:color="auto" w:fill="D9D9D9"/>
          </w:tcPr>
          <w:p w14:paraId="643A4863" w14:textId="77777777" w:rsidR="00100264" w:rsidRPr="00985FBC" w:rsidRDefault="00100264" w:rsidP="00702F2D">
            <w:pPr>
              <w:spacing w:after="60"/>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Zaměstnanci školní jídelny</w:t>
            </w:r>
          </w:p>
        </w:tc>
      </w:tr>
      <w:tr w:rsidR="00985FBC" w:rsidRPr="00985FBC" w14:paraId="4E2E63DC" w14:textId="77777777" w:rsidTr="00A4597D">
        <w:trPr>
          <w:trHeight w:val="516"/>
        </w:trPr>
        <w:tc>
          <w:tcPr>
            <w:tcW w:w="9498" w:type="dxa"/>
            <w:tcBorders>
              <w:top w:val="single" w:sz="6" w:space="0" w:color="auto"/>
              <w:left w:val="single" w:sz="6" w:space="0" w:color="auto"/>
              <w:right w:val="single" w:sz="6" w:space="0" w:color="auto"/>
            </w:tcBorders>
          </w:tcPr>
          <w:p w14:paraId="035AD1C7" w14:textId="77777777" w:rsidR="0013483C" w:rsidRPr="00985FBC" w:rsidRDefault="0013483C" w:rsidP="003B2278">
            <w:pPr>
              <w:spacing w:after="60"/>
              <w:rPr>
                <w:rFonts w:ascii="Calibri" w:hAnsi="Calibri" w:cs="Calibri"/>
                <w:color w:val="595959" w:themeColor="text1" w:themeTint="A6"/>
                <w:sz w:val="24"/>
              </w:rPr>
            </w:pPr>
            <w:r w:rsidRPr="00985FBC">
              <w:rPr>
                <w:rFonts w:ascii="Calibri" w:hAnsi="Calibri" w:cs="Calibri"/>
                <w:color w:val="595959" w:themeColor="text1" w:themeTint="A6"/>
                <w:sz w:val="24"/>
              </w:rPr>
              <w:t xml:space="preserve">vedoucí jídelny, vedoucí kuchařka, </w:t>
            </w:r>
            <w:r w:rsidR="003B2278" w:rsidRPr="00985FBC">
              <w:rPr>
                <w:rFonts w:ascii="Calibri" w:hAnsi="Calibri" w:cs="Calibri"/>
                <w:color w:val="595959" w:themeColor="text1" w:themeTint="A6"/>
                <w:sz w:val="24"/>
              </w:rPr>
              <w:t>6</w:t>
            </w:r>
            <w:r w:rsidRPr="00985FBC">
              <w:rPr>
                <w:rFonts w:ascii="Calibri" w:hAnsi="Calibri" w:cs="Calibri"/>
                <w:color w:val="595959" w:themeColor="text1" w:themeTint="A6"/>
                <w:sz w:val="24"/>
              </w:rPr>
              <w:t xml:space="preserve"> kuchařek</w:t>
            </w:r>
            <w:r w:rsidR="00846D3F" w:rsidRPr="00985FBC">
              <w:rPr>
                <w:rFonts w:ascii="Calibri" w:hAnsi="Calibri" w:cs="Calibri"/>
                <w:color w:val="595959" w:themeColor="text1" w:themeTint="A6"/>
                <w:sz w:val="24"/>
              </w:rPr>
              <w:t>, 1 pracovnice jako dohled</w:t>
            </w:r>
          </w:p>
        </w:tc>
      </w:tr>
    </w:tbl>
    <w:p w14:paraId="64B9BAF9" w14:textId="3C032D87" w:rsidR="003C3204" w:rsidRPr="00985FBC" w:rsidRDefault="00D64A55">
      <w:pPr>
        <w:spacing w:after="60"/>
        <w:jc w:val="both"/>
        <w:rPr>
          <w:rFonts w:asciiTheme="minorHAnsi" w:hAnsiTheme="minorHAnsi" w:cstheme="minorHAnsi"/>
          <w:color w:val="595959" w:themeColor="text1" w:themeTint="A6"/>
          <w:sz w:val="24"/>
        </w:rPr>
      </w:pPr>
      <w:r w:rsidRPr="00985FBC">
        <w:rPr>
          <w:rFonts w:asciiTheme="minorHAnsi" w:hAnsiTheme="minorHAnsi" w:cstheme="minorHAnsi"/>
          <w:color w:val="595959" w:themeColor="text1" w:themeTint="A6"/>
          <w:sz w:val="24"/>
        </w:rPr>
        <w:t xml:space="preserve">Jedna kuchařka odešla na konci září do důchodu, za ni nastoupila jiná pracovnice. </w:t>
      </w:r>
    </w:p>
    <w:p w14:paraId="60F66B1C" w14:textId="0921D304" w:rsidR="00D64A55" w:rsidRPr="00985FBC" w:rsidRDefault="00D64A55">
      <w:pPr>
        <w:spacing w:after="60"/>
        <w:jc w:val="both"/>
        <w:rPr>
          <w:rFonts w:asciiTheme="minorHAnsi" w:hAnsiTheme="minorHAnsi" w:cstheme="minorHAnsi"/>
          <w:color w:val="595959" w:themeColor="text1" w:themeTint="A6"/>
          <w:sz w:val="24"/>
        </w:rPr>
      </w:pPr>
    </w:p>
    <w:p w14:paraId="71A8EAA3" w14:textId="77777777" w:rsidR="00CF1D2A" w:rsidRPr="00985FBC" w:rsidRDefault="00CF1D2A">
      <w:pPr>
        <w:spacing w:after="60"/>
        <w:jc w:val="both"/>
        <w:rPr>
          <w:rFonts w:asciiTheme="minorHAnsi" w:hAnsiTheme="minorHAnsi" w:cstheme="minorHAnsi"/>
          <w:color w:val="595959" w:themeColor="text1" w:themeTint="A6"/>
          <w:sz w:val="24"/>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275"/>
        <w:gridCol w:w="1276"/>
        <w:gridCol w:w="1418"/>
        <w:gridCol w:w="1417"/>
        <w:gridCol w:w="1276"/>
        <w:gridCol w:w="1134"/>
      </w:tblGrid>
      <w:tr w:rsidR="00985FBC" w:rsidRPr="00985FBC" w14:paraId="3085DA1A" w14:textId="77777777">
        <w:trPr>
          <w:cantSplit/>
        </w:trPr>
        <w:tc>
          <w:tcPr>
            <w:tcW w:w="9426" w:type="dxa"/>
            <w:gridSpan w:val="7"/>
            <w:tcBorders>
              <w:top w:val="single" w:sz="6" w:space="0" w:color="auto"/>
              <w:left w:val="single" w:sz="6" w:space="0" w:color="auto"/>
              <w:bottom w:val="single" w:sz="6" w:space="0" w:color="auto"/>
              <w:right w:val="single" w:sz="6" w:space="0" w:color="auto"/>
            </w:tcBorders>
            <w:shd w:val="clear" w:color="auto" w:fill="CCCCCC"/>
          </w:tcPr>
          <w:p w14:paraId="4446CA4F" w14:textId="77777777" w:rsidR="007B4315" w:rsidRPr="00985FBC" w:rsidRDefault="007B4315">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t xml:space="preserve">Přehled odborné </w:t>
            </w:r>
            <w:r w:rsidR="00184613" w:rsidRPr="00985FBC">
              <w:rPr>
                <w:rFonts w:ascii="Calibri" w:hAnsi="Calibri" w:cs="Calibri"/>
                <w:b/>
                <w:color w:val="595959" w:themeColor="text1" w:themeTint="A6"/>
                <w:sz w:val="24"/>
              </w:rPr>
              <w:t>kvalifikace</w:t>
            </w:r>
            <w:r w:rsidRPr="00985FBC">
              <w:rPr>
                <w:rFonts w:ascii="Calibri" w:hAnsi="Calibri" w:cs="Calibri"/>
                <w:b/>
                <w:color w:val="595959" w:themeColor="text1" w:themeTint="A6"/>
                <w:sz w:val="24"/>
              </w:rPr>
              <w:t xml:space="preserve"> a věkové skladby pedagogického sboru</w:t>
            </w:r>
            <w:r w:rsidR="00522C9C" w:rsidRPr="00985FBC">
              <w:rPr>
                <w:rFonts w:ascii="Calibri" w:hAnsi="Calibri" w:cs="Calibri"/>
                <w:b/>
                <w:color w:val="595959" w:themeColor="text1" w:themeTint="A6"/>
                <w:sz w:val="24"/>
              </w:rPr>
              <w:t xml:space="preserve"> </w:t>
            </w:r>
          </w:p>
          <w:p w14:paraId="6ACC0918" w14:textId="77777777" w:rsidR="007B4315" w:rsidRPr="00985FBC" w:rsidRDefault="007B4315">
            <w:pPr>
              <w:jc w:val="center"/>
              <w:rPr>
                <w:rFonts w:ascii="Calibri" w:hAnsi="Calibri" w:cs="Calibri"/>
                <w:b/>
                <w:color w:val="595959" w:themeColor="text1" w:themeTint="A6"/>
                <w:sz w:val="24"/>
              </w:rPr>
            </w:pPr>
          </w:p>
        </w:tc>
      </w:tr>
      <w:tr w:rsidR="00985FBC" w:rsidRPr="00985FBC" w14:paraId="4CA86579" w14:textId="77777777" w:rsidTr="00884717">
        <w:tc>
          <w:tcPr>
            <w:tcW w:w="1630" w:type="dxa"/>
            <w:tcBorders>
              <w:top w:val="single" w:sz="6" w:space="0" w:color="auto"/>
              <w:left w:val="single" w:sz="6" w:space="0" w:color="auto"/>
              <w:bottom w:val="single" w:sz="6" w:space="0" w:color="auto"/>
              <w:right w:val="single" w:sz="6" w:space="0" w:color="auto"/>
            </w:tcBorders>
          </w:tcPr>
          <w:p w14:paraId="1A0CDF01" w14:textId="77777777" w:rsidR="007B4315" w:rsidRPr="00985FBC" w:rsidRDefault="007B4315">
            <w:pPr>
              <w:rPr>
                <w:rFonts w:ascii="Calibri" w:hAnsi="Calibri" w:cs="Calibri"/>
                <w:bCs/>
                <w:color w:val="595959" w:themeColor="text1" w:themeTint="A6"/>
                <w:sz w:val="24"/>
                <w:szCs w:val="24"/>
              </w:rPr>
            </w:pPr>
          </w:p>
        </w:tc>
        <w:tc>
          <w:tcPr>
            <w:tcW w:w="1275" w:type="dxa"/>
            <w:tcBorders>
              <w:top w:val="single" w:sz="6" w:space="0" w:color="auto"/>
              <w:left w:val="single" w:sz="6" w:space="0" w:color="auto"/>
              <w:bottom w:val="single" w:sz="6" w:space="0" w:color="auto"/>
              <w:right w:val="single" w:sz="6" w:space="0" w:color="auto"/>
            </w:tcBorders>
          </w:tcPr>
          <w:p w14:paraId="7AD3EEBE" w14:textId="77777777" w:rsidR="007B4315" w:rsidRPr="00985FBC" w:rsidRDefault="007B4315">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Do 30 let</w:t>
            </w:r>
          </w:p>
        </w:tc>
        <w:tc>
          <w:tcPr>
            <w:tcW w:w="1276" w:type="dxa"/>
            <w:tcBorders>
              <w:top w:val="single" w:sz="6" w:space="0" w:color="auto"/>
              <w:left w:val="single" w:sz="6" w:space="0" w:color="auto"/>
              <w:bottom w:val="single" w:sz="6" w:space="0" w:color="auto"/>
              <w:right w:val="single" w:sz="6" w:space="0" w:color="auto"/>
            </w:tcBorders>
          </w:tcPr>
          <w:p w14:paraId="2F7AF6DF" w14:textId="77777777" w:rsidR="007B4315" w:rsidRPr="00985FBC" w:rsidRDefault="007B4315">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31 až 40 let</w:t>
            </w:r>
          </w:p>
        </w:tc>
        <w:tc>
          <w:tcPr>
            <w:tcW w:w="1418" w:type="dxa"/>
            <w:tcBorders>
              <w:top w:val="single" w:sz="6" w:space="0" w:color="auto"/>
              <w:left w:val="single" w:sz="6" w:space="0" w:color="auto"/>
              <w:bottom w:val="single" w:sz="6" w:space="0" w:color="auto"/>
              <w:right w:val="single" w:sz="6" w:space="0" w:color="auto"/>
            </w:tcBorders>
          </w:tcPr>
          <w:p w14:paraId="1B5D88A1" w14:textId="77777777" w:rsidR="007B4315" w:rsidRPr="00985FBC" w:rsidRDefault="007B4315">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41 až 50 let</w:t>
            </w:r>
          </w:p>
        </w:tc>
        <w:tc>
          <w:tcPr>
            <w:tcW w:w="1417" w:type="dxa"/>
            <w:tcBorders>
              <w:top w:val="single" w:sz="6" w:space="0" w:color="auto"/>
              <w:left w:val="single" w:sz="6" w:space="0" w:color="auto"/>
              <w:bottom w:val="single" w:sz="6" w:space="0" w:color="auto"/>
              <w:right w:val="single" w:sz="6" w:space="0" w:color="auto"/>
            </w:tcBorders>
          </w:tcPr>
          <w:p w14:paraId="6E4F4421" w14:textId="77777777" w:rsidR="007B4315" w:rsidRPr="00985FBC" w:rsidRDefault="007B4315">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51 až důch. věk</w:t>
            </w:r>
          </w:p>
        </w:tc>
        <w:tc>
          <w:tcPr>
            <w:tcW w:w="1276" w:type="dxa"/>
            <w:tcBorders>
              <w:top w:val="single" w:sz="6" w:space="0" w:color="auto"/>
              <w:left w:val="single" w:sz="6" w:space="0" w:color="auto"/>
              <w:bottom w:val="single" w:sz="6" w:space="0" w:color="auto"/>
              <w:right w:val="single" w:sz="6" w:space="0" w:color="auto"/>
            </w:tcBorders>
          </w:tcPr>
          <w:p w14:paraId="71F5964E" w14:textId="77777777" w:rsidR="007B4315" w:rsidRPr="00985FBC" w:rsidRDefault="007B4315">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důch. věk</w:t>
            </w:r>
          </w:p>
        </w:tc>
        <w:tc>
          <w:tcPr>
            <w:tcW w:w="1134" w:type="dxa"/>
            <w:tcBorders>
              <w:top w:val="single" w:sz="6" w:space="0" w:color="auto"/>
              <w:left w:val="single" w:sz="6" w:space="0" w:color="auto"/>
              <w:bottom w:val="single" w:sz="6" w:space="0" w:color="auto"/>
              <w:right w:val="single" w:sz="6" w:space="0" w:color="auto"/>
            </w:tcBorders>
          </w:tcPr>
          <w:p w14:paraId="759412F6" w14:textId="77777777" w:rsidR="007B4315" w:rsidRPr="00985FBC" w:rsidRDefault="007B4315">
            <w:pPr>
              <w:rPr>
                <w:rFonts w:ascii="Calibri" w:hAnsi="Calibri" w:cs="Calibri"/>
                <w:bCs/>
                <w:color w:val="595959" w:themeColor="text1" w:themeTint="A6"/>
                <w:sz w:val="24"/>
                <w:szCs w:val="24"/>
              </w:rPr>
            </w:pPr>
          </w:p>
        </w:tc>
      </w:tr>
      <w:tr w:rsidR="00985FBC" w:rsidRPr="00985FBC" w14:paraId="29F3E0EC" w14:textId="77777777" w:rsidTr="00884717">
        <w:tc>
          <w:tcPr>
            <w:tcW w:w="1630" w:type="dxa"/>
            <w:tcBorders>
              <w:top w:val="single" w:sz="6" w:space="0" w:color="auto"/>
              <w:left w:val="single" w:sz="6" w:space="0" w:color="auto"/>
              <w:bottom w:val="single" w:sz="6" w:space="0" w:color="auto"/>
              <w:right w:val="single" w:sz="6" w:space="0" w:color="auto"/>
            </w:tcBorders>
          </w:tcPr>
          <w:p w14:paraId="7349A167" w14:textId="77777777" w:rsidR="007B4315" w:rsidRPr="00985FBC" w:rsidRDefault="007B4315">
            <w:pPr>
              <w:rPr>
                <w:rFonts w:ascii="Calibri" w:hAnsi="Calibri" w:cs="Calibri"/>
                <w:bCs/>
                <w:color w:val="595959" w:themeColor="text1" w:themeTint="A6"/>
                <w:sz w:val="24"/>
                <w:szCs w:val="24"/>
              </w:rPr>
            </w:pPr>
          </w:p>
        </w:tc>
        <w:tc>
          <w:tcPr>
            <w:tcW w:w="1275" w:type="dxa"/>
            <w:tcBorders>
              <w:top w:val="single" w:sz="6" w:space="0" w:color="auto"/>
              <w:left w:val="single" w:sz="6" w:space="0" w:color="auto"/>
              <w:bottom w:val="single" w:sz="6" w:space="0" w:color="auto"/>
              <w:right w:val="single" w:sz="6" w:space="0" w:color="auto"/>
            </w:tcBorders>
          </w:tcPr>
          <w:p w14:paraId="6AC1F370" w14:textId="77777777" w:rsidR="007B4315" w:rsidRPr="00985FBC" w:rsidRDefault="007B4315">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Celkem/</w:t>
            </w:r>
          </w:p>
          <w:p w14:paraId="2DA4F5D1" w14:textId="77777777" w:rsidR="007B4315" w:rsidRPr="00985FBC" w:rsidRDefault="007B4315">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žen</w:t>
            </w:r>
          </w:p>
        </w:tc>
        <w:tc>
          <w:tcPr>
            <w:tcW w:w="1276" w:type="dxa"/>
            <w:tcBorders>
              <w:top w:val="single" w:sz="6" w:space="0" w:color="auto"/>
              <w:left w:val="single" w:sz="6" w:space="0" w:color="auto"/>
              <w:bottom w:val="single" w:sz="6" w:space="0" w:color="auto"/>
              <w:right w:val="single" w:sz="6" w:space="0" w:color="auto"/>
            </w:tcBorders>
          </w:tcPr>
          <w:p w14:paraId="2C771C82" w14:textId="77777777" w:rsidR="007B4315" w:rsidRPr="00985FBC" w:rsidRDefault="007B4315">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Celkem/</w:t>
            </w:r>
          </w:p>
          <w:p w14:paraId="708D68F0" w14:textId="77777777" w:rsidR="007B4315" w:rsidRPr="00985FBC" w:rsidRDefault="007B4315">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žen</w:t>
            </w:r>
          </w:p>
        </w:tc>
        <w:tc>
          <w:tcPr>
            <w:tcW w:w="1418" w:type="dxa"/>
            <w:tcBorders>
              <w:top w:val="single" w:sz="6" w:space="0" w:color="auto"/>
              <w:left w:val="single" w:sz="6" w:space="0" w:color="auto"/>
              <w:bottom w:val="single" w:sz="6" w:space="0" w:color="auto"/>
              <w:right w:val="single" w:sz="6" w:space="0" w:color="auto"/>
            </w:tcBorders>
          </w:tcPr>
          <w:p w14:paraId="7BFFA47D" w14:textId="77777777" w:rsidR="007B4315" w:rsidRPr="00985FBC" w:rsidRDefault="007B4315">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Celkem/</w:t>
            </w:r>
          </w:p>
          <w:p w14:paraId="19563F6E" w14:textId="77777777" w:rsidR="007B4315" w:rsidRPr="00985FBC" w:rsidRDefault="007B4315">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žen</w:t>
            </w:r>
          </w:p>
        </w:tc>
        <w:tc>
          <w:tcPr>
            <w:tcW w:w="1417" w:type="dxa"/>
            <w:tcBorders>
              <w:top w:val="single" w:sz="6" w:space="0" w:color="auto"/>
              <w:left w:val="single" w:sz="6" w:space="0" w:color="auto"/>
              <w:bottom w:val="single" w:sz="6" w:space="0" w:color="auto"/>
              <w:right w:val="single" w:sz="6" w:space="0" w:color="auto"/>
            </w:tcBorders>
          </w:tcPr>
          <w:p w14:paraId="1CCC27B8" w14:textId="77777777" w:rsidR="007B4315" w:rsidRPr="00985FBC" w:rsidRDefault="007B4315">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Celkem/</w:t>
            </w:r>
          </w:p>
          <w:p w14:paraId="5F1C7FA1" w14:textId="77777777" w:rsidR="007B4315" w:rsidRPr="00985FBC" w:rsidRDefault="007B4315">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žen</w:t>
            </w:r>
          </w:p>
        </w:tc>
        <w:tc>
          <w:tcPr>
            <w:tcW w:w="1276" w:type="dxa"/>
            <w:tcBorders>
              <w:top w:val="single" w:sz="6" w:space="0" w:color="auto"/>
              <w:left w:val="single" w:sz="6" w:space="0" w:color="auto"/>
              <w:bottom w:val="single" w:sz="6" w:space="0" w:color="auto"/>
              <w:right w:val="single" w:sz="6" w:space="0" w:color="auto"/>
            </w:tcBorders>
          </w:tcPr>
          <w:p w14:paraId="63592FC2" w14:textId="77777777" w:rsidR="007B4315" w:rsidRPr="00985FBC" w:rsidRDefault="007B4315">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Celkem/</w:t>
            </w:r>
          </w:p>
          <w:p w14:paraId="6F8A115F" w14:textId="77777777" w:rsidR="007B4315" w:rsidRPr="00985FBC" w:rsidRDefault="007B4315">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žen</w:t>
            </w:r>
          </w:p>
        </w:tc>
        <w:tc>
          <w:tcPr>
            <w:tcW w:w="1134" w:type="dxa"/>
            <w:tcBorders>
              <w:top w:val="single" w:sz="6" w:space="0" w:color="auto"/>
              <w:left w:val="single" w:sz="6" w:space="0" w:color="auto"/>
              <w:bottom w:val="single" w:sz="6" w:space="0" w:color="auto"/>
              <w:right w:val="single" w:sz="6" w:space="0" w:color="auto"/>
            </w:tcBorders>
          </w:tcPr>
          <w:p w14:paraId="1EC958EF" w14:textId="77777777" w:rsidR="007B4315" w:rsidRPr="00985FBC" w:rsidRDefault="007B4315">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Celkem/</w:t>
            </w:r>
          </w:p>
          <w:p w14:paraId="2D658033" w14:textId="77777777" w:rsidR="007B4315" w:rsidRPr="00985FBC" w:rsidRDefault="007B4315">
            <w:pPr>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žen</w:t>
            </w:r>
          </w:p>
        </w:tc>
      </w:tr>
      <w:tr w:rsidR="00985FBC" w:rsidRPr="00985FBC" w14:paraId="2CF19B40" w14:textId="77777777" w:rsidTr="00884717">
        <w:tc>
          <w:tcPr>
            <w:tcW w:w="1630" w:type="dxa"/>
            <w:tcBorders>
              <w:top w:val="single" w:sz="6" w:space="0" w:color="auto"/>
              <w:left w:val="single" w:sz="6" w:space="0" w:color="auto"/>
              <w:bottom w:val="single" w:sz="6" w:space="0" w:color="auto"/>
              <w:right w:val="single" w:sz="6" w:space="0" w:color="auto"/>
            </w:tcBorders>
          </w:tcPr>
          <w:p w14:paraId="0C0880A6" w14:textId="77777777" w:rsidR="007B4315" w:rsidRPr="00985FBC" w:rsidRDefault="00184613">
            <w:pPr>
              <w:rPr>
                <w:rFonts w:ascii="Calibri" w:hAnsi="Calibri" w:cs="Calibri"/>
                <w:b/>
                <w:color w:val="595959" w:themeColor="text1" w:themeTint="A6"/>
                <w:sz w:val="24"/>
                <w:szCs w:val="24"/>
              </w:rPr>
            </w:pPr>
            <w:r w:rsidRPr="00985FBC">
              <w:rPr>
                <w:rFonts w:ascii="Calibri" w:hAnsi="Calibri" w:cs="Calibri"/>
                <w:b/>
                <w:color w:val="595959" w:themeColor="text1" w:themeTint="A6"/>
                <w:sz w:val="24"/>
                <w:szCs w:val="24"/>
              </w:rPr>
              <w:t>Odborná kvalifikace</w:t>
            </w:r>
          </w:p>
        </w:tc>
        <w:tc>
          <w:tcPr>
            <w:tcW w:w="1275" w:type="dxa"/>
            <w:tcBorders>
              <w:top w:val="single" w:sz="6" w:space="0" w:color="auto"/>
              <w:left w:val="single" w:sz="6" w:space="0" w:color="auto"/>
              <w:bottom w:val="single" w:sz="6" w:space="0" w:color="auto"/>
              <w:right w:val="single" w:sz="6" w:space="0" w:color="auto"/>
            </w:tcBorders>
          </w:tcPr>
          <w:p w14:paraId="3D3C1BA6" w14:textId="0AC2F98E" w:rsidR="007B4315" w:rsidRPr="00985FBC" w:rsidRDefault="007048A7" w:rsidP="002E710D">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w:t>
            </w:r>
            <w:r w:rsidR="00D46669" w:rsidRPr="00985FBC">
              <w:rPr>
                <w:rFonts w:ascii="Calibri" w:hAnsi="Calibri" w:cs="Calibri"/>
                <w:color w:val="595959" w:themeColor="text1" w:themeTint="A6"/>
                <w:sz w:val="24"/>
                <w:szCs w:val="24"/>
              </w:rPr>
              <w:t>/</w:t>
            </w:r>
            <w:r w:rsidRPr="00985FBC">
              <w:rPr>
                <w:rFonts w:ascii="Calibri" w:hAnsi="Calibri" w:cs="Calibri"/>
                <w:color w:val="595959" w:themeColor="text1" w:themeTint="A6"/>
                <w:sz w:val="24"/>
                <w:szCs w:val="24"/>
              </w:rPr>
              <w:t>1</w:t>
            </w:r>
          </w:p>
        </w:tc>
        <w:tc>
          <w:tcPr>
            <w:tcW w:w="1276" w:type="dxa"/>
            <w:tcBorders>
              <w:top w:val="single" w:sz="6" w:space="0" w:color="auto"/>
              <w:left w:val="single" w:sz="6" w:space="0" w:color="auto"/>
              <w:bottom w:val="single" w:sz="6" w:space="0" w:color="auto"/>
              <w:right w:val="single" w:sz="6" w:space="0" w:color="auto"/>
            </w:tcBorders>
          </w:tcPr>
          <w:p w14:paraId="45FD83C0" w14:textId="7D72F39F" w:rsidR="007B4315" w:rsidRPr="00985FBC" w:rsidRDefault="007048A7">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2</w:t>
            </w:r>
            <w:r w:rsidR="007B4315" w:rsidRPr="00985FBC">
              <w:rPr>
                <w:rFonts w:ascii="Calibri" w:hAnsi="Calibri" w:cs="Calibri"/>
                <w:color w:val="595959" w:themeColor="text1" w:themeTint="A6"/>
                <w:sz w:val="24"/>
                <w:szCs w:val="24"/>
              </w:rPr>
              <w:t>/</w:t>
            </w:r>
            <w:r w:rsidRPr="00985FBC">
              <w:rPr>
                <w:rFonts w:ascii="Calibri" w:hAnsi="Calibri" w:cs="Calibri"/>
                <w:color w:val="595959" w:themeColor="text1" w:themeTint="A6"/>
                <w:sz w:val="24"/>
                <w:szCs w:val="24"/>
              </w:rPr>
              <w:t>0</w:t>
            </w:r>
          </w:p>
          <w:p w14:paraId="29B42B6D" w14:textId="77777777" w:rsidR="007B4315" w:rsidRPr="00985FBC" w:rsidRDefault="007B4315">
            <w:pPr>
              <w:jc w:val="center"/>
              <w:rPr>
                <w:rFonts w:ascii="Calibri" w:hAnsi="Calibri" w:cs="Calibri"/>
                <w:color w:val="595959" w:themeColor="text1" w:themeTint="A6"/>
                <w:sz w:val="24"/>
                <w:szCs w:val="24"/>
              </w:rPr>
            </w:pPr>
          </w:p>
        </w:tc>
        <w:tc>
          <w:tcPr>
            <w:tcW w:w="1418" w:type="dxa"/>
            <w:tcBorders>
              <w:top w:val="single" w:sz="6" w:space="0" w:color="auto"/>
              <w:left w:val="single" w:sz="6" w:space="0" w:color="auto"/>
              <w:bottom w:val="single" w:sz="6" w:space="0" w:color="auto"/>
              <w:right w:val="single" w:sz="6" w:space="0" w:color="auto"/>
            </w:tcBorders>
          </w:tcPr>
          <w:p w14:paraId="7FF2C3CB" w14:textId="3BEA2159" w:rsidR="007B4315" w:rsidRPr="00985FBC" w:rsidRDefault="007048A7">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2</w:t>
            </w:r>
            <w:r w:rsidR="007B4315" w:rsidRPr="00985FBC">
              <w:rPr>
                <w:rFonts w:ascii="Calibri" w:hAnsi="Calibri" w:cs="Calibri"/>
                <w:color w:val="595959" w:themeColor="text1" w:themeTint="A6"/>
                <w:sz w:val="24"/>
                <w:szCs w:val="24"/>
              </w:rPr>
              <w:t>/</w:t>
            </w:r>
            <w:r w:rsidRPr="00985FBC">
              <w:rPr>
                <w:rFonts w:ascii="Calibri" w:hAnsi="Calibri" w:cs="Calibri"/>
                <w:color w:val="595959" w:themeColor="text1" w:themeTint="A6"/>
                <w:sz w:val="24"/>
                <w:szCs w:val="24"/>
              </w:rPr>
              <w:t>2</w:t>
            </w:r>
          </w:p>
          <w:p w14:paraId="1F4E42BA" w14:textId="77777777" w:rsidR="007B4315" w:rsidRPr="00985FBC" w:rsidRDefault="007B4315">
            <w:pPr>
              <w:jc w:val="center"/>
              <w:rPr>
                <w:rFonts w:ascii="Calibri" w:hAnsi="Calibri" w:cs="Calibri"/>
                <w:b/>
                <w:color w:val="595959" w:themeColor="text1" w:themeTint="A6"/>
                <w:sz w:val="24"/>
                <w:szCs w:val="24"/>
              </w:rPr>
            </w:pPr>
          </w:p>
        </w:tc>
        <w:tc>
          <w:tcPr>
            <w:tcW w:w="1417" w:type="dxa"/>
            <w:tcBorders>
              <w:top w:val="single" w:sz="6" w:space="0" w:color="auto"/>
              <w:left w:val="single" w:sz="6" w:space="0" w:color="auto"/>
              <w:bottom w:val="single" w:sz="6" w:space="0" w:color="auto"/>
              <w:right w:val="single" w:sz="6" w:space="0" w:color="auto"/>
            </w:tcBorders>
          </w:tcPr>
          <w:p w14:paraId="18629657" w14:textId="793E169F" w:rsidR="007B4315" w:rsidRPr="00985FBC" w:rsidRDefault="007048A7">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9</w:t>
            </w:r>
            <w:r w:rsidR="007B4315" w:rsidRPr="00985FBC">
              <w:rPr>
                <w:rFonts w:ascii="Calibri" w:hAnsi="Calibri" w:cs="Calibri"/>
                <w:color w:val="595959" w:themeColor="text1" w:themeTint="A6"/>
                <w:sz w:val="24"/>
                <w:szCs w:val="24"/>
              </w:rPr>
              <w:t>/</w:t>
            </w:r>
            <w:r w:rsidRPr="00985FBC">
              <w:rPr>
                <w:rFonts w:ascii="Calibri" w:hAnsi="Calibri" w:cs="Calibri"/>
                <w:color w:val="595959" w:themeColor="text1" w:themeTint="A6"/>
                <w:sz w:val="24"/>
                <w:szCs w:val="24"/>
              </w:rPr>
              <w:t>9</w:t>
            </w:r>
          </w:p>
          <w:p w14:paraId="192E46FF" w14:textId="77777777" w:rsidR="007B4315" w:rsidRPr="00985FBC" w:rsidRDefault="007B4315">
            <w:pPr>
              <w:jc w:val="center"/>
              <w:rPr>
                <w:rFonts w:ascii="Calibri" w:hAnsi="Calibri" w:cs="Calibri"/>
                <w:b/>
                <w:color w:val="595959" w:themeColor="text1" w:themeTint="A6"/>
                <w:sz w:val="24"/>
                <w:szCs w:val="24"/>
              </w:rPr>
            </w:pPr>
          </w:p>
        </w:tc>
        <w:tc>
          <w:tcPr>
            <w:tcW w:w="1276" w:type="dxa"/>
            <w:tcBorders>
              <w:top w:val="single" w:sz="6" w:space="0" w:color="auto"/>
              <w:left w:val="single" w:sz="6" w:space="0" w:color="auto"/>
              <w:bottom w:val="single" w:sz="6" w:space="0" w:color="auto"/>
              <w:right w:val="single" w:sz="6" w:space="0" w:color="auto"/>
            </w:tcBorders>
          </w:tcPr>
          <w:p w14:paraId="1F6671BE" w14:textId="77777777" w:rsidR="007B4315" w:rsidRPr="00985FBC" w:rsidRDefault="002E710D" w:rsidP="002E710D">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0</w:t>
            </w:r>
            <w:r w:rsidR="00A75F51" w:rsidRPr="00985FBC">
              <w:rPr>
                <w:rFonts w:ascii="Calibri" w:hAnsi="Calibri" w:cs="Calibri"/>
                <w:color w:val="595959" w:themeColor="text1" w:themeTint="A6"/>
                <w:sz w:val="24"/>
                <w:szCs w:val="24"/>
              </w:rPr>
              <w:t>/</w:t>
            </w:r>
            <w:r w:rsidRPr="00985FBC">
              <w:rPr>
                <w:rFonts w:ascii="Calibri" w:hAnsi="Calibri" w:cs="Calibri"/>
                <w:color w:val="595959" w:themeColor="text1" w:themeTint="A6"/>
                <w:sz w:val="24"/>
                <w:szCs w:val="24"/>
              </w:rPr>
              <w:t>0</w:t>
            </w:r>
          </w:p>
        </w:tc>
        <w:tc>
          <w:tcPr>
            <w:tcW w:w="1134" w:type="dxa"/>
            <w:tcBorders>
              <w:top w:val="single" w:sz="6" w:space="0" w:color="auto"/>
              <w:left w:val="single" w:sz="6" w:space="0" w:color="auto"/>
              <w:bottom w:val="single" w:sz="6" w:space="0" w:color="auto"/>
              <w:right w:val="single" w:sz="6" w:space="0" w:color="auto"/>
            </w:tcBorders>
          </w:tcPr>
          <w:p w14:paraId="382635FA" w14:textId="780A8790" w:rsidR="007B4315" w:rsidRPr="00985FBC" w:rsidRDefault="007B4315" w:rsidP="00293C68">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w:t>
            </w:r>
            <w:r w:rsidR="007048A7" w:rsidRPr="00985FBC">
              <w:rPr>
                <w:rFonts w:ascii="Calibri" w:hAnsi="Calibri" w:cs="Calibri"/>
                <w:color w:val="595959" w:themeColor="text1" w:themeTint="A6"/>
                <w:sz w:val="24"/>
                <w:szCs w:val="24"/>
              </w:rPr>
              <w:t>4</w:t>
            </w:r>
            <w:r w:rsidRPr="00985FBC">
              <w:rPr>
                <w:rFonts w:ascii="Calibri" w:hAnsi="Calibri" w:cs="Calibri"/>
                <w:color w:val="595959" w:themeColor="text1" w:themeTint="A6"/>
                <w:sz w:val="24"/>
                <w:szCs w:val="24"/>
              </w:rPr>
              <w:t>/1</w:t>
            </w:r>
            <w:r w:rsidR="007048A7" w:rsidRPr="00985FBC">
              <w:rPr>
                <w:rFonts w:ascii="Calibri" w:hAnsi="Calibri" w:cs="Calibri"/>
                <w:color w:val="595959" w:themeColor="text1" w:themeTint="A6"/>
                <w:sz w:val="24"/>
                <w:szCs w:val="24"/>
              </w:rPr>
              <w:t>2</w:t>
            </w:r>
          </w:p>
        </w:tc>
      </w:tr>
      <w:tr w:rsidR="00985FBC" w:rsidRPr="00985FBC" w14:paraId="4E14BDB4" w14:textId="77777777" w:rsidTr="00884717">
        <w:tc>
          <w:tcPr>
            <w:tcW w:w="1630" w:type="dxa"/>
            <w:tcBorders>
              <w:top w:val="single" w:sz="6" w:space="0" w:color="auto"/>
              <w:left w:val="single" w:sz="6" w:space="0" w:color="auto"/>
              <w:bottom w:val="single" w:sz="6" w:space="0" w:color="auto"/>
              <w:right w:val="single" w:sz="6" w:space="0" w:color="auto"/>
            </w:tcBorders>
          </w:tcPr>
          <w:p w14:paraId="4BDDC183" w14:textId="77777777" w:rsidR="00D46669" w:rsidRPr="00985FBC" w:rsidRDefault="00184613" w:rsidP="00184613">
            <w:pPr>
              <w:rPr>
                <w:rFonts w:ascii="Calibri" w:hAnsi="Calibri" w:cs="Calibri"/>
                <w:b/>
                <w:color w:val="595959" w:themeColor="text1" w:themeTint="A6"/>
                <w:sz w:val="24"/>
                <w:szCs w:val="24"/>
              </w:rPr>
            </w:pPr>
            <w:r w:rsidRPr="00985FBC">
              <w:rPr>
                <w:rFonts w:ascii="Calibri" w:hAnsi="Calibri" w:cs="Calibri"/>
                <w:b/>
                <w:color w:val="595959" w:themeColor="text1" w:themeTint="A6"/>
                <w:sz w:val="24"/>
                <w:szCs w:val="24"/>
              </w:rPr>
              <w:t>Bez odborné kvalifikace</w:t>
            </w:r>
          </w:p>
        </w:tc>
        <w:tc>
          <w:tcPr>
            <w:tcW w:w="1275" w:type="dxa"/>
            <w:tcBorders>
              <w:top w:val="single" w:sz="6" w:space="0" w:color="auto"/>
              <w:left w:val="single" w:sz="6" w:space="0" w:color="auto"/>
              <w:bottom w:val="single" w:sz="6" w:space="0" w:color="auto"/>
              <w:right w:val="single" w:sz="6" w:space="0" w:color="auto"/>
            </w:tcBorders>
          </w:tcPr>
          <w:p w14:paraId="1555A193" w14:textId="38A22761" w:rsidR="00D46669" w:rsidRPr="00985FBC" w:rsidRDefault="007048A7" w:rsidP="00293C68">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4</w:t>
            </w:r>
            <w:r w:rsidR="00D46669" w:rsidRPr="00985FBC">
              <w:rPr>
                <w:rFonts w:ascii="Calibri" w:hAnsi="Calibri" w:cs="Calibri"/>
                <w:color w:val="595959" w:themeColor="text1" w:themeTint="A6"/>
                <w:sz w:val="24"/>
                <w:szCs w:val="24"/>
              </w:rPr>
              <w:t>/</w:t>
            </w:r>
            <w:r w:rsidRPr="00985FBC">
              <w:rPr>
                <w:rFonts w:ascii="Calibri" w:hAnsi="Calibri" w:cs="Calibri"/>
                <w:color w:val="595959" w:themeColor="text1" w:themeTint="A6"/>
                <w:sz w:val="24"/>
                <w:szCs w:val="24"/>
              </w:rPr>
              <w:t>3</w:t>
            </w:r>
          </w:p>
        </w:tc>
        <w:tc>
          <w:tcPr>
            <w:tcW w:w="1276" w:type="dxa"/>
            <w:tcBorders>
              <w:top w:val="single" w:sz="6" w:space="0" w:color="auto"/>
              <w:left w:val="single" w:sz="6" w:space="0" w:color="auto"/>
              <w:bottom w:val="single" w:sz="6" w:space="0" w:color="auto"/>
              <w:right w:val="single" w:sz="6" w:space="0" w:color="auto"/>
            </w:tcBorders>
          </w:tcPr>
          <w:p w14:paraId="112435DC" w14:textId="77777777" w:rsidR="00D46669" w:rsidRPr="00985FBC" w:rsidRDefault="00A274AD" w:rsidP="00A16549">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1/1</w:t>
            </w:r>
          </w:p>
        </w:tc>
        <w:tc>
          <w:tcPr>
            <w:tcW w:w="1418" w:type="dxa"/>
            <w:tcBorders>
              <w:top w:val="single" w:sz="6" w:space="0" w:color="auto"/>
              <w:left w:val="single" w:sz="6" w:space="0" w:color="auto"/>
              <w:bottom w:val="single" w:sz="6" w:space="0" w:color="auto"/>
              <w:right w:val="single" w:sz="6" w:space="0" w:color="auto"/>
            </w:tcBorders>
          </w:tcPr>
          <w:p w14:paraId="3532E7E7" w14:textId="57754A5C" w:rsidR="00D46669" w:rsidRPr="00985FBC" w:rsidRDefault="00293C68" w:rsidP="00293C68">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w:t>
            </w:r>
            <w:r w:rsidR="00A274AD" w:rsidRPr="00985FBC">
              <w:rPr>
                <w:rFonts w:ascii="Calibri" w:hAnsi="Calibri" w:cs="Calibri"/>
                <w:color w:val="595959" w:themeColor="text1" w:themeTint="A6"/>
                <w:sz w:val="24"/>
                <w:szCs w:val="24"/>
              </w:rPr>
              <w:t>/</w:t>
            </w:r>
            <w:r w:rsidR="007048A7" w:rsidRPr="00985FBC">
              <w:rPr>
                <w:rFonts w:ascii="Calibri" w:hAnsi="Calibri" w:cs="Calibri"/>
                <w:color w:val="595959" w:themeColor="text1" w:themeTint="A6"/>
                <w:sz w:val="24"/>
                <w:szCs w:val="24"/>
              </w:rPr>
              <w:t>1</w:t>
            </w:r>
          </w:p>
        </w:tc>
        <w:tc>
          <w:tcPr>
            <w:tcW w:w="1417" w:type="dxa"/>
            <w:tcBorders>
              <w:top w:val="single" w:sz="6" w:space="0" w:color="auto"/>
              <w:left w:val="single" w:sz="6" w:space="0" w:color="auto"/>
              <w:bottom w:val="single" w:sz="6" w:space="0" w:color="auto"/>
              <w:right w:val="single" w:sz="6" w:space="0" w:color="auto"/>
            </w:tcBorders>
          </w:tcPr>
          <w:p w14:paraId="7CF75E7C" w14:textId="77777777" w:rsidR="00D46669" w:rsidRPr="00985FBC" w:rsidRDefault="00293C68" w:rsidP="00293C68">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1</w:t>
            </w:r>
            <w:r w:rsidR="0060709F" w:rsidRPr="00985FBC">
              <w:rPr>
                <w:rFonts w:ascii="Calibri" w:hAnsi="Calibri" w:cs="Calibri"/>
                <w:color w:val="595959" w:themeColor="text1" w:themeTint="A6"/>
                <w:sz w:val="24"/>
                <w:szCs w:val="24"/>
              </w:rPr>
              <w:t>/</w:t>
            </w:r>
            <w:r w:rsidRPr="00985FBC">
              <w:rPr>
                <w:rFonts w:ascii="Calibri" w:hAnsi="Calibri" w:cs="Calibri"/>
                <w:color w:val="595959" w:themeColor="text1" w:themeTint="A6"/>
                <w:sz w:val="24"/>
                <w:szCs w:val="24"/>
              </w:rPr>
              <w:t>1</w:t>
            </w:r>
          </w:p>
        </w:tc>
        <w:tc>
          <w:tcPr>
            <w:tcW w:w="1276" w:type="dxa"/>
            <w:tcBorders>
              <w:top w:val="single" w:sz="6" w:space="0" w:color="auto"/>
              <w:left w:val="single" w:sz="6" w:space="0" w:color="auto"/>
              <w:bottom w:val="single" w:sz="6" w:space="0" w:color="auto"/>
              <w:right w:val="single" w:sz="6" w:space="0" w:color="auto"/>
            </w:tcBorders>
          </w:tcPr>
          <w:p w14:paraId="38F0A585" w14:textId="77777777" w:rsidR="00D46669" w:rsidRPr="00985FBC" w:rsidRDefault="0060709F" w:rsidP="00A16549">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0/0</w:t>
            </w:r>
          </w:p>
        </w:tc>
        <w:tc>
          <w:tcPr>
            <w:tcW w:w="1134" w:type="dxa"/>
            <w:tcBorders>
              <w:top w:val="single" w:sz="6" w:space="0" w:color="auto"/>
              <w:left w:val="single" w:sz="6" w:space="0" w:color="auto"/>
              <w:bottom w:val="single" w:sz="6" w:space="0" w:color="auto"/>
              <w:right w:val="single" w:sz="6" w:space="0" w:color="auto"/>
            </w:tcBorders>
          </w:tcPr>
          <w:p w14:paraId="030ABD81" w14:textId="1EFCBF84" w:rsidR="00D46669" w:rsidRPr="00985FBC" w:rsidRDefault="007048A7" w:rsidP="00293C68">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7</w:t>
            </w:r>
            <w:r w:rsidR="00221286" w:rsidRPr="00985FBC">
              <w:rPr>
                <w:rFonts w:ascii="Calibri" w:hAnsi="Calibri" w:cs="Calibri"/>
                <w:color w:val="595959" w:themeColor="text1" w:themeTint="A6"/>
                <w:sz w:val="24"/>
                <w:szCs w:val="24"/>
              </w:rPr>
              <w:t>/</w:t>
            </w:r>
            <w:r w:rsidRPr="00985FBC">
              <w:rPr>
                <w:rFonts w:ascii="Calibri" w:hAnsi="Calibri" w:cs="Calibri"/>
                <w:color w:val="595959" w:themeColor="text1" w:themeTint="A6"/>
                <w:sz w:val="24"/>
                <w:szCs w:val="24"/>
              </w:rPr>
              <w:t>6</w:t>
            </w:r>
          </w:p>
        </w:tc>
      </w:tr>
      <w:tr w:rsidR="00985FBC" w:rsidRPr="00985FBC" w14:paraId="754D2F38" w14:textId="77777777" w:rsidTr="00884717">
        <w:tc>
          <w:tcPr>
            <w:tcW w:w="1630" w:type="dxa"/>
            <w:tcBorders>
              <w:top w:val="single" w:sz="6" w:space="0" w:color="auto"/>
              <w:left w:val="single" w:sz="6" w:space="0" w:color="auto"/>
              <w:bottom w:val="single" w:sz="6" w:space="0" w:color="auto"/>
              <w:right w:val="single" w:sz="6" w:space="0" w:color="auto"/>
            </w:tcBorders>
          </w:tcPr>
          <w:p w14:paraId="0CBE72F2" w14:textId="77777777" w:rsidR="00D46669" w:rsidRPr="00985FBC" w:rsidRDefault="00D46669">
            <w:pPr>
              <w:rPr>
                <w:rFonts w:ascii="Calibri" w:hAnsi="Calibri" w:cs="Calibri"/>
                <w:b/>
                <w:color w:val="595959" w:themeColor="text1" w:themeTint="A6"/>
                <w:sz w:val="24"/>
                <w:szCs w:val="24"/>
              </w:rPr>
            </w:pPr>
          </w:p>
        </w:tc>
        <w:tc>
          <w:tcPr>
            <w:tcW w:w="1275" w:type="dxa"/>
            <w:tcBorders>
              <w:top w:val="single" w:sz="6" w:space="0" w:color="auto"/>
              <w:left w:val="single" w:sz="6" w:space="0" w:color="auto"/>
              <w:bottom w:val="single" w:sz="6" w:space="0" w:color="auto"/>
              <w:right w:val="single" w:sz="6" w:space="0" w:color="auto"/>
            </w:tcBorders>
          </w:tcPr>
          <w:p w14:paraId="014C5C26" w14:textId="4A99F4E8" w:rsidR="00D46669" w:rsidRPr="00985FBC" w:rsidRDefault="007048A7">
            <w:pPr>
              <w:jc w:val="center"/>
              <w:rPr>
                <w:rFonts w:ascii="Calibri" w:hAnsi="Calibri" w:cs="Calibri"/>
                <w:b/>
                <w:color w:val="595959" w:themeColor="text1" w:themeTint="A6"/>
                <w:sz w:val="24"/>
                <w:szCs w:val="24"/>
              </w:rPr>
            </w:pPr>
            <w:r w:rsidRPr="00985FBC">
              <w:rPr>
                <w:rFonts w:ascii="Calibri" w:hAnsi="Calibri" w:cs="Calibri"/>
                <w:b/>
                <w:color w:val="595959" w:themeColor="text1" w:themeTint="A6"/>
                <w:sz w:val="24"/>
                <w:szCs w:val="24"/>
              </w:rPr>
              <w:t>5</w:t>
            </w:r>
          </w:p>
        </w:tc>
        <w:tc>
          <w:tcPr>
            <w:tcW w:w="1276" w:type="dxa"/>
            <w:tcBorders>
              <w:top w:val="single" w:sz="6" w:space="0" w:color="auto"/>
              <w:left w:val="single" w:sz="6" w:space="0" w:color="auto"/>
              <w:bottom w:val="single" w:sz="6" w:space="0" w:color="auto"/>
              <w:right w:val="single" w:sz="6" w:space="0" w:color="auto"/>
            </w:tcBorders>
          </w:tcPr>
          <w:p w14:paraId="6977D40D" w14:textId="18080D6E" w:rsidR="00D46669" w:rsidRPr="00985FBC" w:rsidRDefault="007048A7" w:rsidP="00293C68">
            <w:pPr>
              <w:jc w:val="center"/>
              <w:rPr>
                <w:rFonts w:ascii="Calibri" w:hAnsi="Calibri" w:cs="Calibri"/>
                <w:b/>
                <w:color w:val="595959" w:themeColor="text1" w:themeTint="A6"/>
                <w:sz w:val="24"/>
                <w:szCs w:val="24"/>
              </w:rPr>
            </w:pPr>
            <w:r w:rsidRPr="00985FBC">
              <w:rPr>
                <w:rFonts w:ascii="Calibri" w:hAnsi="Calibri" w:cs="Calibri"/>
                <w:b/>
                <w:color w:val="595959" w:themeColor="text1" w:themeTint="A6"/>
                <w:sz w:val="24"/>
                <w:szCs w:val="24"/>
              </w:rPr>
              <w:t>3</w:t>
            </w:r>
          </w:p>
        </w:tc>
        <w:tc>
          <w:tcPr>
            <w:tcW w:w="1418" w:type="dxa"/>
            <w:tcBorders>
              <w:top w:val="single" w:sz="6" w:space="0" w:color="auto"/>
              <w:left w:val="single" w:sz="6" w:space="0" w:color="auto"/>
              <w:bottom w:val="single" w:sz="6" w:space="0" w:color="auto"/>
              <w:right w:val="single" w:sz="6" w:space="0" w:color="auto"/>
            </w:tcBorders>
          </w:tcPr>
          <w:p w14:paraId="350EE40C" w14:textId="607E4F35" w:rsidR="00D46669" w:rsidRPr="00985FBC" w:rsidRDefault="007048A7" w:rsidP="00293C68">
            <w:pPr>
              <w:jc w:val="center"/>
              <w:rPr>
                <w:rFonts w:ascii="Calibri" w:hAnsi="Calibri" w:cs="Calibri"/>
                <w:b/>
                <w:color w:val="595959" w:themeColor="text1" w:themeTint="A6"/>
                <w:sz w:val="24"/>
                <w:szCs w:val="24"/>
              </w:rPr>
            </w:pPr>
            <w:r w:rsidRPr="00985FBC">
              <w:rPr>
                <w:rFonts w:ascii="Calibri" w:hAnsi="Calibri" w:cs="Calibri"/>
                <w:b/>
                <w:color w:val="595959" w:themeColor="text1" w:themeTint="A6"/>
                <w:sz w:val="24"/>
                <w:szCs w:val="24"/>
              </w:rPr>
              <w:t>3</w:t>
            </w:r>
          </w:p>
        </w:tc>
        <w:tc>
          <w:tcPr>
            <w:tcW w:w="1417" w:type="dxa"/>
            <w:tcBorders>
              <w:top w:val="single" w:sz="6" w:space="0" w:color="auto"/>
              <w:left w:val="single" w:sz="6" w:space="0" w:color="auto"/>
              <w:bottom w:val="single" w:sz="6" w:space="0" w:color="auto"/>
              <w:right w:val="single" w:sz="6" w:space="0" w:color="auto"/>
            </w:tcBorders>
          </w:tcPr>
          <w:p w14:paraId="174F5FD4" w14:textId="22F90224" w:rsidR="00D46669" w:rsidRPr="00985FBC" w:rsidRDefault="007048A7">
            <w:pPr>
              <w:jc w:val="center"/>
              <w:rPr>
                <w:rFonts w:ascii="Calibri" w:hAnsi="Calibri" w:cs="Calibri"/>
                <w:b/>
                <w:color w:val="595959" w:themeColor="text1" w:themeTint="A6"/>
                <w:sz w:val="24"/>
                <w:szCs w:val="24"/>
              </w:rPr>
            </w:pPr>
            <w:r w:rsidRPr="00985FBC">
              <w:rPr>
                <w:rFonts w:ascii="Calibri" w:hAnsi="Calibri" w:cs="Calibri"/>
                <w:b/>
                <w:color w:val="595959" w:themeColor="text1" w:themeTint="A6"/>
                <w:sz w:val="24"/>
                <w:szCs w:val="24"/>
              </w:rPr>
              <w:t>10</w:t>
            </w:r>
          </w:p>
        </w:tc>
        <w:tc>
          <w:tcPr>
            <w:tcW w:w="1276" w:type="dxa"/>
            <w:tcBorders>
              <w:top w:val="single" w:sz="6" w:space="0" w:color="auto"/>
              <w:left w:val="single" w:sz="6" w:space="0" w:color="auto"/>
              <w:bottom w:val="single" w:sz="6" w:space="0" w:color="auto"/>
              <w:right w:val="single" w:sz="6" w:space="0" w:color="auto"/>
            </w:tcBorders>
          </w:tcPr>
          <w:p w14:paraId="5B1BF5B8" w14:textId="77777777" w:rsidR="00D46669" w:rsidRPr="00985FBC" w:rsidRDefault="005875D7">
            <w:pPr>
              <w:jc w:val="center"/>
              <w:rPr>
                <w:rFonts w:ascii="Calibri" w:hAnsi="Calibri" w:cs="Calibri"/>
                <w:b/>
                <w:color w:val="595959" w:themeColor="text1" w:themeTint="A6"/>
                <w:sz w:val="24"/>
                <w:szCs w:val="24"/>
              </w:rPr>
            </w:pPr>
            <w:r w:rsidRPr="00985FBC">
              <w:rPr>
                <w:rFonts w:ascii="Calibri" w:hAnsi="Calibri" w:cs="Calibri"/>
                <w:b/>
                <w:color w:val="595959" w:themeColor="text1" w:themeTint="A6"/>
                <w:sz w:val="24"/>
                <w:szCs w:val="24"/>
              </w:rPr>
              <w:t>0</w:t>
            </w:r>
          </w:p>
        </w:tc>
        <w:tc>
          <w:tcPr>
            <w:tcW w:w="1134" w:type="dxa"/>
            <w:tcBorders>
              <w:top w:val="single" w:sz="6" w:space="0" w:color="auto"/>
              <w:left w:val="single" w:sz="6" w:space="0" w:color="auto"/>
              <w:bottom w:val="single" w:sz="6" w:space="0" w:color="auto"/>
              <w:right w:val="single" w:sz="6" w:space="0" w:color="auto"/>
            </w:tcBorders>
          </w:tcPr>
          <w:p w14:paraId="5AAE8C67" w14:textId="3BA5D9D3" w:rsidR="00D46669" w:rsidRPr="00985FBC" w:rsidRDefault="005875D7" w:rsidP="005875D7">
            <w:pPr>
              <w:jc w:val="center"/>
              <w:rPr>
                <w:rFonts w:ascii="Calibri" w:hAnsi="Calibri" w:cs="Calibri"/>
                <w:b/>
                <w:color w:val="595959" w:themeColor="text1" w:themeTint="A6"/>
                <w:sz w:val="24"/>
                <w:szCs w:val="24"/>
              </w:rPr>
            </w:pPr>
            <w:r w:rsidRPr="00985FBC">
              <w:rPr>
                <w:rFonts w:ascii="Calibri" w:hAnsi="Calibri" w:cs="Calibri"/>
                <w:b/>
                <w:color w:val="595959" w:themeColor="text1" w:themeTint="A6"/>
                <w:sz w:val="24"/>
                <w:szCs w:val="24"/>
              </w:rPr>
              <w:t>2</w:t>
            </w:r>
            <w:r w:rsidR="007048A7" w:rsidRPr="00985FBC">
              <w:rPr>
                <w:rFonts w:ascii="Calibri" w:hAnsi="Calibri" w:cs="Calibri"/>
                <w:b/>
                <w:color w:val="595959" w:themeColor="text1" w:themeTint="A6"/>
                <w:sz w:val="24"/>
                <w:szCs w:val="24"/>
              </w:rPr>
              <w:t>1</w:t>
            </w:r>
            <w:r w:rsidR="00D46669" w:rsidRPr="00985FBC">
              <w:rPr>
                <w:rFonts w:ascii="Calibri" w:hAnsi="Calibri" w:cs="Calibri"/>
                <w:b/>
                <w:color w:val="595959" w:themeColor="text1" w:themeTint="A6"/>
                <w:sz w:val="24"/>
                <w:szCs w:val="24"/>
              </w:rPr>
              <w:t>/1</w:t>
            </w:r>
            <w:r w:rsidR="007048A7" w:rsidRPr="00985FBC">
              <w:rPr>
                <w:rFonts w:ascii="Calibri" w:hAnsi="Calibri" w:cs="Calibri"/>
                <w:b/>
                <w:color w:val="595959" w:themeColor="text1" w:themeTint="A6"/>
                <w:sz w:val="24"/>
                <w:szCs w:val="24"/>
              </w:rPr>
              <w:t>8</w:t>
            </w:r>
          </w:p>
        </w:tc>
      </w:tr>
    </w:tbl>
    <w:p w14:paraId="2D197573" w14:textId="44BBE06D" w:rsidR="002606F5" w:rsidRPr="00985FBC" w:rsidRDefault="007B4315" w:rsidP="00221841">
      <w:pPr>
        <w:pStyle w:val="Nadpis3"/>
        <w:rPr>
          <w:color w:val="595959" w:themeColor="text1" w:themeTint="A6"/>
        </w:rPr>
      </w:pPr>
      <w:r w:rsidRPr="00985FBC">
        <w:rPr>
          <w:rFonts w:ascii="Calibri" w:hAnsi="Calibri" w:cs="Calibri"/>
          <w:color w:val="595959" w:themeColor="text1" w:themeTint="A6"/>
        </w:rPr>
        <w:t>Počty jsou fyzické osoby</w:t>
      </w:r>
      <w:r w:rsidR="00293C68" w:rsidRPr="00985FBC">
        <w:rPr>
          <w:rFonts w:ascii="Calibri" w:hAnsi="Calibri" w:cs="Calibri"/>
          <w:color w:val="595959" w:themeColor="text1" w:themeTint="A6"/>
        </w:rPr>
        <w:t xml:space="preserve"> </w:t>
      </w:r>
      <w:r w:rsidR="00B00313" w:rsidRPr="00985FBC">
        <w:rPr>
          <w:rFonts w:ascii="Calibri" w:hAnsi="Calibri" w:cs="Calibri"/>
          <w:color w:val="595959" w:themeColor="text1" w:themeTint="A6"/>
        </w:rPr>
        <w:t>k 30.</w:t>
      </w:r>
      <w:r w:rsidR="00087B7F" w:rsidRPr="00985FBC">
        <w:rPr>
          <w:rFonts w:ascii="Calibri" w:hAnsi="Calibri" w:cs="Calibri"/>
          <w:color w:val="595959" w:themeColor="text1" w:themeTint="A6"/>
          <w:lang w:val="cs-CZ"/>
        </w:rPr>
        <w:t xml:space="preserve"> </w:t>
      </w:r>
      <w:r w:rsidR="00B00313" w:rsidRPr="00985FBC">
        <w:rPr>
          <w:rFonts w:ascii="Calibri" w:hAnsi="Calibri" w:cs="Calibri"/>
          <w:color w:val="595959" w:themeColor="text1" w:themeTint="A6"/>
        </w:rPr>
        <w:t>6. 20</w:t>
      </w:r>
      <w:r w:rsidR="00DD3E7F" w:rsidRPr="00985FBC">
        <w:rPr>
          <w:rFonts w:ascii="Calibri" w:hAnsi="Calibri" w:cs="Calibri"/>
          <w:color w:val="595959" w:themeColor="text1" w:themeTint="A6"/>
          <w:lang w:val="cs-CZ"/>
        </w:rPr>
        <w:t>20</w:t>
      </w:r>
      <w:r w:rsidR="006C4D9B" w:rsidRPr="00985FBC">
        <w:rPr>
          <w:rFonts w:ascii="Calibri" w:hAnsi="Calibri" w:cs="Calibri"/>
          <w:color w:val="595959" w:themeColor="text1" w:themeTint="A6"/>
        </w:rPr>
        <w:t xml:space="preserve">. </w:t>
      </w:r>
      <w:r w:rsidR="00BF057F" w:rsidRPr="00985FBC">
        <w:rPr>
          <w:rFonts w:ascii="Calibri" w:hAnsi="Calibri" w:cs="Calibri"/>
          <w:color w:val="595959" w:themeColor="text1" w:themeTint="A6"/>
        </w:rPr>
        <w:t>Nejsou zde zahrnuty vychovatelky ŠD</w:t>
      </w:r>
      <w:r w:rsidR="00522C9C" w:rsidRPr="00985FBC">
        <w:rPr>
          <w:rFonts w:ascii="Calibri" w:hAnsi="Calibri" w:cs="Calibri"/>
          <w:color w:val="595959" w:themeColor="text1" w:themeTint="A6"/>
          <w:lang w:val="cs-CZ"/>
        </w:rPr>
        <w:t xml:space="preserve"> ani asistentk</w:t>
      </w:r>
      <w:r w:rsidR="00637480" w:rsidRPr="00985FBC">
        <w:rPr>
          <w:rFonts w:ascii="Calibri" w:hAnsi="Calibri" w:cs="Calibri"/>
          <w:color w:val="595959" w:themeColor="text1" w:themeTint="A6"/>
          <w:lang w:val="cs-CZ"/>
        </w:rPr>
        <w:t>y</w:t>
      </w:r>
      <w:r w:rsidR="00522C9C" w:rsidRPr="00985FBC">
        <w:rPr>
          <w:rFonts w:ascii="Calibri" w:hAnsi="Calibri" w:cs="Calibri"/>
          <w:color w:val="595959" w:themeColor="text1" w:themeTint="A6"/>
          <w:lang w:val="cs-CZ"/>
        </w:rPr>
        <w:t xml:space="preserve"> pedagoga</w:t>
      </w:r>
      <w:r w:rsidR="00BF057F" w:rsidRPr="00985FBC">
        <w:rPr>
          <w:rFonts w:ascii="Calibri" w:hAnsi="Calibri" w:cs="Calibri"/>
          <w:color w:val="595959" w:themeColor="text1" w:themeTint="A6"/>
        </w:rPr>
        <w:t>.</w:t>
      </w:r>
    </w:p>
    <w:p w14:paraId="44BB8B3A" w14:textId="783E532B" w:rsidR="003C3204" w:rsidRPr="00985FBC" w:rsidRDefault="003C3204">
      <w:pPr>
        <w:spacing w:after="60"/>
        <w:jc w:val="both"/>
        <w:rPr>
          <w:b/>
          <w:color w:val="595959" w:themeColor="text1" w:themeTint="A6"/>
          <w:sz w:val="24"/>
        </w:rPr>
      </w:pPr>
    </w:p>
    <w:p w14:paraId="0A097E74" w14:textId="77777777" w:rsidR="00CF1D2A" w:rsidRPr="004A7CD5" w:rsidRDefault="00CF1D2A">
      <w:pPr>
        <w:spacing w:after="60"/>
        <w:jc w:val="both"/>
        <w:rPr>
          <w:b/>
          <w:color w:val="FF0000"/>
          <w:sz w:val="24"/>
        </w:rPr>
      </w:pPr>
    </w:p>
    <w:tbl>
      <w:tblPr>
        <w:tblW w:w="9427"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842"/>
        <w:gridCol w:w="1914"/>
        <w:gridCol w:w="2268"/>
        <w:gridCol w:w="1985"/>
      </w:tblGrid>
      <w:tr w:rsidR="00985FBC" w:rsidRPr="00985FBC" w14:paraId="4763958C" w14:textId="77777777" w:rsidTr="003C472C">
        <w:trPr>
          <w:cantSplit/>
          <w:trHeight w:val="422"/>
        </w:trPr>
        <w:tc>
          <w:tcPr>
            <w:tcW w:w="9427" w:type="dxa"/>
            <w:gridSpan w:val="5"/>
            <w:tcBorders>
              <w:top w:val="single" w:sz="6" w:space="0" w:color="auto"/>
              <w:left w:val="single" w:sz="6" w:space="0" w:color="auto"/>
              <w:bottom w:val="single" w:sz="6" w:space="0" w:color="auto"/>
              <w:right w:val="single" w:sz="6" w:space="0" w:color="auto"/>
            </w:tcBorders>
            <w:shd w:val="clear" w:color="auto" w:fill="CCCCCC"/>
          </w:tcPr>
          <w:p w14:paraId="69D910BA" w14:textId="77777777" w:rsidR="007B4315" w:rsidRPr="00985FBC" w:rsidRDefault="007B4315" w:rsidP="005444D9">
            <w:pPr>
              <w:jc w:val="center"/>
              <w:rPr>
                <w:rFonts w:ascii="Calibri" w:hAnsi="Calibri" w:cs="Calibri"/>
                <w:b/>
                <w:color w:val="595959" w:themeColor="text1" w:themeTint="A6"/>
                <w:sz w:val="24"/>
              </w:rPr>
            </w:pPr>
            <w:r w:rsidRPr="00985FBC">
              <w:rPr>
                <w:rFonts w:ascii="Calibri" w:hAnsi="Calibri" w:cs="Calibri"/>
                <w:b/>
                <w:color w:val="595959" w:themeColor="text1" w:themeTint="A6"/>
                <w:sz w:val="24"/>
              </w:rPr>
              <w:lastRenderedPageBreak/>
              <w:t>Počet učitelů, kteří nastoupili nebo odešli</w:t>
            </w:r>
          </w:p>
        </w:tc>
      </w:tr>
      <w:tr w:rsidR="00985FBC" w:rsidRPr="00985FBC" w14:paraId="60490632" w14:textId="77777777" w:rsidTr="003C472C">
        <w:tblPrEx>
          <w:tblCellMar>
            <w:left w:w="71" w:type="dxa"/>
            <w:right w:w="71" w:type="dxa"/>
          </w:tblCellMar>
        </w:tblPrEx>
        <w:tc>
          <w:tcPr>
            <w:tcW w:w="1418" w:type="dxa"/>
            <w:tcBorders>
              <w:top w:val="single" w:sz="6" w:space="0" w:color="auto"/>
              <w:left w:val="single" w:sz="6" w:space="0" w:color="auto"/>
              <w:bottom w:val="single" w:sz="6" w:space="0" w:color="auto"/>
              <w:right w:val="single" w:sz="6" w:space="0" w:color="auto"/>
            </w:tcBorders>
          </w:tcPr>
          <w:p w14:paraId="526CFDDD" w14:textId="77777777" w:rsidR="003B2278" w:rsidRPr="00985FBC" w:rsidRDefault="003B2278" w:rsidP="003B2278">
            <w:pPr>
              <w:jc w:val="center"/>
              <w:rPr>
                <w:rFonts w:ascii="Calibri" w:hAnsi="Calibri" w:cs="Calibri"/>
                <w:color w:val="595959" w:themeColor="text1" w:themeTint="A6"/>
                <w:sz w:val="24"/>
              </w:rPr>
            </w:pPr>
          </w:p>
        </w:tc>
        <w:tc>
          <w:tcPr>
            <w:tcW w:w="3756" w:type="dxa"/>
            <w:gridSpan w:val="2"/>
            <w:tcBorders>
              <w:top w:val="single" w:sz="6" w:space="0" w:color="auto"/>
              <w:left w:val="single" w:sz="6" w:space="0" w:color="auto"/>
              <w:bottom w:val="single" w:sz="6" w:space="0" w:color="auto"/>
              <w:right w:val="single" w:sz="6" w:space="0" w:color="auto"/>
            </w:tcBorders>
          </w:tcPr>
          <w:p w14:paraId="3A53F79A" w14:textId="766C47B6" w:rsidR="003B2278" w:rsidRPr="00985FBC" w:rsidRDefault="00067FFA" w:rsidP="003B2278">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2018/2019</w:t>
            </w:r>
          </w:p>
        </w:tc>
        <w:tc>
          <w:tcPr>
            <w:tcW w:w="4253" w:type="dxa"/>
            <w:gridSpan w:val="2"/>
            <w:tcBorders>
              <w:top w:val="single" w:sz="6" w:space="0" w:color="auto"/>
              <w:left w:val="single" w:sz="6" w:space="0" w:color="auto"/>
              <w:bottom w:val="single" w:sz="6" w:space="0" w:color="auto"/>
              <w:right w:val="single" w:sz="6" w:space="0" w:color="auto"/>
            </w:tcBorders>
          </w:tcPr>
          <w:p w14:paraId="424EB380" w14:textId="28831ABF" w:rsidR="003B2278" w:rsidRPr="00985FBC" w:rsidRDefault="00067FFA" w:rsidP="003B2278">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2019/2020</w:t>
            </w:r>
          </w:p>
        </w:tc>
      </w:tr>
      <w:tr w:rsidR="00985FBC" w:rsidRPr="00985FBC" w14:paraId="36E212A7" w14:textId="77777777" w:rsidTr="003C472C">
        <w:tblPrEx>
          <w:tblCellMar>
            <w:left w:w="71" w:type="dxa"/>
            <w:right w:w="71" w:type="dxa"/>
          </w:tblCellMar>
        </w:tblPrEx>
        <w:tc>
          <w:tcPr>
            <w:tcW w:w="1418" w:type="dxa"/>
            <w:tcBorders>
              <w:top w:val="single" w:sz="6" w:space="0" w:color="auto"/>
              <w:left w:val="single" w:sz="6" w:space="0" w:color="auto"/>
              <w:bottom w:val="single" w:sz="6" w:space="0" w:color="auto"/>
              <w:right w:val="single" w:sz="6" w:space="0" w:color="auto"/>
            </w:tcBorders>
          </w:tcPr>
          <w:p w14:paraId="6C7F9E0D" w14:textId="77777777" w:rsidR="003B2278" w:rsidRPr="00985FBC" w:rsidRDefault="003B2278" w:rsidP="003B2278">
            <w:pPr>
              <w:rPr>
                <w:rFonts w:ascii="Calibri" w:hAnsi="Calibri" w:cs="Calibri"/>
                <w:color w:val="595959" w:themeColor="text1" w:themeTint="A6"/>
                <w:sz w:val="24"/>
              </w:rPr>
            </w:pPr>
            <w:r w:rsidRPr="00985FBC">
              <w:rPr>
                <w:rFonts w:ascii="Calibri" w:hAnsi="Calibri" w:cs="Calibri"/>
                <w:color w:val="595959" w:themeColor="text1" w:themeTint="A6"/>
                <w:sz w:val="24"/>
              </w:rPr>
              <w:t>Nastoupili</w:t>
            </w:r>
          </w:p>
        </w:tc>
        <w:tc>
          <w:tcPr>
            <w:tcW w:w="3756" w:type="dxa"/>
            <w:gridSpan w:val="2"/>
            <w:tcBorders>
              <w:top w:val="single" w:sz="6" w:space="0" w:color="auto"/>
              <w:left w:val="single" w:sz="6" w:space="0" w:color="auto"/>
              <w:bottom w:val="single" w:sz="6" w:space="0" w:color="auto"/>
              <w:right w:val="single" w:sz="6" w:space="0" w:color="auto"/>
            </w:tcBorders>
          </w:tcPr>
          <w:p w14:paraId="76DF5C85" w14:textId="1DB71ED8" w:rsidR="003B2278" w:rsidRPr="00985FBC" w:rsidRDefault="00067FFA" w:rsidP="003B2278">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5</w:t>
            </w:r>
          </w:p>
        </w:tc>
        <w:tc>
          <w:tcPr>
            <w:tcW w:w="4253" w:type="dxa"/>
            <w:gridSpan w:val="2"/>
            <w:tcBorders>
              <w:top w:val="single" w:sz="6" w:space="0" w:color="auto"/>
              <w:left w:val="single" w:sz="6" w:space="0" w:color="auto"/>
              <w:bottom w:val="single" w:sz="6" w:space="0" w:color="auto"/>
              <w:right w:val="single" w:sz="6" w:space="0" w:color="auto"/>
            </w:tcBorders>
          </w:tcPr>
          <w:p w14:paraId="71ED47A2" w14:textId="1CDD3597" w:rsidR="003B2278" w:rsidRPr="00985FBC" w:rsidRDefault="00DD3E7F" w:rsidP="003C472C">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6</w:t>
            </w:r>
          </w:p>
        </w:tc>
      </w:tr>
      <w:tr w:rsidR="00985FBC" w:rsidRPr="00985FBC" w14:paraId="60E46FC1" w14:textId="77777777" w:rsidTr="003C472C">
        <w:tblPrEx>
          <w:tblCellMar>
            <w:left w:w="71" w:type="dxa"/>
            <w:right w:w="71" w:type="dxa"/>
          </w:tblCellMar>
        </w:tblPrEx>
        <w:tc>
          <w:tcPr>
            <w:tcW w:w="1418" w:type="dxa"/>
            <w:tcBorders>
              <w:top w:val="single" w:sz="6" w:space="0" w:color="auto"/>
              <w:left w:val="single" w:sz="6" w:space="0" w:color="auto"/>
              <w:bottom w:val="single" w:sz="6" w:space="0" w:color="auto"/>
              <w:right w:val="single" w:sz="6" w:space="0" w:color="auto"/>
            </w:tcBorders>
          </w:tcPr>
          <w:p w14:paraId="19F273CD" w14:textId="77777777" w:rsidR="003B2278" w:rsidRPr="00985FBC" w:rsidRDefault="003B2278" w:rsidP="003B2278">
            <w:pPr>
              <w:rPr>
                <w:rFonts w:ascii="Calibri" w:hAnsi="Calibri" w:cs="Calibri"/>
                <w:color w:val="595959" w:themeColor="text1" w:themeTint="A6"/>
                <w:sz w:val="24"/>
              </w:rPr>
            </w:pPr>
            <w:r w:rsidRPr="00985FBC">
              <w:rPr>
                <w:rFonts w:ascii="Calibri" w:hAnsi="Calibri" w:cs="Calibri"/>
                <w:color w:val="595959" w:themeColor="text1" w:themeTint="A6"/>
                <w:sz w:val="24"/>
              </w:rPr>
              <w:t>Odešli</w:t>
            </w:r>
          </w:p>
        </w:tc>
        <w:tc>
          <w:tcPr>
            <w:tcW w:w="1842" w:type="dxa"/>
            <w:tcBorders>
              <w:top w:val="single" w:sz="6" w:space="0" w:color="auto"/>
              <w:left w:val="single" w:sz="6" w:space="0" w:color="auto"/>
              <w:bottom w:val="single" w:sz="6" w:space="0" w:color="auto"/>
              <w:right w:val="single" w:sz="6" w:space="0" w:color="auto"/>
            </w:tcBorders>
          </w:tcPr>
          <w:p w14:paraId="05513EDE" w14:textId="77777777" w:rsidR="003B2278" w:rsidRPr="00985FBC" w:rsidRDefault="003B2278" w:rsidP="003B2278">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na jinou školu</w:t>
            </w:r>
          </w:p>
        </w:tc>
        <w:tc>
          <w:tcPr>
            <w:tcW w:w="1914" w:type="dxa"/>
            <w:tcBorders>
              <w:top w:val="single" w:sz="6" w:space="0" w:color="auto"/>
              <w:left w:val="single" w:sz="6" w:space="0" w:color="auto"/>
              <w:bottom w:val="single" w:sz="6" w:space="0" w:color="auto"/>
              <w:right w:val="single" w:sz="6" w:space="0" w:color="auto"/>
            </w:tcBorders>
          </w:tcPr>
          <w:p w14:paraId="18E57164" w14:textId="77777777" w:rsidR="003B2278" w:rsidRPr="00985FBC" w:rsidRDefault="003B2278" w:rsidP="003B2278">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mimo školství</w:t>
            </w:r>
          </w:p>
        </w:tc>
        <w:tc>
          <w:tcPr>
            <w:tcW w:w="2268" w:type="dxa"/>
            <w:tcBorders>
              <w:top w:val="single" w:sz="6" w:space="0" w:color="auto"/>
              <w:left w:val="single" w:sz="6" w:space="0" w:color="auto"/>
              <w:bottom w:val="single" w:sz="6" w:space="0" w:color="auto"/>
              <w:right w:val="single" w:sz="6" w:space="0" w:color="auto"/>
            </w:tcBorders>
          </w:tcPr>
          <w:p w14:paraId="353BB949" w14:textId="77777777" w:rsidR="003B2278" w:rsidRPr="00985FBC" w:rsidRDefault="003B2278" w:rsidP="003B2278">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na jinou školu</w:t>
            </w:r>
          </w:p>
        </w:tc>
        <w:tc>
          <w:tcPr>
            <w:tcW w:w="1985" w:type="dxa"/>
            <w:tcBorders>
              <w:top w:val="single" w:sz="6" w:space="0" w:color="auto"/>
              <w:left w:val="single" w:sz="6" w:space="0" w:color="auto"/>
              <w:bottom w:val="single" w:sz="6" w:space="0" w:color="auto"/>
              <w:right w:val="single" w:sz="6" w:space="0" w:color="auto"/>
            </w:tcBorders>
          </w:tcPr>
          <w:p w14:paraId="4F3FE296" w14:textId="77777777" w:rsidR="003B2278" w:rsidRPr="00985FBC" w:rsidRDefault="003B2278" w:rsidP="003B2278">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mimo školství</w:t>
            </w:r>
          </w:p>
        </w:tc>
      </w:tr>
      <w:tr w:rsidR="00985FBC" w:rsidRPr="00985FBC" w14:paraId="6C7A217B" w14:textId="77777777" w:rsidTr="003C472C">
        <w:tblPrEx>
          <w:tblCellMar>
            <w:left w:w="71" w:type="dxa"/>
            <w:right w:w="71" w:type="dxa"/>
          </w:tblCellMar>
        </w:tblPrEx>
        <w:tc>
          <w:tcPr>
            <w:tcW w:w="1418" w:type="dxa"/>
            <w:tcBorders>
              <w:top w:val="single" w:sz="6" w:space="0" w:color="auto"/>
              <w:left w:val="single" w:sz="6" w:space="0" w:color="auto"/>
              <w:bottom w:val="single" w:sz="6" w:space="0" w:color="auto"/>
              <w:right w:val="single" w:sz="6" w:space="0" w:color="auto"/>
            </w:tcBorders>
          </w:tcPr>
          <w:p w14:paraId="36A02218" w14:textId="77777777" w:rsidR="003B2278" w:rsidRPr="00985FBC" w:rsidRDefault="003B2278" w:rsidP="003B2278">
            <w:pPr>
              <w:jc w:val="center"/>
              <w:rPr>
                <w:rFonts w:ascii="Calibri" w:hAnsi="Calibri" w:cs="Calibri"/>
                <w:color w:val="595959" w:themeColor="text1" w:themeTint="A6"/>
                <w:sz w:val="24"/>
              </w:rPr>
            </w:pPr>
          </w:p>
        </w:tc>
        <w:tc>
          <w:tcPr>
            <w:tcW w:w="1842" w:type="dxa"/>
            <w:tcBorders>
              <w:top w:val="single" w:sz="6" w:space="0" w:color="auto"/>
              <w:left w:val="single" w:sz="6" w:space="0" w:color="auto"/>
              <w:bottom w:val="single" w:sz="6" w:space="0" w:color="auto"/>
              <w:right w:val="single" w:sz="6" w:space="0" w:color="auto"/>
            </w:tcBorders>
          </w:tcPr>
          <w:p w14:paraId="3848CA89" w14:textId="13EBA61D" w:rsidR="003B2278" w:rsidRPr="00985FBC" w:rsidRDefault="00067FFA" w:rsidP="003B2278">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w:t>
            </w:r>
          </w:p>
        </w:tc>
        <w:tc>
          <w:tcPr>
            <w:tcW w:w="1914" w:type="dxa"/>
            <w:tcBorders>
              <w:top w:val="single" w:sz="6" w:space="0" w:color="auto"/>
              <w:left w:val="single" w:sz="6" w:space="0" w:color="auto"/>
              <w:bottom w:val="single" w:sz="6" w:space="0" w:color="auto"/>
              <w:right w:val="single" w:sz="6" w:space="0" w:color="auto"/>
            </w:tcBorders>
          </w:tcPr>
          <w:p w14:paraId="5B8EBF1D" w14:textId="77777777" w:rsidR="003B2278" w:rsidRPr="00985FBC" w:rsidRDefault="003B2278" w:rsidP="003B2278">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w:t>
            </w:r>
          </w:p>
        </w:tc>
        <w:tc>
          <w:tcPr>
            <w:tcW w:w="2268" w:type="dxa"/>
            <w:tcBorders>
              <w:top w:val="single" w:sz="6" w:space="0" w:color="auto"/>
              <w:left w:val="single" w:sz="6" w:space="0" w:color="auto"/>
              <w:bottom w:val="single" w:sz="6" w:space="0" w:color="auto"/>
              <w:right w:val="single" w:sz="6" w:space="0" w:color="auto"/>
            </w:tcBorders>
          </w:tcPr>
          <w:p w14:paraId="0E46911B" w14:textId="043D763C" w:rsidR="003B2278" w:rsidRPr="00985FBC" w:rsidRDefault="00DD3E7F" w:rsidP="0027108C">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 xml:space="preserve">2 </w:t>
            </w:r>
          </w:p>
        </w:tc>
        <w:tc>
          <w:tcPr>
            <w:tcW w:w="1985" w:type="dxa"/>
            <w:tcBorders>
              <w:top w:val="single" w:sz="6" w:space="0" w:color="auto"/>
              <w:left w:val="single" w:sz="6" w:space="0" w:color="auto"/>
              <w:bottom w:val="single" w:sz="6" w:space="0" w:color="auto"/>
              <w:right w:val="single" w:sz="6" w:space="0" w:color="auto"/>
            </w:tcBorders>
          </w:tcPr>
          <w:p w14:paraId="44397CEB" w14:textId="0E0D40BA" w:rsidR="003B2278" w:rsidRPr="00985FBC" w:rsidRDefault="00DD3E7F" w:rsidP="0027108C">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 xml:space="preserve">1 </w:t>
            </w:r>
          </w:p>
        </w:tc>
      </w:tr>
    </w:tbl>
    <w:p w14:paraId="24634AEB" w14:textId="77777777" w:rsidR="003C3CA3" w:rsidRPr="00985FBC" w:rsidRDefault="003C3CA3" w:rsidP="001D5FED">
      <w:pPr>
        <w:jc w:val="both"/>
        <w:rPr>
          <w:rFonts w:ascii="Calibri" w:hAnsi="Calibri"/>
          <w:color w:val="595959" w:themeColor="text1" w:themeTint="A6"/>
          <w:sz w:val="24"/>
          <w:szCs w:val="24"/>
        </w:rPr>
      </w:pPr>
    </w:p>
    <w:p w14:paraId="103DEE1E" w14:textId="1C562911" w:rsidR="00CF1E32" w:rsidRPr="00985FBC" w:rsidRDefault="00F3778C" w:rsidP="001D5FED">
      <w:pPr>
        <w:jc w:val="both"/>
        <w:rPr>
          <w:rFonts w:ascii="Calibri" w:hAnsi="Calibri"/>
          <w:color w:val="595959" w:themeColor="text1" w:themeTint="A6"/>
          <w:sz w:val="24"/>
          <w:szCs w:val="24"/>
        </w:rPr>
      </w:pPr>
      <w:r w:rsidRPr="00985FBC">
        <w:rPr>
          <w:rFonts w:ascii="Calibri" w:hAnsi="Calibri"/>
          <w:color w:val="595959" w:themeColor="text1" w:themeTint="A6"/>
          <w:sz w:val="24"/>
          <w:szCs w:val="24"/>
        </w:rPr>
        <w:t xml:space="preserve">Ve složení pedagogického sboru proběhla řada změn. Bohužel se nedaří sehnat kvalifikované učitele, zejména během již probíhajícího školního roku. </w:t>
      </w:r>
      <w:r w:rsidR="00610867" w:rsidRPr="00985FBC">
        <w:rPr>
          <w:rFonts w:ascii="Calibri" w:hAnsi="Calibri"/>
          <w:color w:val="595959" w:themeColor="text1" w:themeTint="A6"/>
          <w:sz w:val="24"/>
          <w:szCs w:val="24"/>
        </w:rPr>
        <w:t>Na začátku školního roku nastoupil</w:t>
      </w:r>
      <w:r w:rsidRPr="00985FBC">
        <w:rPr>
          <w:rFonts w:ascii="Calibri" w:hAnsi="Calibri"/>
          <w:color w:val="595959" w:themeColor="text1" w:themeTint="A6"/>
          <w:sz w:val="24"/>
          <w:szCs w:val="24"/>
        </w:rPr>
        <w:t>y 4</w:t>
      </w:r>
      <w:r w:rsidR="003C472C" w:rsidRPr="00985FBC">
        <w:rPr>
          <w:rFonts w:ascii="Calibri" w:hAnsi="Calibri"/>
          <w:color w:val="595959" w:themeColor="text1" w:themeTint="A6"/>
          <w:sz w:val="24"/>
          <w:szCs w:val="24"/>
        </w:rPr>
        <w:t xml:space="preserve"> nov</w:t>
      </w:r>
      <w:r w:rsidRPr="00985FBC">
        <w:rPr>
          <w:rFonts w:ascii="Calibri" w:hAnsi="Calibri"/>
          <w:color w:val="595959" w:themeColor="text1" w:themeTint="A6"/>
          <w:sz w:val="24"/>
          <w:szCs w:val="24"/>
        </w:rPr>
        <w:t>é</w:t>
      </w:r>
      <w:r w:rsidR="003C472C" w:rsidRPr="00985FBC">
        <w:rPr>
          <w:rFonts w:ascii="Calibri" w:hAnsi="Calibri"/>
          <w:color w:val="595959" w:themeColor="text1" w:themeTint="A6"/>
          <w:sz w:val="24"/>
          <w:szCs w:val="24"/>
        </w:rPr>
        <w:t xml:space="preserve"> učitel</w:t>
      </w:r>
      <w:r w:rsidRPr="00985FBC">
        <w:rPr>
          <w:rFonts w:ascii="Calibri" w:hAnsi="Calibri"/>
          <w:color w:val="595959" w:themeColor="text1" w:themeTint="A6"/>
          <w:sz w:val="24"/>
          <w:szCs w:val="24"/>
        </w:rPr>
        <w:t>ky</w:t>
      </w:r>
      <w:r w:rsidR="00067FFA" w:rsidRPr="00985FBC">
        <w:rPr>
          <w:rFonts w:ascii="Calibri" w:hAnsi="Calibri"/>
          <w:color w:val="595959" w:themeColor="text1" w:themeTint="A6"/>
          <w:sz w:val="24"/>
          <w:szCs w:val="24"/>
        </w:rPr>
        <w:t>,</w:t>
      </w:r>
      <w:r w:rsidRPr="00985FBC">
        <w:rPr>
          <w:rFonts w:ascii="Calibri" w:hAnsi="Calibri"/>
          <w:color w:val="595959" w:themeColor="text1" w:themeTint="A6"/>
          <w:sz w:val="24"/>
          <w:szCs w:val="24"/>
        </w:rPr>
        <w:t xml:space="preserve"> </w:t>
      </w:r>
      <w:r w:rsidR="0090787C" w:rsidRPr="00985FBC">
        <w:rPr>
          <w:rFonts w:ascii="Calibri" w:hAnsi="Calibri"/>
          <w:color w:val="595959" w:themeColor="text1" w:themeTint="A6"/>
          <w:sz w:val="24"/>
          <w:szCs w:val="24"/>
        </w:rPr>
        <w:t>z toho dvě kvalifikované a dvě studující. J</w:t>
      </w:r>
      <w:r w:rsidRPr="00985FBC">
        <w:rPr>
          <w:rFonts w:ascii="Calibri" w:hAnsi="Calibri"/>
          <w:color w:val="595959" w:themeColor="text1" w:themeTint="A6"/>
          <w:sz w:val="24"/>
          <w:szCs w:val="24"/>
        </w:rPr>
        <w:t>edna</w:t>
      </w:r>
      <w:r w:rsidR="0090787C" w:rsidRPr="00985FBC">
        <w:rPr>
          <w:rFonts w:ascii="Calibri" w:hAnsi="Calibri"/>
          <w:color w:val="595959" w:themeColor="text1" w:themeTint="A6"/>
          <w:sz w:val="24"/>
          <w:szCs w:val="24"/>
        </w:rPr>
        <w:t xml:space="preserve"> studující </w:t>
      </w:r>
      <w:r w:rsidRPr="00985FBC">
        <w:rPr>
          <w:rFonts w:ascii="Calibri" w:hAnsi="Calibri"/>
          <w:color w:val="595959" w:themeColor="text1" w:themeTint="A6"/>
          <w:sz w:val="24"/>
          <w:szCs w:val="24"/>
        </w:rPr>
        <w:t xml:space="preserve">však již </w:t>
      </w:r>
      <w:r w:rsidR="0090787C" w:rsidRPr="00985FBC">
        <w:rPr>
          <w:rFonts w:ascii="Calibri" w:hAnsi="Calibri"/>
          <w:color w:val="595959" w:themeColor="text1" w:themeTint="A6"/>
          <w:sz w:val="24"/>
          <w:szCs w:val="24"/>
        </w:rPr>
        <w:t>po cca měsíci</w:t>
      </w:r>
      <w:r w:rsidRPr="00985FBC">
        <w:rPr>
          <w:rFonts w:ascii="Calibri" w:hAnsi="Calibri"/>
          <w:color w:val="595959" w:themeColor="text1" w:themeTint="A6"/>
          <w:sz w:val="24"/>
          <w:szCs w:val="24"/>
        </w:rPr>
        <w:t xml:space="preserve"> odešla mimo školství. Pozici jsme obsadili asistentkou pedagoga</w:t>
      </w:r>
      <w:r w:rsidR="0090787C" w:rsidRPr="00985FBC">
        <w:rPr>
          <w:rFonts w:ascii="Calibri" w:hAnsi="Calibri"/>
          <w:color w:val="595959" w:themeColor="text1" w:themeTint="A6"/>
          <w:sz w:val="24"/>
          <w:szCs w:val="24"/>
        </w:rPr>
        <w:t xml:space="preserve"> a zaměstnali novou asistentku</w:t>
      </w:r>
      <w:r w:rsidRPr="00985FBC">
        <w:rPr>
          <w:rFonts w:ascii="Calibri" w:hAnsi="Calibri"/>
          <w:color w:val="595959" w:themeColor="text1" w:themeTint="A6"/>
          <w:sz w:val="24"/>
          <w:szCs w:val="24"/>
        </w:rPr>
        <w:t>.</w:t>
      </w:r>
      <w:r w:rsidR="00067FFA" w:rsidRPr="00985FBC">
        <w:rPr>
          <w:rFonts w:ascii="Calibri" w:hAnsi="Calibri"/>
          <w:color w:val="595959" w:themeColor="text1" w:themeTint="A6"/>
          <w:sz w:val="24"/>
          <w:szCs w:val="24"/>
        </w:rPr>
        <w:t xml:space="preserve"> </w:t>
      </w:r>
      <w:r w:rsidR="00D36DA2" w:rsidRPr="00985FBC">
        <w:rPr>
          <w:rFonts w:ascii="Calibri" w:hAnsi="Calibri"/>
          <w:color w:val="595959" w:themeColor="text1" w:themeTint="A6"/>
          <w:sz w:val="24"/>
          <w:szCs w:val="24"/>
        </w:rPr>
        <w:t xml:space="preserve">Koncem října </w:t>
      </w:r>
      <w:r w:rsidRPr="00985FBC">
        <w:rPr>
          <w:rFonts w:ascii="Calibri" w:hAnsi="Calibri"/>
          <w:color w:val="595959" w:themeColor="text1" w:themeTint="A6"/>
          <w:sz w:val="24"/>
          <w:szCs w:val="24"/>
        </w:rPr>
        <w:t xml:space="preserve">odešla </w:t>
      </w:r>
      <w:r w:rsidR="0090787C" w:rsidRPr="00985FBC">
        <w:rPr>
          <w:rFonts w:ascii="Calibri" w:hAnsi="Calibri"/>
          <w:color w:val="595959" w:themeColor="text1" w:themeTint="A6"/>
          <w:sz w:val="24"/>
          <w:szCs w:val="24"/>
        </w:rPr>
        <w:t>jedna</w:t>
      </w:r>
      <w:r w:rsidRPr="00985FBC">
        <w:rPr>
          <w:rFonts w:ascii="Calibri" w:hAnsi="Calibri"/>
          <w:color w:val="595959" w:themeColor="text1" w:themeTint="A6"/>
          <w:sz w:val="24"/>
          <w:szCs w:val="24"/>
        </w:rPr>
        <w:t xml:space="preserve"> učitelka na mateřskou dovolenou, </w:t>
      </w:r>
      <w:r w:rsidR="0090787C" w:rsidRPr="00985FBC">
        <w:rPr>
          <w:rFonts w:ascii="Calibri" w:hAnsi="Calibri"/>
          <w:color w:val="595959" w:themeColor="text1" w:themeTint="A6"/>
          <w:sz w:val="24"/>
          <w:szCs w:val="24"/>
        </w:rPr>
        <w:t xml:space="preserve">místo jsme obsadili </w:t>
      </w:r>
      <w:r w:rsidR="00D36DA2" w:rsidRPr="00985FBC">
        <w:rPr>
          <w:rFonts w:ascii="Calibri" w:hAnsi="Calibri"/>
          <w:color w:val="595959" w:themeColor="text1" w:themeTint="A6"/>
          <w:sz w:val="24"/>
          <w:szCs w:val="24"/>
        </w:rPr>
        <w:t xml:space="preserve">od listopadu </w:t>
      </w:r>
      <w:r w:rsidR="0090787C" w:rsidRPr="00985FBC">
        <w:rPr>
          <w:rFonts w:ascii="Calibri" w:hAnsi="Calibri"/>
          <w:color w:val="595959" w:themeColor="text1" w:themeTint="A6"/>
          <w:sz w:val="24"/>
          <w:szCs w:val="24"/>
        </w:rPr>
        <w:t>absolventem se středním vzděláním. V březnu odešla na mateřskou dovolenou další kvalifikovaná učitelka. Náhradu jsme ani tehdy nesehnali, polovinu úvazku jsme obsadili dvě</w:t>
      </w:r>
      <w:r w:rsidR="0098322B" w:rsidRPr="00985FBC">
        <w:rPr>
          <w:rFonts w:ascii="Calibri" w:hAnsi="Calibri"/>
          <w:color w:val="595959" w:themeColor="text1" w:themeTint="A6"/>
          <w:sz w:val="24"/>
          <w:szCs w:val="24"/>
        </w:rPr>
        <w:t>ma</w:t>
      </w:r>
      <w:r w:rsidR="0090787C" w:rsidRPr="00985FBC">
        <w:rPr>
          <w:rFonts w:ascii="Calibri" w:hAnsi="Calibri"/>
          <w:color w:val="595959" w:themeColor="text1" w:themeTint="A6"/>
          <w:sz w:val="24"/>
          <w:szCs w:val="24"/>
        </w:rPr>
        <w:t xml:space="preserve"> asistentk</w:t>
      </w:r>
      <w:r w:rsidR="00D45E69" w:rsidRPr="00985FBC">
        <w:rPr>
          <w:rFonts w:ascii="Calibri" w:hAnsi="Calibri"/>
          <w:color w:val="595959" w:themeColor="text1" w:themeTint="A6"/>
          <w:sz w:val="24"/>
          <w:szCs w:val="24"/>
        </w:rPr>
        <w:t>ami</w:t>
      </w:r>
      <w:r w:rsidR="0098322B" w:rsidRPr="00985FBC">
        <w:rPr>
          <w:rFonts w:ascii="Calibri" w:hAnsi="Calibri"/>
          <w:color w:val="595959" w:themeColor="text1" w:themeTint="A6"/>
          <w:sz w:val="24"/>
          <w:szCs w:val="24"/>
        </w:rPr>
        <w:t>, zbytek byl rozdělen mezi stávající učitele jako nadúvazky.</w:t>
      </w:r>
      <w:r w:rsidR="00DD3E7F" w:rsidRPr="00985FBC">
        <w:rPr>
          <w:rFonts w:ascii="Calibri" w:hAnsi="Calibri"/>
          <w:color w:val="595959" w:themeColor="text1" w:themeTint="A6"/>
          <w:sz w:val="24"/>
          <w:szCs w:val="24"/>
        </w:rPr>
        <w:t xml:space="preserve"> Na konci školního roku odešla na jinou školu zástupkyně ředitelky a jedna učitelka</w:t>
      </w:r>
      <w:r w:rsidR="00D36DA2" w:rsidRPr="00985FBC">
        <w:rPr>
          <w:rFonts w:ascii="Calibri" w:hAnsi="Calibri"/>
          <w:color w:val="595959" w:themeColor="text1" w:themeTint="A6"/>
          <w:sz w:val="24"/>
          <w:szCs w:val="24"/>
        </w:rPr>
        <w:t xml:space="preserve"> odešla pracovat do </w:t>
      </w:r>
      <w:r w:rsidR="00D45E69" w:rsidRPr="00985FBC">
        <w:rPr>
          <w:rFonts w:ascii="Calibri" w:hAnsi="Calibri"/>
          <w:color w:val="595959" w:themeColor="text1" w:themeTint="A6"/>
          <w:sz w:val="24"/>
          <w:szCs w:val="24"/>
        </w:rPr>
        <w:t>mateřské školy</w:t>
      </w:r>
      <w:r w:rsidR="00DD3E7F" w:rsidRPr="00985FBC">
        <w:rPr>
          <w:rFonts w:ascii="Calibri" w:hAnsi="Calibri"/>
          <w:color w:val="595959" w:themeColor="text1" w:themeTint="A6"/>
          <w:sz w:val="24"/>
          <w:szCs w:val="24"/>
        </w:rPr>
        <w:t>.</w:t>
      </w:r>
      <w:r w:rsidR="000C7C3E" w:rsidRPr="00985FBC">
        <w:rPr>
          <w:rFonts w:ascii="Calibri" w:hAnsi="Calibri"/>
          <w:color w:val="595959" w:themeColor="text1" w:themeTint="A6"/>
          <w:sz w:val="24"/>
          <w:szCs w:val="24"/>
        </w:rPr>
        <w:t xml:space="preserve"> </w:t>
      </w:r>
    </w:p>
    <w:p w14:paraId="0B9D3FB6" w14:textId="77777777" w:rsidR="002606F5" w:rsidRPr="00985FBC" w:rsidRDefault="002606F5" w:rsidP="001D5FED">
      <w:pPr>
        <w:jc w:val="both"/>
        <w:rPr>
          <w:color w:val="595959" w:themeColor="text1" w:themeTint="A6"/>
          <w:sz w:val="24"/>
          <w:szCs w:val="24"/>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51"/>
        <w:gridCol w:w="2127"/>
        <w:gridCol w:w="2693"/>
      </w:tblGrid>
      <w:tr w:rsidR="00985FBC" w:rsidRPr="00985FBC" w14:paraId="1EC962B2" w14:textId="77777777">
        <w:trPr>
          <w:cantSplit/>
          <w:trHeight w:val="444"/>
        </w:trPr>
        <w:tc>
          <w:tcPr>
            <w:tcW w:w="9426" w:type="dxa"/>
            <w:gridSpan w:val="4"/>
            <w:tcBorders>
              <w:top w:val="single" w:sz="6" w:space="0" w:color="auto"/>
              <w:left w:val="single" w:sz="6" w:space="0" w:color="auto"/>
              <w:bottom w:val="single" w:sz="6" w:space="0" w:color="auto"/>
              <w:right w:val="single" w:sz="6" w:space="0" w:color="auto"/>
            </w:tcBorders>
            <w:shd w:val="clear" w:color="auto" w:fill="CCCCCC"/>
          </w:tcPr>
          <w:p w14:paraId="2AA1DDDE" w14:textId="77777777" w:rsidR="007B4315" w:rsidRPr="00985FBC" w:rsidRDefault="007B4315">
            <w:pPr>
              <w:jc w:val="center"/>
              <w:rPr>
                <w:rFonts w:ascii="Calibri" w:hAnsi="Calibri" w:cs="Calibri"/>
                <w:color w:val="595959" w:themeColor="text1" w:themeTint="A6"/>
                <w:sz w:val="24"/>
                <w:szCs w:val="24"/>
              </w:rPr>
            </w:pPr>
            <w:r w:rsidRPr="00985FBC">
              <w:rPr>
                <w:rFonts w:ascii="Calibri" w:hAnsi="Calibri" w:cs="Calibri"/>
                <w:b/>
                <w:color w:val="595959" w:themeColor="text1" w:themeTint="A6"/>
                <w:sz w:val="24"/>
                <w:szCs w:val="24"/>
              </w:rPr>
              <w:t>Počet důchodců a nekvalifikovaných pedagogických pracovníků</w:t>
            </w:r>
          </w:p>
        </w:tc>
      </w:tr>
      <w:tr w:rsidR="00985FBC" w:rsidRPr="00985FBC" w14:paraId="1DE8DC11" w14:textId="77777777">
        <w:trPr>
          <w:trHeight w:val="80"/>
        </w:trPr>
        <w:tc>
          <w:tcPr>
            <w:tcW w:w="4606" w:type="dxa"/>
            <w:gridSpan w:val="2"/>
            <w:tcBorders>
              <w:top w:val="single" w:sz="6" w:space="0" w:color="auto"/>
              <w:left w:val="single" w:sz="6" w:space="0" w:color="auto"/>
              <w:bottom w:val="single" w:sz="6" w:space="0" w:color="auto"/>
              <w:right w:val="single" w:sz="6" w:space="0" w:color="auto"/>
            </w:tcBorders>
          </w:tcPr>
          <w:p w14:paraId="2EDC005C" w14:textId="763DDCDC" w:rsidR="00DD3E7F" w:rsidRPr="00985FBC" w:rsidRDefault="00DD3E7F" w:rsidP="00DD3E7F">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2018/2019</w:t>
            </w:r>
          </w:p>
        </w:tc>
        <w:tc>
          <w:tcPr>
            <w:tcW w:w="4820" w:type="dxa"/>
            <w:gridSpan w:val="2"/>
            <w:tcBorders>
              <w:top w:val="single" w:sz="6" w:space="0" w:color="auto"/>
              <w:left w:val="single" w:sz="6" w:space="0" w:color="auto"/>
              <w:bottom w:val="single" w:sz="6" w:space="0" w:color="auto"/>
              <w:right w:val="single" w:sz="6" w:space="0" w:color="auto"/>
            </w:tcBorders>
          </w:tcPr>
          <w:p w14:paraId="49069E04" w14:textId="55AF5782" w:rsidR="00DD3E7F" w:rsidRPr="00985FBC" w:rsidRDefault="00DD3E7F" w:rsidP="00DD3E7F">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2019/2020</w:t>
            </w:r>
          </w:p>
        </w:tc>
      </w:tr>
      <w:tr w:rsidR="00985FBC" w:rsidRPr="00985FBC" w14:paraId="4041DEFA" w14:textId="77777777">
        <w:trPr>
          <w:trHeight w:val="80"/>
        </w:trPr>
        <w:tc>
          <w:tcPr>
            <w:tcW w:w="2055" w:type="dxa"/>
            <w:tcBorders>
              <w:top w:val="single" w:sz="6" w:space="0" w:color="auto"/>
              <w:left w:val="single" w:sz="6" w:space="0" w:color="auto"/>
              <w:bottom w:val="single" w:sz="6" w:space="0" w:color="auto"/>
              <w:right w:val="single" w:sz="6" w:space="0" w:color="auto"/>
            </w:tcBorders>
          </w:tcPr>
          <w:p w14:paraId="094F3F23" w14:textId="3E4EDCC8" w:rsidR="00DD3E7F" w:rsidRPr="00985FBC" w:rsidRDefault="00DD3E7F" w:rsidP="00DD3E7F">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 xml:space="preserve">nekvalifikovaných </w:t>
            </w:r>
          </w:p>
        </w:tc>
        <w:tc>
          <w:tcPr>
            <w:tcW w:w="2551" w:type="dxa"/>
            <w:tcBorders>
              <w:top w:val="single" w:sz="6" w:space="0" w:color="auto"/>
              <w:left w:val="single" w:sz="6" w:space="0" w:color="auto"/>
              <w:bottom w:val="single" w:sz="6" w:space="0" w:color="auto"/>
              <w:right w:val="single" w:sz="6" w:space="0" w:color="auto"/>
            </w:tcBorders>
          </w:tcPr>
          <w:p w14:paraId="4035D5B7" w14:textId="7278BE0B" w:rsidR="00DD3E7F" w:rsidRPr="00985FBC" w:rsidRDefault="00DD3E7F" w:rsidP="00DD3E7F">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důchodců</w:t>
            </w:r>
          </w:p>
        </w:tc>
        <w:tc>
          <w:tcPr>
            <w:tcW w:w="2127" w:type="dxa"/>
            <w:tcBorders>
              <w:top w:val="single" w:sz="6" w:space="0" w:color="auto"/>
              <w:left w:val="single" w:sz="6" w:space="0" w:color="auto"/>
              <w:bottom w:val="single" w:sz="6" w:space="0" w:color="auto"/>
              <w:right w:val="single" w:sz="6" w:space="0" w:color="auto"/>
            </w:tcBorders>
          </w:tcPr>
          <w:p w14:paraId="6C54A991" w14:textId="77777777" w:rsidR="00DD3E7F" w:rsidRPr="00985FBC" w:rsidRDefault="00DD3E7F" w:rsidP="00DD3E7F">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 xml:space="preserve">nekvalifikovaných </w:t>
            </w:r>
          </w:p>
        </w:tc>
        <w:tc>
          <w:tcPr>
            <w:tcW w:w="2693" w:type="dxa"/>
            <w:tcBorders>
              <w:top w:val="single" w:sz="6" w:space="0" w:color="auto"/>
              <w:left w:val="single" w:sz="6" w:space="0" w:color="auto"/>
              <w:bottom w:val="single" w:sz="6" w:space="0" w:color="auto"/>
              <w:right w:val="single" w:sz="6" w:space="0" w:color="auto"/>
            </w:tcBorders>
          </w:tcPr>
          <w:p w14:paraId="06FA0296" w14:textId="77777777" w:rsidR="00DD3E7F" w:rsidRPr="00985FBC" w:rsidRDefault="00DD3E7F" w:rsidP="00DD3E7F">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důchodců</w:t>
            </w:r>
          </w:p>
        </w:tc>
      </w:tr>
      <w:tr w:rsidR="00985FBC" w:rsidRPr="00985FBC" w14:paraId="735A78D3" w14:textId="77777777">
        <w:trPr>
          <w:trHeight w:val="80"/>
        </w:trPr>
        <w:tc>
          <w:tcPr>
            <w:tcW w:w="2055" w:type="dxa"/>
            <w:tcBorders>
              <w:top w:val="single" w:sz="6" w:space="0" w:color="auto"/>
              <w:left w:val="single" w:sz="6" w:space="0" w:color="auto"/>
              <w:bottom w:val="single" w:sz="6" w:space="0" w:color="auto"/>
              <w:right w:val="single" w:sz="6" w:space="0" w:color="auto"/>
            </w:tcBorders>
          </w:tcPr>
          <w:p w14:paraId="3A13F649" w14:textId="1D1FA096" w:rsidR="00DD3E7F" w:rsidRPr="00985FBC" w:rsidRDefault="00DD3E7F" w:rsidP="00DD3E7F">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5</w:t>
            </w:r>
          </w:p>
        </w:tc>
        <w:tc>
          <w:tcPr>
            <w:tcW w:w="2551" w:type="dxa"/>
            <w:tcBorders>
              <w:top w:val="single" w:sz="6" w:space="0" w:color="auto"/>
              <w:left w:val="single" w:sz="6" w:space="0" w:color="auto"/>
              <w:bottom w:val="single" w:sz="6" w:space="0" w:color="auto"/>
              <w:right w:val="single" w:sz="6" w:space="0" w:color="auto"/>
            </w:tcBorders>
          </w:tcPr>
          <w:p w14:paraId="2ADC23B7" w14:textId="6160663E" w:rsidR="00DD3E7F" w:rsidRPr="00985FBC" w:rsidRDefault="00DD3E7F" w:rsidP="00DD3E7F">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0</w:t>
            </w:r>
          </w:p>
        </w:tc>
        <w:tc>
          <w:tcPr>
            <w:tcW w:w="2127" w:type="dxa"/>
            <w:tcBorders>
              <w:top w:val="single" w:sz="6" w:space="0" w:color="auto"/>
              <w:left w:val="single" w:sz="6" w:space="0" w:color="auto"/>
              <w:bottom w:val="single" w:sz="6" w:space="0" w:color="auto"/>
              <w:right w:val="single" w:sz="6" w:space="0" w:color="auto"/>
            </w:tcBorders>
          </w:tcPr>
          <w:p w14:paraId="5A52EB1C" w14:textId="4F581C96" w:rsidR="00DD3E7F" w:rsidRPr="00985FBC" w:rsidRDefault="00D36DA2" w:rsidP="00DD3E7F">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7</w:t>
            </w:r>
          </w:p>
        </w:tc>
        <w:tc>
          <w:tcPr>
            <w:tcW w:w="2693" w:type="dxa"/>
            <w:tcBorders>
              <w:top w:val="single" w:sz="6" w:space="0" w:color="auto"/>
              <w:left w:val="single" w:sz="6" w:space="0" w:color="auto"/>
              <w:bottom w:val="single" w:sz="6" w:space="0" w:color="auto"/>
              <w:right w:val="single" w:sz="6" w:space="0" w:color="auto"/>
            </w:tcBorders>
          </w:tcPr>
          <w:p w14:paraId="3A1283E3" w14:textId="77777777" w:rsidR="00DD3E7F" w:rsidRPr="00985FBC" w:rsidRDefault="00DD3E7F" w:rsidP="00DD3E7F">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0</w:t>
            </w:r>
          </w:p>
        </w:tc>
      </w:tr>
    </w:tbl>
    <w:p w14:paraId="70DA1CED" w14:textId="03A2AE04" w:rsidR="005444D9" w:rsidRPr="00985FBC" w:rsidRDefault="005444D9">
      <w:pPr>
        <w:rPr>
          <w:rFonts w:ascii="Calibri" w:hAnsi="Calibri"/>
          <w:color w:val="595959" w:themeColor="text1" w:themeTint="A6"/>
          <w:sz w:val="24"/>
          <w:szCs w:val="24"/>
        </w:rPr>
      </w:pPr>
      <w:r w:rsidRPr="00985FBC">
        <w:rPr>
          <w:rFonts w:ascii="Calibri" w:hAnsi="Calibri"/>
          <w:color w:val="595959" w:themeColor="text1" w:themeTint="A6"/>
          <w:sz w:val="24"/>
          <w:szCs w:val="24"/>
        </w:rPr>
        <w:t>V tabulce jsou uvedeni pouze učitelé</w:t>
      </w:r>
      <w:r w:rsidR="00D36DA2" w:rsidRPr="00985FBC">
        <w:rPr>
          <w:rFonts w:ascii="Calibri" w:hAnsi="Calibri"/>
          <w:color w:val="595959" w:themeColor="text1" w:themeTint="A6"/>
          <w:sz w:val="24"/>
          <w:szCs w:val="24"/>
        </w:rPr>
        <w:t xml:space="preserve"> podle stavu k 30. 6. 2020</w:t>
      </w:r>
      <w:r w:rsidRPr="00985FBC">
        <w:rPr>
          <w:rFonts w:ascii="Calibri" w:hAnsi="Calibri"/>
          <w:color w:val="595959" w:themeColor="text1" w:themeTint="A6"/>
          <w:sz w:val="24"/>
          <w:szCs w:val="24"/>
        </w:rPr>
        <w:t>. Na škole pracovala jedna důchodkyně jako asistentka pedagoga.</w:t>
      </w:r>
    </w:p>
    <w:p w14:paraId="12FA87F4" w14:textId="77777777" w:rsidR="00CF1D2A" w:rsidRPr="00985FBC" w:rsidRDefault="00CF1D2A">
      <w:pPr>
        <w:rPr>
          <w:rFonts w:ascii="Calibri" w:hAnsi="Calibri"/>
          <w:color w:val="595959" w:themeColor="text1" w:themeTint="A6"/>
          <w:sz w:val="24"/>
          <w:szCs w:val="24"/>
        </w:rPr>
      </w:pPr>
    </w:p>
    <w:p w14:paraId="5E7DA5D7" w14:textId="1550239E" w:rsidR="00CF1D2A" w:rsidRPr="00985FBC" w:rsidRDefault="00CF1D2A">
      <w:pPr>
        <w:rPr>
          <w:rFonts w:ascii="Calibri" w:hAnsi="Calibri"/>
          <w:color w:val="595959" w:themeColor="text1" w:themeTint="A6"/>
          <w:sz w:val="24"/>
          <w:szCs w:val="24"/>
        </w:rPr>
      </w:pPr>
    </w:p>
    <w:tbl>
      <w:tblPr>
        <w:tblW w:w="9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80"/>
        <w:gridCol w:w="1424"/>
        <w:gridCol w:w="1423"/>
      </w:tblGrid>
      <w:tr w:rsidR="00985FBC" w:rsidRPr="00985FBC" w14:paraId="2678F2BC" w14:textId="77777777" w:rsidTr="0048394B">
        <w:trPr>
          <w:trHeight w:val="380"/>
        </w:trPr>
        <w:tc>
          <w:tcPr>
            <w:tcW w:w="9327"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4DDF36" w14:textId="77777777" w:rsidR="00CF1D2A" w:rsidRPr="00985FBC" w:rsidRDefault="00CF1D2A" w:rsidP="0048394B">
            <w:pPr>
              <w:jc w:val="center"/>
              <w:rPr>
                <w:rFonts w:ascii="Calibri" w:hAnsi="Calibri"/>
                <w:b/>
                <w:color w:val="595959" w:themeColor="text1" w:themeTint="A6"/>
                <w:sz w:val="24"/>
                <w:szCs w:val="24"/>
              </w:rPr>
            </w:pPr>
            <w:r w:rsidRPr="00985FBC">
              <w:rPr>
                <w:rFonts w:ascii="Calibri" w:hAnsi="Calibri" w:cs="Calibri"/>
                <w:b/>
                <w:color w:val="595959" w:themeColor="text1" w:themeTint="A6"/>
                <w:sz w:val="24"/>
                <w:szCs w:val="24"/>
              </w:rPr>
              <w:t>Výkon státní správy (1. 9. 2019 – 31. 8. 2020)</w:t>
            </w:r>
          </w:p>
        </w:tc>
      </w:tr>
      <w:tr w:rsidR="00985FBC" w:rsidRPr="00985FBC" w14:paraId="5C1B9BBB" w14:textId="77777777" w:rsidTr="0048394B">
        <w:trPr>
          <w:trHeight w:val="380"/>
        </w:trPr>
        <w:tc>
          <w:tcPr>
            <w:tcW w:w="6480" w:type="dxa"/>
            <w:tcBorders>
              <w:top w:val="single" w:sz="6" w:space="0" w:color="auto"/>
              <w:left w:val="single" w:sz="6" w:space="0" w:color="auto"/>
              <w:bottom w:val="single" w:sz="6" w:space="0" w:color="auto"/>
              <w:right w:val="single" w:sz="6" w:space="0" w:color="auto"/>
            </w:tcBorders>
          </w:tcPr>
          <w:p w14:paraId="0904E127" w14:textId="77777777" w:rsidR="00CF1D2A" w:rsidRPr="00985FBC" w:rsidRDefault="00CF1D2A" w:rsidP="0048394B">
            <w:pPr>
              <w:rPr>
                <w:rFonts w:ascii="Calibri" w:hAnsi="Calibri"/>
                <w:b/>
                <w:color w:val="595959" w:themeColor="text1" w:themeTint="A6"/>
                <w:sz w:val="24"/>
              </w:rPr>
            </w:pPr>
            <w:r w:rsidRPr="00985FBC">
              <w:rPr>
                <w:rFonts w:ascii="Calibri" w:hAnsi="Calibri"/>
                <w:b/>
                <w:color w:val="595959" w:themeColor="text1" w:themeTint="A6"/>
                <w:sz w:val="24"/>
              </w:rPr>
              <w:t>Rozhodnutí ředitele (zákon č. 561/2004 Sb., v platném znění)</w:t>
            </w:r>
          </w:p>
        </w:tc>
        <w:tc>
          <w:tcPr>
            <w:tcW w:w="1424" w:type="dxa"/>
            <w:tcBorders>
              <w:top w:val="single" w:sz="6" w:space="0" w:color="auto"/>
              <w:left w:val="single" w:sz="6" w:space="0" w:color="auto"/>
              <w:bottom w:val="single" w:sz="6" w:space="0" w:color="auto"/>
              <w:right w:val="single" w:sz="6" w:space="0" w:color="auto"/>
            </w:tcBorders>
          </w:tcPr>
          <w:p w14:paraId="1B3E5A41" w14:textId="77777777" w:rsidR="00CF1D2A" w:rsidRPr="00985FBC" w:rsidRDefault="00CF1D2A" w:rsidP="0048394B">
            <w:pPr>
              <w:jc w:val="center"/>
              <w:rPr>
                <w:rFonts w:ascii="Calibri" w:hAnsi="Calibri"/>
                <w:b/>
                <w:color w:val="595959" w:themeColor="text1" w:themeTint="A6"/>
                <w:sz w:val="24"/>
              </w:rPr>
            </w:pPr>
            <w:r w:rsidRPr="00985FBC">
              <w:rPr>
                <w:rFonts w:ascii="Calibri" w:hAnsi="Calibri"/>
                <w:b/>
                <w:color w:val="595959" w:themeColor="text1" w:themeTint="A6"/>
                <w:sz w:val="24"/>
              </w:rPr>
              <w:t>Počet</w:t>
            </w:r>
          </w:p>
        </w:tc>
        <w:tc>
          <w:tcPr>
            <w:tcW w:w="1423" w:type="dxa"/>
            <w:tcBorders>
              <w:top w:val="single" w:sz="6" w:space="0" w:color="auto"/>
              <w:left w:val="single" w:sz="6" w:space="0" w:color="auto"/>
              <w:bottom w:val="single" w:sz="6" w:space="0" w:color="auto"/>
              <w:right w:val="single" w:sz="6" w:space="0" w:color="auto"/>
            </w:tcBorders>
          </w:tcPr>
          <w:p w14:paraId="42193539" w14:textId="77777777" w:rsidR="00CF1D2A" w:rsidRPr="00985FBC" w:rsidRDefault="00CF1D2A" w:rsidP="0048394B">
            <w:pPr>
              <w:jc w:val="center"/>
              <w:rPr>
                <w:rFonts w:ascii="Calibri" w:hAnsi="Calibri"/>
                <w:b/>
                <w:color w:val="595959" w:themeColor="text1" w:themeTint="A6"/>
                <w:sz w:val="24"/>
              </w:rPr>
            </w:pPr>
            <w:r w:rsidRPr="00985FBC">
              <w:rPr>
                <w:rFonts w:ascii="Calibri" w:hAnsi="Calibri"/>
                <w:b/>
                <w:color w:val="595959" w:themeColor="text1" w:themeTint="A6"/>
                <w:sz w:val="24"/>
              </w:rPr>
              <w:t>Odvolání</w:t>
            </w:r>
          </w:p>
        </w:tc>
      </w:tr>
      <w:tr w:rsidR="00985FBC" w:rsidRPr="00985FBC" w14:paraId="25B394A8" w14:textId="77777777" w:rsidTr="0048394B">
        <w:trPr>
          <w:trHeight w:val="400"/>
        </w:trPr>
        <w:tc>
          <w:tcPr>
            <w:tcW w:w="6480" w:type="dxa"/>
            <w:tcBorders>
              <w:top w:val="single" w:sz="6" w:space="0" w:color="auto"/>
              <w:left w:val="single" w:sz="6" w:space="0" w:color="auto"/>
              <w:bottom w:val="single" w:sz="6" w:space="0" w:color="auto"/>
              <w:right w:val="single" w:sz="6" w:space="0" w:color="auto"/>
            </w:tcBorders>
          </w:tcPr>
          <w:p w14:paraId="2A322E79" w14:textId="77777777" w:rsidR="00CF1D2A" w:rsidRPr="00985FBC" w:rsidRDefault="00CF1D2A" w:rsidP="0048394B">
            <w:pPr>
              <w:pStyle w:val="Nadpis7"/>
              <w:rPr>
                <w:rFonts w:ascii="Calibri" w:hAnsi="Calibri" w:cs="Calibri"/>
                <w:b w:val="0"/>
                <w:color w:val="595959" w:themeColor="text1" w:themeTint="A6"/>
              </w:rPr>
            </w:pPr>
            <w:r w:rsidRPr="00985FBC">
              <w:rPr>
                <w:rFonts w:ascii="Calibri" w:hAnsi="Calibri" w:cs="Calibri"/>
                <w:b w:val="0"/>
                <w:color w:val="595959" w:themeColor="text1" w:themeTint="A6"/>
              </w:rPr>
              <w:t>Přijetí k základnímu vzdělávání (do I. třídy) - zápis</w:t>
            </w:r>
          </w:p>
        </w:tc>
        <w:tc>
          <w:tcPr>
            <w:tcW w:w="1424" w:type="dxa"/>
            <w:tcBorders>
              <w:top w:val="single" w:sz="6" w:space="0" w:color="auto"/>
              <w:left w:val="single" w:sz="6" w:space="0" w:color="auto"/>
              <w:bottom w:val="single" w:sz="6" w:space="0" w:color="auto"/>
              <w:right w:val="single" w:sz="6" w:space="0" w:color="auto"/>
            </w:tcBorders>
          </w:tcPr>
          <w:p w14:paraId="622DB41E" w14:textId="77777777" w:rsidR="00CF1D2A" w:rsidRPr="00985FBC" w:rsidRDefault="00CF1D2A" w:rsidP="0048394B">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22</w:t>
            </w:r>
          </w:p>
        </w:tc>
        <w:tc>
          <w:tcPr>
            <w:tcW w:w="1423" w:type="dxa"/>
            <w:tcBorders>
              <w:top w:val="single" w:sz="6" w:space="0" w:color="auto"/>
              <w:left w:val="single" w:sz="6" w:space="0" w:color="auto"/>
              <w:bottom w:val="single" w:sz="6" w:space="0" w:color="auto"/>
              <w:right w:val="single" w:sz="6" w:space="0" w:color="auto"/>
            </w:tcBorders>
          </w:tcPr>
          <w:p w14:paraId="0E63CCC7" w14:textId="77777777" w:rsidR="00CF1D2A" w:rsidRPr="00985FBC" w:rsidRDefault="00CF1D2A" w:rsidP="0048394B">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0</w:t>
            </w:r>
          </w:p>
        </w:tc>
      </w:tr>
      <w:tr w:rsidR="00985FBC" w:rsidRPr="00985FBC" w14:paraId="394429B3" w14:textId="77777777" w:rsidTr="0048394B">
        <w:trPr>
          <w:trHeight w:val="380"/>
        </w:trPr>
        <w:tc>
          <w:tcPr>
            <w:tcW w:w="6480" w:type="dxa"/>
            <w:tcBorders>
              <w:top w:val="single" w:sz="6" w:space="0" w:color="auto"/>
              <w:left w:val="single" w:sz="6" w:space="0" w:color="auto"/>
              <w:bottom w:val="single" w:sz="6" w:space="0" w:color="auto"/>
              <w:right w:val="single" w:sz="6" w:space="0" w:color="auto"/>
            </w:tcBorders>
          </w:tcPr>
          <w:p w14:paraId="755ACADE" w14:textId="77777777" w:rsidR="00CF1D2A" w:rsidRPr="00985FBC" w:rsidRDefault="00CF1D2A" w:rsidP="0048394B">
            <w:pP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Nepřijetí k základnímu vzdělávání (do I. třídy)</w:t>
            </w:r>
          </w:p>
        </w:tc>
        <w:tc>
          <w:tcPr>
            <w:tcW w:w="1424" w:type="dxa"/>
            <w:tcBorders>
              <w:top w:val="single" w:sz="6" w:space="0" w:color="auto"/>
              <w:left w:val="single" w:sz="6" w:space="0" w:color="auto"/>
              <w:bottom w:val="single" w:sz="6" w:space="0" w:color="auto"/>
              <w:right w:val="single" w:sz="6" w:space="0" w:color="auto"/>
            </w:tcBorders>
          </w:tcPr>
          <w:p w14:paraId="37259EAF" w14:textId="77777777" w:rsidR="00CF1D2A" w:rsidRPr="00985FBC" w:rsidRDefault="00CF1D2A" w:rsidP="0048394B">
            <w:pPr>
              <w:jc w:val="center"/>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0</w:t>
            </w:r>
          </w:p>
        </w:tc>
        <w:tc>
          <w:tcPr>
            <w:tcW w:w="1423" w:type="dxa"/>
            <w:tcBorders>
              <w:top w:val="single" w:sz="6" w:space="0" w:color="auto"/>
              <w:left w:val="single" w:sz="6" w:space="0" w:color="auto"/>
              <w:bottom w:val="single" w:sz="6" w:space="0" w:color="auto"/>
              <w:right w:val="single" w:sz="6" w:space="0" w:color="auto"/>
            </w:tcBorders>
          </w:tcPr>
          <w:p w14:paraId="3945791D" w14:textId="77777777" w:rsidR="00CF1D2A" w:rsidRPr="00985FBC" w:rsidRDefault="00CF1D2A" w:rsidP="0048394B">
            <w:pPr>
              <w:jc w:val="center"/>
              <w:rPr>
                <w:color w:val="595959" w:themeColor="text1" w:themeTint="A6"/>
              </w:rPr>
            </w:pPr>
            <w:r w:rsidRPr="00985FBC">
              <w:rPr>
                <w:rFonts w:ascii="Calibri" w:hAnsi="Calibri" w:cs="Calibri"/>
                <w:color w:val="595959" w:themeColor="text1" w:themeTint="A6"/>
                <w:sz w:val="24"/>
              </w:rPr>
              <w:t>0</w:t>
            </w:r>
          </w:p>
        </w:tc>
      </w:tr>
      <w:tr w:rsidR="00985FBC" w:rsidRPr="00985FBC" w14:paraId="364A2883" w14:textId="77777777" w:rsidTr="0048394B">
        <w:trPr>
          <w:trHeight w:val="400"/>
        </w:trPr>
        <w:tc>
          <w:tcPr>
            <w:tcW w:w="6480" w:type="dxa"/>
            <w:tcBorders>
              <w:top w:val="single" w:sz="6" w:space="0" w:color="auto"/>
              <w:left w:val="single" w:sz="6" w:space="0" w:color="auto"/>
              <w:bottom w:val="single" w:sz="6" w:space="0" w:color="auto"/>
              <w:right w:val="single" w:sz="6" w:space="0" w:color="auto"/>
            </w:tcBorders>
          </w:tcPr>
          <w:p w14:paraId="07007B8B" w14:textId="77777777" w:rsidR="00CF1D2A" w:rsidRPr="00985FBC" w:rsidRDefault="00CF1D2A" w:rsidP="0048394B">
            <w:pPr>
              <w:pStyle w:val="Nadpis7"/>
              <w:rPr>
                <w:rFonts w:ascii="Calibri" w:hAnsi="Calibri" w:cs="Calibri"/>
                <w:b w:val="0"/>
                <w:color w:val="595959" w:themeColor="text1" w:themeTint="A6"/>
              </w:rPr>
            </w:pPr>
            <w:r w:rsidRPr="00985FBC">
              <w:rPr>
                <w:rFonts w:ascii="Calibri" w:hAnsi="Calibri" w:cs="Calibri"/>
                <w:b w:val="0"/>
                <w:color w:val="595959" w:themeColor="text1" w:themeTint="A6"/>
              </w:rPr>
              <w:t>Odklad PŠD</w:t>
            </w:r>
          </w:p>
        </w:tc>
        <w:tc>
          <w:tcPr>
            <w:tcW w:w="1424" w:type="dxa"/>
            <w:tcBorders>
              <w:top w:val="single" w:sz="6" w:space="0" w:color="auto"/>
              <w:left w:val="single" w:sz="6" w:space="0" w:color="auto"/>
              <w:bottom w:val="single" w:sz="6" w:space="0" w:color="auto"/>
              <w:right w:val="single" w:sz="6" w:space="0" w:color="auto"/>
            </w:tcBorders>
          </w:tcPr>
          <w:p w14:paraId="389029DC" w14:textId="77777777" w:rsidR="00CF1D2A" w:rsidRPr="00985FBC" w:rsidRDefault="00CF1D2A" w:rsidP="0048394B">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6</w:t>
            </w:r>
          </w:p>
        </w:tc>
        <w:tc>
          <w:tcPr>
            <w:tcW w:w="1423" w:type="dxa"/>
            <w:tcBorders>
              <w:top w:val="single" w:sz="6" w:space="0" w:color="auto"/>
              <w:left w:val="single" w:sz="6" w:space="0" w:color="auto"/>
              <w:bottom w:val="single" w:sz="6" w:space="0" w:color="auto"/>
              <w:right w:val="single" w:sz="6" w:space="0" w:color="auto"/>
            </w:tcBorders>
          </w:tcPr>
          <w:p w14:paraId="0DA2B6C4" w14:textId="77777777" w:rsidR="00CF1D2A" w:rsidRPr="00985FBC" w:rsidRDefault="00CF1D2A" w:rsidP="0048394B">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w:t>
            </w:r>
          </w:p>
        </w:tc>
      </w:tr>
      <w:tr w:rsidR="00985FBC" w:rsidRPr="00985FBC" w14:paraId="36C05B9C" w14:textId="77777777" w:rsidTr="0048394B">
        <w:trPr>
          <w:trHeight w:val="380"/>
        </w:trPr>
        <w:tc>
          <w:tcPr>
            <w:tcW w:w="6480" w:type="dxa"/>
            <w:tcBorders>
              <w:top w:val="single" w:sz="6" w:space="0" w:color="auto"/>
              <w:left w:val="single" w:sz="6" w:space="0" w:color="auto"/>
              <w:bottom w:val="single" w:sz="6" w:space="0" w:color="auto"/>
              <w:right w:val="single" w:sz="6" w:space="0" w:color="auto"/>
            </w:tcBorders>
          </w:tcPr>
          <w:p w14:paraId="560102FA" w14:textId="77777777" w:rsidR="00CF1D2A" w:rsidRPr="00985FBC" w:rsidRDefault="00CF1D2A" w:rsidP="0048394B">
            <w:pPr>
              <w:rPr>
                <w:rFonts w:ascii="Calibri" w:hAnsi="Calibri" w:cs="Calibri"/>
                <w:color w:val="595959" w:themeColor="text1" w:themeTint="A6"/>
                <w:sz w:val="24"/>
              </w:rPr>
            </w:pPr>
            <w:r w:rsidRPr="00985FBC">
              <w:rPr>
                <w:rFonts w:ascii="Calibri" w:hAnsi="Calibri" w:cs="Calibri"/>
                <w:color w:val="595959" w:themeColor="text1" w:themeTint="A6"/>
                <w:sz w:val="24"/>
              </w:rPr>
              <w:t>Dodatečný odklad PŠD</w:t>
            </w:r>
          </w:p>
        </w:tc>
        <w:tc>
          <w:tcPr>
            <w:tcW w:w="1424" w:type="dxa"/>
            <w:tcBorders>
              <w:top w:val="single" w:sz="6" w:space="0" w:color="auto"/>
              <w:left w:val="single" w:sz="6" w:space="0" w:color="auto"/>
              <w:bottom w:val="single" w:sz="6" w:space="0" w:color="auto"/>
              <w:right w:val="single" w:sz="6" w:space="0" w:color="auto"/>
            </w:tcBorders>
          </w:tcPr>
          <w:p w14:paraId="7FDC2568" w14:textId="77777777" w:rsidR="00CF1D2A" w:rsidRPr="00985FBC" w:rsidRDefault="00CF1D2A" w:rsidP="0048394B">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1</w:t>
            </w:r>
          </w:p>
        </w:tc>
        <w:tc>
          <w:tcPr>
            <w:tcW w:w="1423" w:type="dxa"/>
            <w:tcBorders>
              <w:top w:val="single" w:sz="6" w:space="0" w:color="auto"/>
              <w:left w:val="single" w:sz="6" w:space="0" w:color="auto"/>
              <w:bottom w:val="single" w:sz="6" w:space="0" w:color="auto"/>
              <w:right w:val="single" w:sz="6" w:space="0" w:color="auto"/>
            </w:tcBorders>
          </w:tcPr>
          <w:p w14:paraId="3B93F8E6" w14:textId="77777777" w:rsidR="00CF1D2A" w:rsidRPr="00985FBC" w:rsidRDefault="00CF1D2A" w:rsidP="0048394B">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0</w:t>
            </w:r>
          </w:p>
        </w:tc>
      </w:tr>
      <w:tr w:rsidR="00985FBC" w:rsidRPr="00985FBC" w14:paraId="51573142" w14:textId="77777777" w:rsidTr="0048394B">
        <w:trPr>
          <w:trHeight w:val="380"/>
        </w:trPr>
        <w:tc>
          <w:tcPr>
            <w:tcW w:w="6480" w:type="dxa"/>
            <w:tcBorders>
              <w:top w:val="single" w:sz="6" w:space="0" w:color="auto"/>
              <w:left w:val="single" w:sz="6" w:space="0" w:color="auto"/>
              <w:bottom w:val="single" w:sz="6" w:space="0" w:color="auto"/>
              <w:right w:val="single" w:sz="6" w:space="0" w:color="auto"/>
            </w:tcBorders>
          </w:tcPr>
          <w:p w14:paraId="0C87312A" w14:textId="77777777" w:rsidR="00CF1D2A" w:rsidRPr="00985FBC" w:rsidRDefault="00CF1D2A" w:rsidP="0048394B">
            <w:pPr>
              <w:rPr>
                <w:rFonts w:ascii="Calibri" w:hAnsi="Calibri" w:cs="Calibri"/>
                <w:color w:val="595959" w:themeColor="text1" w:themeTint="A6"/>
                <w:sz w:val="24"/>
              </w:rPr>
            </w:pPr>
            <w:r w:rsidRPr="00985FBC">
              <w:rPr>
                <w:rFonts w:ascii="Calibri" w:hAnsi="Calibri" w:cs="Calibri"/>
                <w:color w:val="595959" w:themeColor="text1" w:themeTint="A6"/>
                <w:sz w:val="24"/>
              </w:rPr>
              <w:t>Zamítnutí žádosti o pokračování v základním vzdělávání</w:t>
            </w:r>
          </w:p>
        </w:tc>
        <w:tc>
          <w:tcPr>
            <w:tcW w:w="1424" w:type="dxa"/>
            <w:tcBorders>
              <w:top w:val="single" w:sz="6" w:space="0" w:color="auto"/>
              <w:left w:val="single" w:sz="6" w:space="0" w:color="auto"/>
              <w:bottom w:val="single" w:sz="6" w:space="0" w:color="auto"/>
              <w:right w:val="single" w:sz="6" w:space="0" w:color="auto"/>
            </w:tcBorders>
          </w:tcPr>
          <w:p w14:paraId="3975C24B" w14:textId="77777777" w:rsidR="00CF1D2A" w:rsidRPr="00985FBC" w:rsidRDefault="00CF1D2A" w:rsidP="0048394B">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0</w:t>
            </w:r>
          </w:p>
        </w:tc>
        <w:tc>
          <w:tcPr>
            <w:tcW w:w="1423" w:type="dxa"/>
            <w:tcBorders>
              <w:top w:val="single" w:sz="6" w:space="0" w:color="auto"/>
              <w:left w:val="single" w:sz="6" w:space="0" w:color="auto"/>
              <w:bottom w:val="single" w:sz="6" w:space="0" w:color="auto"/>
              <w:right w:val="single" w:sz="6" w:space="0" w:color="auto"/>
            </w:tcBorders>
          </w:tcPr>
          <w:p w14:paraId="75AB8D43" w14:textId="77777777" w:rsidR="00CF1D2A" w:rsidRPr="00985FBC" w:rsidRDefault="00CF1D2A" w:rsidP="0048394B">
            <w:pPr>
              <w:jc w:val="center"/>
              <w:rPr>
                <w:color w:val="595959" w:themeColor="text1" w:themeTint="A6"/>
              </w:rPr>
            </w:pPr>
            <w:r w:rsidRPr="00985FBC">
              <w:rPr>
                <w:rFonts w:ascii="Calibri" w:hAnsi="Calibri" w:cs="Calibri"/>
                <w:color w:val="595959" w:themeColor="text1" w:themeTint="A6"/>
                <w:sz w:val="24"/>
              </w:rPr>
              <w:t>0</w:t>
            </w:r>
          </w:p>
        </w:tc>
      </w:tr>
      <w:tr w:rsidR="00985FBC" w:rsidRPr="00985FBC" w14:paraId="159E6A59" w14:textId="77777777" w:rsidTr="0048394B">
        <w:trPr>
          <w:trHeight w:val="400"/>
        </w:trPr>
        <w:tc>
          <w:tcPr>
            <w:tcW w:w="6480" w:type="dxa"/>
            <w:tcBorders>
              <w:top w:val="single" w:sz="6" w:space="0" w:color="auto"/>
              <w:left w:val="single" w:sz="6" w:space="0" w:color="auto"/>
              <w:bottom w:val="single" w:sz="6" w:space="0" w:color="auto"/>
              <w:right w:val="single" w:sz="6" w:space="0" w:color="auto"/>
            </w:tcBorders>
          </w:tcPr>
          <w:p w14:paraId="19099CCD" w14:textId="77777777" w:rsidR="00CF1D2A" w:rsidRPr="00985FBC" w:rsidRDefault="00CF1D2A" w:rsidP="0048394B">
            <w:pPr>
              <w:pStyle w:val="Nadpis7"/>
              <w:rPr>
                <w:rFonts w:ascii="Calibri" w:hAnsi="Calibri"/>
                <w:b w:val="0"/>
                <w:color w:val="595959" w:themeColor="text1" w:themeTint="A6"/>
              </w:rPr>
            </w:pPr>
            <w:r w:rsidRPr="00985FBC">
              <w:rPr>
                <w:rFonts w:ascii="Calibri" w:hAnsi="Calibri"/>
                <w:b w:val="0"/>
                <w:color w:val="595959" w:themeColor="text1" w:themeTint="A6"/>
              </w:rPr>
              <w:t>Přestup žáka – přijetí</w:t>
            </w:r>
          </w:p>
        </w:tc>
        <w:tc>
          <w:tcPr>
            <w:tcW w:w="1424" w:type="dxa"/>
            <w:tcBorders>
              <w:top w:val="single" w:sz="6" w:space="0" w:color="auto"/>
              <w:left w:val="single" w:sz="6" w:space="0" w:color="auto"/>
              <w:bottom w:val="single" w:sz="6" w:space="0" w:color="auto"/>
              <w:right w:val="single" w:sz="6" w:space="0" w:color="auto"/>
            </w:tcBorders>
          </w:tcPr>
          <w:p w14:paraId="20D12690" w14:textId="77777777" w:rsidR="00CF1D2A" w:rsidRPr="00985FBC" w:rsidRDefault="00CF1D2A" w:rsidP="0048394B">
            <w:pPr>
              <w:jc w:val="center"/>
              <w:rPr>
                <w:rFonts w:ascii="Calibri" w:hAnsi="Calibri"/>
                <w:color w:val="595959" w:themeColor="text1" w:themeTint="A6"/>
                <w:sz w:val="24"/>
              </w:rPr>
            </w:pPr>
            <w:r w:rsidRPr="00985FBC">
              <w:rPr>
                <w:rFonts w:ascii="Calibri" w:hAnsi="Calibri"/>
                <w:color w:val="595959" w:themeColor="text1" w:themeTint="A6"/>
                <w:sz w:val="24"/>
              </w:rPr>
              <w:t>19</w:t>
            </w:r>
          </w:p>
        </w:tc>
        <w:tc>
          <w:tcPr>
            <w:tcW w:w="1423" w:type="dxa"/>
            <w:tcBorders>
              <w:top w:val="single" w:sz="6" w:space="0" w:color="auto"/>
              <w:left w:val="single" w:sz="6" w:space="0" w:color="auto"/>
              <w:bottom w:val="single" w:sz="6" w:space="0" w:color="auto"/>
              <w:right w:val="single" w:sz="6" w:space="0" w:color="auto"/>
            </w:tcBorders>
          </w:tcPr>
          <w:p w14:paraId="12C11DBC" w14:textId="77777777" w:rsidR="00CF1D2A" w:rsidRPr="00985FBC" w:rsidRDefault="00CF1D2A" w:rsidP="0048394B">
            <w:pPr>
              <w:jc w:val="center"/>
              <w:rPr>
                <w:color w:val="595959" w:themeColor="text1" w:themeTint="A6"/>
              </w:rPr>
            </w:pPr>
            <w:r w:rsidRPr="00985FBC">
              <w:rPr>
                <w:rFonts w:ascii="Calibri" w:hAnsi="Calibri" w:cs="Calibri"/>
                <w:color w:val="595959" w:themeColor="text1" w:themeTint="A6"/>
                <w:sz w:val="24"/>
              </w:rPr>
              <w:t>0</w:t>
            </w:r>
          </w:p>
        </w:tc>
      </w:tr>
      <w:tr w:rsidR="00985FBC" w:rsidRPr="00985FBC" w14:paraId="19C6ECD7" w14:textId="77777777" w:rsidTr="0048394B">
        <w:trPr>
          <w:trHeight w:val="380"/>
        </w:trPr>
        <w:tc>
          <w:tcPr>
            <w:tcW w:w="6480" w:type="dxa"/>
            <w:tcBorders>
              <w:top w:val="single" w:sz="6" w:space="0" w:color="auto"/>
              <w:left w:val="single" w:sz="6" w:space="0" w:color="auto"/>
              <w:bottom w:val="single" w:sz="6" w:space="0" w:color="auto"/>
              <w:right w:val="single" w:sz="6" w:space="0" w:color="auto"/>
            </w:tcBorders>
          </w:tcPr>
          <w:p w14:paraId="7962A2E2" w14:textId="77777777" w:rsidR="00CF1D2A" w:rsidRPr="00985FBC" w:rsidRDefault="00CF1D2A" w:rsidP="0048394B">
            <w:pPr>
              <w:pStyle w:val="Nadpis7"/>
              <w:rPr>
                <w:rFonts w:ascii="Calibri" w:hAnsi="Calibri" w:cs="Calibri"/>
                <w:b w:val="0"/>
                <w:color w:val="595959" w:themeColor="text1" w:themeTint="A6"/>
              </w:rPr>
            </w:pPr>
            <w:r w:rsidRPr="00985FBC">
              <w:rPr>
                <w:rFonts w:ascii="Calibri" w:hAnsi="Calibri" w:cs="Calibri"/>
                <w:b w:val="0"/>
                <w:color w:val="595959" w:themeColor="text1" w:themeTint="A6"/>
              </w:rPr>
              <w:t xml:space="preserve">Přestup žáka – nepřijetí </w:t>
            </w:r>
          </w:p>
        </w:tc>
        <w:tc>
          <w:tcPr>
            <w:tcW w:w="1424" w:type="dxa"/>
            <w:tcBorders>
              <w:top w:val="single" w:sz="6" w:space="0" w:color="auto"/>
              <w:left w:val="single" w:sz="6" w:space="0" w:color="auto"/>
              <w:bottom w:val="single" w:sz="6" w:space="0" w:color="auto"/>
              <w:right w:val="single" w:sz="6" w:space="0" w:color="auto"/>
            </w:tcBorders>
          </w:tcPr>
          <w:p w14:paraId="580FAE0A" w14:textId="77777777" w:rsidR="00CF1D2A" w:rsidRPr="00985FBC" w:rsidRDefault="00CF1D2A" w:rsidP="0048394B">
            <w:pPr>
              <w:jc w:val="center"/>
              <w:rPr>
                <w:rFonts w:ascii="Calibri" w:hAnsi="Calibri" w:cs="Calibri"/>
                <w:color w:val="595959" w:themeColor="text1" w:themeTint="A6"/>
                <w:sz w:val="24"/>
              </w:rPr>
            </w:pPr>
            <w:r w:rsidRPr="00985FBC">
              <w:rPr>
                <w:rFonts w:ascii="Calibri" w:hAnsi="Calibri" w:cs="Calibri"/>
                <w:color w:val="595959" w:themeColor="text1" w:themeTint="A6"/>
                <w:sz w:val="24"/>
              </w:rPr>
              <w:t>0</w:t>
            </w:r>
          </w:p>
        </w:tc>
        <w:tc>
          <w:tcPr>
            <w:tcW w:w="1423" w:type="dxa"/>
            <w:tcBorders>
              <w:top w:val="single" w:sz="6" w:space="0" w:color="auto"/>
              <w:left w:val="single" w:sz="6" w:space="0" w:color="auto"/>
              <w:bottom w:val="single" w:sz="6" w:space="0" w:color="auto"/>
              <w:right w:val="single" w:sz="6" w:space="0" w:color="auto"/>
            </w:tcBorders>
          </w:tcPr>
          <w:p w14:paraId="6C948BDF" w14:textId="77777777" w:rsidR="00CF1D2A" w:rsidRPr="00985FBC" w:rsidRDefault="00CF1D2A" w:rsidP="0048394B">
            <w:pPr>
              <w:jc w:val="center"/>
              <w:rPr>
                <w:color w:val="595959" w:themeColor="text1" w:themeTint="A6"/>
              </w:rPr>
            </w:pPr>
            <w:r w:rsidRPr="00985FBC">
              <w:rPr>
                <w:rFonts w:ascii="Calibri" w:hAnsi="Calibri" w:cs="Calibri"/>
                <w:color w:val="595959" w:themeColor="text1" w:themeTint="A6"/>
                <w:sz w:val="24"/>
              </w:rPr>
              <w:t>0</w:t>
            </w:r>
          </w:p>
        </w:tc>
      </w:tr>
      <w:tr w:rsidR="00CF1D2A" w:rsidRPr="00985FBC" w14:paraId="2CF178AA" w14:textId="77777777" w:rsidTr="0048394B">
        <w:trPr>
          <w:trHeight w:val="400"/>
        </w:trPr>
        <w:tc>
          <w:tcPr>
            <w:tcW w:w="6480" w:type="dxa"/>
            <w:tcBorders>
              <w:top w:val="single" w:sz="6" w:space="0" w:color="auto"/>
              <w:left w:val="single" w:sz="6" w:space="0" w:color="auto"/>
              <w:bottom w:val="single" w:sz="6" w:space="0" w:color="auto"/>
              <w:right w:val="single" w:sz="6" w:space="0" w:color="auto"/>
            </w:tcBorders>
          </w:tcPr>
          <w:p w14:paraId="7F78AD46" w14:textId="77777777" w:rsidR="00CF1D2A" w:rsidRPr="00985FBC" w:rsidRDefault="00CF1D2A" w:rsidP="0048394B">
            <w:pPr>
              <w:pStyle w:val="Nadpis7"/>
              <w:rPr>
                <w:rFonts w:ascii="Calibri" w:hAnsi="Calibri"/>
                <w:b w:val="0"/>
                <w:color w:val="595959" w:themeColor="text1" w:themeTint="A6"/>
              </w:rPr>
            </w:pPr>
            <w:r w:rsidRPr="00985FBC">
              <w:rPr>
                <w:rFonts w:ascii="Calibri" w:hAnsi="Calibri"/>
                <w:b w:val="0"/>
                <w:color w:val="595959" w:themeColor="text1" w:themeTint="A6"/>
              </w:rPr>
              <w:t>Zamítnutí žádosti o povolení individuálního vzdělávacího plánu</w:t>
            </w:r>
          </w:p>
        </w:tc>
        <w:tc>
          <w:tcPr>
            <w:tcW w:w="1424" w:type="dxa"/>
            <w:tcBorders>
              <w:top w:val="single" w:sz="6" w:space="0" w:color="auto"/>
              <w:left w:val="single" w:sz="6" w:space="0" w:color="auto"/>
              <w:bottom w:val="single" w:sz="6" w:space="0" w:color="auto"/>
              <w:right w:val="single" w:sz="6" w:space="0" w:color="auto"/>
            </w:tcBorders>
          </w:tcPr>
          <w:p w14:paraId="539C46F9" w14:textId="77777777" w:rsidR="00CF1D2A" w:rsidRPr="00985FBC" w:rsidRDefault="00CF1D2A" w:rsidP="0048394B">
            <w:pPr>
              <w:jc w:val="center"/>
              <w:rPr>
                <w:rFonts w:ascii="Calibri" w:hAnsi="Calibri"/>
                <w:color w:val="595959" w:themeColor="text1" w:themeTint="A6"/>
                <w:sz w:val="24"/>
              </w:rPr>
            </w:pPr>
            <w:r w:rsidRPr="00985FBC">
              <w:rPr>
                <w:rFonts w:ascii="Calibri" w:hAnsi="Calibri"/>
                <w:color w:val="595959" w:themeColor="text1" w:themeTint="A6"/>
                <w:sz w:val="24"/>
              </w:rPr>
              <w:t>0</w:t>
            </w:r>
          </w:p>
        </w:tc>
        <w:tc>
          <w:tcPr>
            <w:tcW w:w="1423" w:type="dxa"/>
            <w:tcBorders>
              <w:top w:val="single" w:sz="6" w:space="0" w:color="auto"/>
              <w:left w:val="single" w:sz="6" w:space="0" w:color="auto"/>
              <w:bottom w:val="single" w:sz="6" w:space="0" w:color="auto"/>
              <w:right w:val="single" w:sz="6" w:space="0" w:color="auto"/>
            </w:tcBorders>
          </w:tcPr>
          <w:p w14:paraId="2D5B91B4" w14:textId="77777777" w:rsidR="00CF1D2A" w:rsidRPr="00985FBC" w:rsidRDefault="00CF1D2A" w:rsidP="0048394B">
            <w:pPr>
              <w:jc w:val="center"/>
              <w:rPr>
                <w:rFonts w:ascii="Calibri" w:hAnsi="Calibri"/>
                <w:color w:val="595959" w:themeColor="text1" w:themeTint="A6"/>
                <w:sz w:val="24"/>
              </w:rPr>
            </w:pPr>
            <w:r w:rsidRPr="00985FBC">
              <w:rPr>
                <w:rFonts w:ascii="Calibri" w:hAnsi="Calibri" w:cs="Calibri"/>
                <w:color w:val="595959" w:themeColor="text1" w:themeTint="A6"/>
                <w:sz w:val="24"/>
              </w:rPr>
              <w:t>0</w:t>
            </w:r>
          </w:p>
        </w:tc>
      </w:tr>
    </w:tbl>
    <w:p w14:paraId="3E731733" w14:textId="77777777" w:rsidR="00CF1D2A" w:rsidRPr="00985FBC" w:rsidRDefault="00CF1D2A">
      <w:pPr>
        <w:rPr>
          <w:rFonts w:ascii="Calibri" w:hAnsi="Calibri"/>
          <w:color w:val="595959" w:themeColor="text1" w:themeTint="A6"/>
          <w:sz w:val="24"/>
          <w:szCs w:val="24"/>
        </w:rPr>
      </w:pPr>
    </w:p>
    <w:p w14:paraId="50CF97E6" w14:textId="78BAD8AF" w:rsidR="002756A3" w:rsidRDefault="002756A3">
      <w:pPr>
        <w:overflowPunct/>
        <w:autoSpaceDE/>
        <w:autoSpaceDN/>
        <w:adjustRightInd/>
        <w:textAlignment w:val="auto"/>
        <w:rPr>
          <w:rFonts w:ascii="Calibri" w:hAnsi="Calibri"/>
          <w:color w:val="595959" w:themeColor="text1" w:themeTint="A6"/>
          <w:sz w:val="24"/>
          <w:szCs w:val="24"/>
        </w:rPr>
      </w:pPr>
      <w:r>
        <w:rPr>
          <w:rFonts w:ascii="Calibri" w:hAnsi="Calibri"/>
          <w:color w:val="595959" w:themeColor="text1" w:themeTint="A6"/>
          <w:sz w:val="24"/>
          <w:szCs w:val="24"/>
        </w:rPr>
        <w:br w:type="page"/>
      </w:r>
    </w:p>
    <w:tbl>
      <w:tblPr>
        <w:tblW w:w="9429"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5"/>
        <w:gridCol w:w="1704"/>
      </w:tblGrid>
      <w:tr w:rsidR="00985FBC" w:rsidRPr="00985FBC" w14:paraId="79C308AA" w14:textId="77777777" w:rsidTr="004C3676">
        <w:trPr>
          <w:cantSplit/>
          <w:trHeight w:val="332"/>
        </w:trPr>
        <w:tc>
          <w:tcPr>
            <w:tcW w:w="9429" w:type="dxa"/>
            <w:gridSpan w:val="2"/>
            <w:tcBorders>
              <w:top w:val="single" w:sz="6" w:space="0" w:color="auto"/>
              <w:left w:val="single" w:sz="6" w:space="0" w:color="auto"/>
              <w:bottom w:val="single" w:sz="6" w:space="0" w:color="auto"/>
              <w:right w:val="single" w:sz="6" w:space="0" w:color="auto"/>
            </w:tcBorders>
            <w:shd w:val="clear" w:color="auto" w:fill="CCCCCC"/>
          </w:tcPr>
          <w:p w14:paraId="5B9FB8C8" w14:textId="613646E3" w:rsidR="007B4315" w:rsidRPr="00985FBC" w:rsidRDefault="000038E0">
            <w:pPr>
              <w:jc w:val="center"/>
              <w:rPr>
                <w:rFonts w:ascii="Calibri" w:hAnsi="Calibri"/>
                <w:b/>
                <w:color w:val="595959" w:themeColor="text1" w:themeTint="A6"/>
                <w:sz w:val="24"/>
              </w:rPr>
            </w:pPr>
            <w:r w:rsidRPr="00985FBC">
              <w:rPr>
                <w:rFonts w:ascii="Calibri" w:hAnsi="Calibri"/>
                <w:color w:val="595959" w:themeColor="text1" w:themeTint="A6"/>
                <w:sz w:val="24"/>
                <w:szCs w:val="24"/>
              </w:rPr>
              <w:lastRenderedPageBreak/>
              <w:br w:type="page"/>
            </w:r>
            <w:r w:rsidR="002606F5" w:rsidRPr="00985FBC">
              <w:rPr>
                <w:rFonts w:ascii="Calibri" w:hAnsi="Calibri"/>
                <w:color w:val="595959" w:themeColor="text1" w:themeTint="A6"/>
                <w:sz w:val="24"/>
                <w:szCs w:val="24"/>
              </w:rPr>
              <w:br w:type="page"/>
            </w:r>
            <w:r w:rsidR="00A12994" w:rsidRPr="00985FBC">
              <w:rPr>
                <w:b/>
                <w:color w:val="595959" w:themeColor="text1" w:themeTint="A6"/>
              </w:rPr>
              <w:br w:type="page"/>
            </w:r>
            <w:r w:rsidR="00D11DF1" w:rsidRPr="00985FBC">
              <w:rPr>
                <w:b/>
                <w:color w:val="595959" w:themeColor="text1" w:themeTint="A6"/>
                <w:sz w:val="24"/>
              </w:rPr>
              <w:t xml:space="preserve"> </w:t>
            </w:r>
            <w:r w:rsidR="00074787" w:rsidRPr="00985FBC">
              <w:rPr>
                <w:b/>
                <w:color w:val="595959" w:themeColor="text1" w:themeTint="A6"/>
                <w:sz w:val="24"/>
              </w:rPr>
              <w:br w:type="page"/>
            </w:r>
            <w:r w:rsidR="007B4315" w:rsidRPr="00985FBC">
              <w:rPr>
                <w:rFonts w:ascii="Calibri" w:hAnsi="Calibri"/>
                <w:b/>
                <w:color w:val="595959" w:themeColor="text1" w:themeTint="A6"/>
                <w:sz w:val="24"/>
                <w:szCs w:val="24"/>
              </w:rPr>
              <w:t>Další vzdělávání pedagogických pracovníků</w:t>
            </w:r>
            <w:r w:rsidR="007B4315" w:rsidRPr="00985FBC">
              <w:rPr>
                <w:rFonts w:ascii="Calibri" w:hAnsi="Calibri"/>
                <w:b/>
                <w:color w:val="595959" w:themeColor="text1" w:themeTint="A6"/>
                <w:sz w:val="24"/>
              </w:rPr>
              <w:t xml:space="preserve"> </w:t>
            </w:r>
            <w:r w:rsidR="00FD763B" w:rsidRPr="00985FBC">
              <w:rPr>
                <w:rFonts w:ascii="Calibri" w:hAnsi="Calibri"/>
                <w:b/>
                <w:color w:val="595959" w:themeColor="text1" w:themeTint="A6"/>
                <w:sz w:val="24"/>
              </w:rPr>
              <w:t>201</w:t>
            </w:r>
            <w:r w:rsidR="004A7CD5" w:rsidRPr="00985FBC">
              <w:rPr>
                <w:rFonts w:ascii="Calibri" w:hAnsi="Calibri"/>
                <w:b/>
                <w:color w:val="595959" w:themeColor="text1" w:themeTint="A6"/>
                <w:sz w:val="24"/>
              </w:rPr>
              <w:t>9</w:t>
            </w:r>
            <w:r w:rsidR="00FD763B" w:rsidRPr="00985FBC">
              <w:rPr>
                <w:rFonts w:ascii="Calibri" w:hAnsi="Calibri"/>
                <w:b/>
                <w:color w:val="595959" w:themeColor="text1" w:themeTint="A6"/>
                <w:sz w:val="24"/>
              </w:rPr>
              <w:t>/20</w:t>
            </w:r>
            <w:r w:rsidR="004A7CD5" w:rsidRPr="00985FBC">
              <w:rPr>
                <w:rFonts w:ascii="Calibri" w:hAnsi="Calibri"/>
                <w:b/>
                <w:color w:val="595959" w:themeColor="text1" w:themeTint="A6"/>
                <w:sz w:val="24"/>
              </w:rPr>
              <w:t>20</w:t>
            </w:r>
          </w:p>
          <w:p w14:paraId="1980B596" w14:textId="77777777" w:rsidR="007B4315" w:rsidRPr="00985FBC" w:rsidRDefault="007B4315">
            <w:pPr>
              <w:jc w:val="center"/>
              <w:rPr>
                <w:rFonts w:ascii="Calibri" w:hAnsi="Calibri"/>
                <w:b/>
                <w:color w:val="595959" w:themeColor="text1" w:themeTint="A6"/>
                <w:sz w:val="24"/>
                <w:szCs w:val="24"/>
              </w:rPr>
            </w:pPr>
          </w:p>
        </w:tc>
      </w:tr>
      <w:tr w:rsidR="00985FBC" w:rsidRPr="00985FBC" w14:paraId="0357FBDE"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shd w:val="clear" w:color="auto" w:fill="D9D9D9"/>
          </w:tcPr>
          <w:p w14:paraId="4A306568" w14:textId="77777777" w:rsidR="00E758F1" w:rsidRPr="00985FBC" w:rsidRDefault="00345EEA" w:rsidP="0035526D">
            <w:pPr>
              <w:jc w:val="center"/>
              <w:rPr>
                <w:rFonts w:ascii="Calibri" w:hAnsi="Calibri"/>
                <w:b/>
                <w:color w:val="595959" w:themeColor="text1" w:themeTint="A6"/>
                <w:sz w:val="24"/>
              </w:rPr>
            </w:pPr>
            <w:r w:rsidRPr="00985FBC">
              <w:rPr>
                <w:rFonts w:ascii="Calibri" w:hAnsi="Calibri"/>
                <w:b/>
                <w:color w:val="595959" w:themeColor="text1" w:themeTint="A6"/>
                <w:sz w:val="24"/>
              </w:rPr>
              <w:t>NIDV</w:t>
            </w:r>
            <w:r w:rsidR="008217DE" w:rsidRPr="00985FBC">
              <w:rPr>
                <w:rFonts w:ascii="Calibri" w:hAnsi="Calibri"/>
                <w:b/>
                <w:color w:val="595959" w:themeColor="text1" w:themeTint="A6"/>
                <w:sz w:val="24"/>
              </w:rPr>
              <w:t xml:space="preserve"> Liberec</w:t>
            </w:r>
          </w:p>
        </w:tc>
        <w:tc>
          <w:tcPr>
            <w:tcW w:w="1704" w:type="dxa"/>
            <w:tcBorders>
              <w:top w:val="single" w:sz="6" w:space="0" w:color="auto"/>
              <w:left w:val="single" w:sz="6" w:space="0" w:color="auto"/>
              <w:bottom w:val="single" w:sz="6" w:space="0" w:color="auto"/>
              <w:right w:val="single" w:sz="6" w:space="0" w:color="auto"/>
            </w:tcBorders>
            <w:shd w:val="clear" w:color="auto" w:fill="D9D9D9"/>
          </w:tcPr>
          <w:p w14:paraId="3DAF262A" w14:textId="77777777" w:rsidR="00E758F1" w:rsidRPr="00985FBC" w:rsidRDefault="00C56144">
            <w:pPr>
              <w:jc w:val="center"/>
              <w:rPr>
                <w:rFonts w:ascii="Calibri" w:hAnsi="Calibri"/>
                <w:b/>
                <w:color w:val="595959" w:themeColor="text1" w:themeTint="A6"/>
                <w:sz w:val="24"/>
              </w:rPr>
            </w:pPr>
            <w:r w:rsidRPr="00985FBC">
              <w:rPr>
                <w:rFonts w:ascii="Calibri" w:hAnsi="Calibri"/>
                <w:b/>
                <w:color w:val="595959" w:themeColor="text1" w:themeTint="A6"/>
                <w:sz w:val="24"/>
              </w:rPr>
              <w:t>počet</w:t>
            </w:r>
          </w:p>
        </w:tc>
      </w:tr>
      <w:tr w:rsidR="00985FBC" w:rsidRPr="00985FBC" w14:paraId="284C2AD0"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6166289F" w14:textId="48B2DDBD" w:rsidR="00C163DC" w:rsidRPr="00985FBC" w:rsidRDefault="00C163DC" w:rsidP="00D45E69">
            <w:pPr>
              <w:rPr>
                <w:rFonts w:ascii="Calibri" w:hAnsi="Calibri"/>
                <w:color w:val="595959" w:themeColor="text1" w:themeTint="A6"/>
                <w:sz w:val="24"/>
              </w:rPr>
            </w:pPr>
            <w:r w:rsidRPr="00985FBC">
              <w:rPr>
                <w:rFonts w:ascii="Calibri" w:hAnsi="Calibri"/>
                <w:color w:val="595959" w:themeColor="text1" w:themeTint="A6"/>
                <w:sz w:val="24"/>
              </w:rPr>
              <w:t xml:space="preserve">Metodik </w:t>
            </w:r>
            <w:r w:rsidR="00D45E69" w:rsidRPr="00985FBC">
              <w:rPr>
                <w:rFonts w:ascii="Calibri" w:hAnsi="Calibri"/>
                <w:color w:val="595959" w:themeColor="text1" w:themeTint="A6"/>
                <w:sz w:val="24"/>
              </w:rPr>
              <w:t>prevence – kvalifikační studium</w:t>
            </w:r>
          </w:p>
        </w:tc>
        <w:tc>
          <w:tcPr>
            <w:tcW w:w="1704" w:type="dxa"/>
            <w:tcBorders>
              <w:top w:val="single" w:sz="6" w:space="0" w:color="auto"/>
              <w:left w:val="single" w:sz="6" w:space="0" w:color="auto"/>
              <w:bottom w:val="single" w:sz="6" w:space="0" w:color="auto"/>
              <w:right w:val="single" w:sz="6" w:space="0" w:color="auto"/>
            </w:tcBorders>
          </w:tcPr>
          <w:p w14:paraId="273145B6" w14:textId="5126CA67" w:rsidR="00C163DC" w:rsidRPr="00985FBC" w:rsidRDefault="00D45E69" w:rsidP="00D45E69">
            <w:pPr>
              <w:jc w:val="center"/>
              <w:rPr>
                <w:rFonts w:ascii="Calibri" w:hAnsi="Calibri"/>
                <w:color w:val="595959" w:themeColor="text1" w:themeTint="A6"/>
                <w:sz w:val="24"/>
              </w:rPr>
            </w:pPr>
            <w:r w:rsidRPr="00985FBC">
              <w:rPr>
                <w:rFonts w:ascii="Calibri" w:hAnsi="Calibri"/>
                <w:color w:val="595959" w:themeColor="text1" w:themeTint="A6"/>
                <w:sz w:val="24"/>
              </w:rPr>
              <w:t>1</w:t>
            </w:r>
          </w:p>
        </w:tc>
      </w:tr>
      <w:tr w:rsidR="00985FBC" w:rsidRPr="00985FBC" w14:paraId="6D66E7C2"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0D134349" w14:textId="296674AB" w:rsidR="000038E0" w:rsidRPr="00985FBC" w:rsidRDefault="000038E0" w:rsidP="00D45E69">
            <w:pPr>
              <w:rPr>
                <w:rFonts w:ascii="Calibri" w:hAnsi="Calibri"/>
                <w:color w:val="595959" w:themeColor="text1" w:themeTint="A6"/>
                <w:sz w:val="24"/>
              </w:rPr>
            </w:pPr>
            <w:r w:rsidRPr="00985FBC">
              <w:rPr>
                <w:rFonts w:ascii="Calibri" w:hAnsi="Calibri"/>
                <w:color w:val="595959" w:themeColor="text1" w:themeTint="A6"/>
                <w:sz w:val="24"/>
              </w:rPr>
              <w:t xml:space="preserve">Didaktické studium cizího jazyka – němčina </w:t>
            </w:r>
          </w:p>
        </w:tc>
        <w:tc>
          <w:tcPr>
            <w:tcW w:w="1704" w:type="dxa"/>
            <w:tcBorders>
              <w:top w:val="single" w:sz="6" w:space="0" w:color="auto"/>
              <w:left w:val="single" w:sz="6" w:space="0" w:color="auto"/>
              <w:bottom w:val="single" w:sz="6" w:space="0" w:color="auto"/>
              <w:right w:val="single" w:sz="6" w:space="0" w:color="auto"/>
            </w:tcBorders>
          </w:tcPr>
          <w:p w14:paraId="3708F334" w14:textId="6E47B06A" w:rsidR="000038E0" w:rsidRPr="00985FBC" w:rsidRDefault="00D45E69" w:rsidP="00D45E69">
            <w:pPr>
              <w:jc w:val="center"/>
              <w:rPr>
                <w:rFonts w:ascii="Calibri" w:hAnsi="Calibri"/>
                <w:color w:val="595959" w:themeColor="text1" w:themeTint="A6"/>
                <w:sz w:val="24"/>
              </w:rPr>
            </w:pPr>
            <w:r w:rsidRPr="00985FBC">
              <w:rPr>
                <w:rFonts w:ascii="Calibri" w:hAnsi="Calibri"/>
                <w:color w:val="595959" w:themeColor="text1" w:themeTint="A6"/>
                <w:sz w:val="24"/>
              </w:rPr>
              <w:t>1</w:t>
            </w:r>
          </w:p>
        </w:tc>
      </w:tr>
      <w:tr w:rsidR="00985FBC" w:rsidRPr="00985FBC" w14:paraId="41B13360"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1FD5DD76" w14:textId="2AB5DBF6" w:rsidR="000038E0" w:rsidRPr="00985FBC" w:rsidRDefault="000038E0" w:rsidP="00D45E69">
            <w:pPr>
              <w:rPr>
                <w:rFonts w:ascii="Calibri" w:hAnsi="Calibri"/>
                <w:color w:val="595959" w:themeColor="text1" w:themeTint="A6"/>
                <w:sz w:val="24"/>
              </w:rPr>
            </w:pPr>
            <w:r w:rsidRPr="00985FBC">
              <w:rPr>
                <w:rFonts w:ascii="Calibri" w:hAnsi="Calibri"/>
                <w:color w:val="595959" w:themeColor="text1" w:themeTint="A6"/>
                <w:sz w:val="24"/>
              </w:rPr>
              <w:t xml:space="preserve">Úvod do první pomoci při školní šikaně a kyberšikaně </w:t>
            </w:r>
          </w:p>
        </w:tc>
        <w:tc>
          <w:tcPr>
            <w:tcW w:w="1704" w:type="dxa"/>
            <w:tcBorders>
              <w:top w:val="single" w:sz="6" w:space="0" w:color="auto"/>
              <w:left w:val="single" w:sz="6" w:space="0" w:color="auto"/>
              <w:bottom w:val="single" w:sz="6" w:space="0" w:color="auto"/>
              <w:right w:val="single" w:sz="6" w:space="0" w:color="auto"/>
            </w:tcBorders>
          </w:tcPr>
          <w:p w14:paraId="6A9DC591" w14:textId="639A6C06" w:rsidR="000038E0" w:rsidRPr="00985FBC" w:rsidRDefault="00D45E69" w:rsidP="00D45E69">
            <w:pPr>
              <w:jc w:val="center"/>
              <w:rPr>
                <w:rFonts w:ascii="Calibri" w:hAnsi="Calibri"/>
                <w:color w:val="595959" w:themeColor="text1" w:themeTint="A6"/>
                <w:sz w:val="24"/>
              </w:rPr>
            </w:pPr>
            <w:r w:rsidRPr="00985FBC">
              <w:rPr>
                <w:rFonts w:ascii="Calibri" w:hAnsi="Calibri"/>
                <w:color w:val="595959" w:themeColor="text1" w:themeTint="A6"/>
                <w:sz w:val="24"/>
              </w:rPr>
              <w:t>1</w:t>
            </w:r>
          </w:p>
        </w:tc>
      </w:tr>
      <w:tr w:rsidR="00985FBC" w:rsidRPr="00985FBC" w14:paraId="01E40CB2"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460CD2B3" w14:textId="5789B2A5" w:rsidR="000038E0" w:rsidRPr="00985FBC" w:rsidRDefault="000038E0" w:rsidP="00D45E69">
            <w:pPr>
              <w:rPr>
                <w:rFonts w:ascii="Calibri" w:hAnsi="Calibri"/>
                <w:color w:val="595959" w:themeColor="text1" w:themeTint="A6"/>
                <w:sz w:val="24"/>
              </w:rPr>
            </w:pPr>
            <w:r w:rsidRPr="00985FBC">
              <w:rPr>
                <w:rFonts w:ascii="Calibri" w:hAnsi="Calibri"/>
                <w:color w:val="595959" w:themeColor="text1" w:themeTint="A6"/>
                <w:sz w:val="24"/>
              </w:rPr>
              <w:t xml:space="preserve">Úvod do první pomoci při školní šikaně a kyberšikaně </w:t>
            </w:r>
          </w:p>
        </w:tc>
        <w:tc>
          <w:tcPr>
            <w:tcW w:w="1704" w:type="dxa"/>
            <w:tcBorders>
              <w:top w:val="single" w:sz="6" w:space="0" w:color="auto"/>
              <w:left w:val="single" w:sz="6" w:space="0" w:color="auto"/>
              <w:bottom w:val="single" w:sz="6" w:space="0" w:color="auto"/>
              <w:right w:val="single" w:sz="6" w:space="0" w:color="auto"/>
            </w:tcBorders>
          </w:tcPr>
          <w:p w14:paraId="74FBFB49" w14:textId="4B12EC7E" w:rsidR="000038E0" w:rsidRPr="00985FBC" w:rsidRDefault="00D45E69" w:rsidP="00D45E69">
            <w:pPr>
              <w:jc w:val="center"/>
              <w:rPr>
                <w:rFonts w:ascii="Calibri" w:hAnsi="Calibri"/>
                <w:color w:val="595959" w:themeColor="text1" w:themeTint="A6"/>
                <w:sz w:val="24"/>
              </w:rPr>
            </w:pPr>
            <w:r w:rsidRPr="00985FBC">
              <w:rPr>
                <w:rFonts w:ascii="Calibri" w:hAnsi="Calibri"/>
                <w:color w:val="595959" w:themeColor="text1" w:themeTint="A6"/>
                <w:sz w:val="24"/>
              </w:rPr>
              <w:t>1</w:t>
            </w:r>
          </w:p>
        </w:tc>
      </w:tr>
      <w:tr w:rsidR="00985FBC" w:rsidRPr="00985FBC" w14:paraId="12744F9C"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24C7AECE" w14:textId="71E50C68" w:rsidR="000038E0" w:rsidRPr="00985FBC" w:rsidRDefault="000038E0" w:rsidP="00D45E69">
            <w:pPr>
              <w:rPr>
                <w:rFonts w:ascii="Calibri" w:hAnsi="Calibri"/>
                <w:color w:val="595959" w:themeColor="text1" w:themeTint="A6"/>
                <w:sz w:val="24"/>
              </w:rPr>
            </w:pPr>
            <w:r w:rsidRPr="00985FBC">
              <w:rPr>
                <w:rFonts w:ascii="Calibri" w:hAnsi="Calibri"/>
                <w:color w:val="595959" w:themeColor="text1" w:themeTint="A6"/>
                <w:sz w:val="24"/>
              </w:rPr>
              <w:t xml:space="preserve">Deskové hry 3.    </w:t>
            </w:r>
          </w:p>
        </w:tc>
        <w:tc>
          <w:tcPr>
            <w:tcW w:w="1704" w:type="dxa"/>
            <w:tcBorders>
              <w:top w:val="single" w:sz="6" w:space="0" w:color="auto"/>
              <w:left w:val="single" w:sz="6" w:space="0" w:color="auto"/>
              <w:bottom w:val="single" w:sz="6" w:space="0" w:color="auto"/>
              <w:right w:val="single" w:sz="6" w:space="0" w:color="auto"/>
            </w:tcBorders>
          </w:tcPr>
          <w:p w14:paraId="1B89D9C6" w14:textId="331BFDAF" w:rsidR="000038E0" w:rsidRPr="00985FBC" w:rsidRDefault="00D45E69" w:rsidP="00D45E69">
            <w:pPr>
              <w:jc w:val="center"/>
              <w:rPr>
                <w:rFonts w:ascii="Calibri" w:hAnsi="Calibri"/>
                <w:color w:val="595959" w:themeColor="text1" w:themeTint="A6"/>
                <w:sz w:val="24"/>
              </w:rPr>
            </w:pPr>
            <w:r w:rsidRPr="00985FBC">
              <w:rPr>
                <w:rFonts w:ascii="Calibri" w:hAnsi="Calibri"/>
                <w:color w:val="595959" w:themeColor="text1" w:themeTint="A6"/>
                <w:sz w:val="24"/>
              </w:rPr>
              <w:t>1</w:t>
            </w:r>
          </w:p>
        </w:tc>
      </w:tr>
      <w:tr w:rsidR="00985FBC" w:rsidRPr="00985FBC" w14:paraId="3A513B3C"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131EBC83" w14:textId="35D85A27" w:rsidR="00A40472" w:rsidRPr="00985FBC" w:rsidRDefault="00D45E69" w:rsidP="00D45E69">
            <w:pPr>
              <w:rPr>
                <w:rFonts w:ascii="Calibri" w:hAnsi="Calibri"/>
                <w:color w:val="595959" w:themeColor="text1" w:themeTint="A6"/>
                <w:sz w:val="24"/>
              </w:rPr>
            </w:pPr>
            <w:r w:rsidRPr="00985FBC">
              <w:rPr>
                <w:rFonts w:ascii="Calibri" w:hAnsi="Calibri"/>
                <w:color w:val="595959" w:themeColor="text1" w:themeTint="A6"/>
                <w:sz w:val="24"/>
              </w:rPr>
              <w:t xml:space="preserve">Asistent pedagoga </w:t>
            </w:r>
          </w:p>
        </w:tc>
        <w:tc>
          <w:tcPr>
            <w:tcW w:w="1704" w:type="dxa"/>
            <w:tcBorders>
              <w:top w:val="single" w:sz="6" w:space="0" w:color="auto"/>
              <w:left w:val="single" w:sz="6" w:space="0" w:color="auto"/>
              <w:bottom w:val="single" w:sz="6" w:space="0" w:color="auto"/>
              <w:right w:val="single" w:sz="6" w:space="0" w:color="auto"/>
            </w:tcBorders>
          </w:tcPr>
          <w:p w14:paraId="1D32A0D8" w14:textId="7A21FD5C" w:rsidR="00A40472" w:rsidRPr="00985FBC" w:rsidRDefault="00D45E69" w:rsidP="00D45E69">
            <w:pPr>
              <w:jc w:val="center"/>
              <w:rPr>
                <w:rFonts w:ascii="Calibri" w:hAnsi="Calibri"/>
                <w:color w:val="595959" w:themeColor="text1" w:themeTint="A6"/>
                <w:sz w:val="24"/>
              </w:rPr>
            </w:pPr>
            <w:r w:rsidRPr="00985FBC">
              <w:rPr>
                <w:rFonts w:ascii="Calibri" w:hAnsi="Calibri"/>
                <w:color w:val="595959" w:themeColor="text1" w:themeTint="A6"/>
                <w:sz w:val="24"/>
              </w:rPr>
              <w:t>2</w:t>
            </w:r>
          </w:p>
        </w:tc>
      </w:tr>
      <w:tr w:rsidR="00985FBC" w:rsidRPr="00985FBC" w14:paraId="04351E79"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595A528C" w14:textId="2915D9CE" w:rsidR="00A40472" w:rsidRPr="00985FBC" w:rsidRDefault="00A40472" w:rsidP="00D45E69">
            <w:pPr>
              <w:rPr>
                <w:rFonts w:ascii="Calibri" w:hAnsi="Calibri"/>
                <w:color w:val="595959" w:themeColor="text1" w:themeTint="A6"/>
                <w:sz w:val="24"/>
              </w:rPr>
            </w:pPr>
            <w:r w:rsidRPr="00985FBC">
              <w:rPr>
                <w:rFonts w:ascii="Calibri" w:hAnsi="Calibri"/>
                <w:color w:val="595959" w:themeColor="text1" w:themeTint="A6"/>
                <w:sz w:val="24"/>
              </w:rPr>
              <w:t>Matematika pro život – základní školy</w:t>
            </w:r>
          </w:p>
        </w:tc>
        <w:tc>
          <w:tcPr>
            <w:tcW w:w="1704" w:type="dxa"/>
            <w:tcBorders>
              <w:top w:val="single" w:sz="6" w:space="0" w:color="auto"/>
              <w:left w:val="single" w:sz="6" w:space="0" w:color="auto"/>
              <w:bottom w:val="single" w:sz="6" w:space="0" w:color="auto"/>
              <w:right w:val="single" w:sz="6" w:space="0" w:color="auto"/>
            </w:tcBorders>
          </w:tcPr>
          <w:p w14:paraId="791DB852" w14:textId="031044A4" w:rsidR="00A40472" w:rsidRPr="00985FBC" w:rsidRDefault="00D45E69" w:rsidP="00D45E69">
            <w:pPr>
              <w:jc w:val="center"/>
              <w:rPr>
                <w:rFonts w:ascii="Calibri" w:hAnsi="Calibri"/>
                <w:color w:val="595959" w:themeColor="text1" w:themeTint="A6"/>
                <w:sz w:val="24"/>
              </w:rPr>
            </w:pPr>
            <w:r w:rsidRPr="00985FBC">
              <w:rPr>
                <w:rFonts w:ascii="Calibri" w:hAnsi="Calibri"/>
                <w:color w:val="595959" w:themeColor="text1" w:themeTint="A6"/>
                <w:sz w:val="24"/>
              </w:rPr>
              <w:t>1</w:t>
            </w:r>
          </w:p>
        </w:tc>
      </w:tr>
      <w:tr w:rsidR="00985FBC" w:rsidRPr="00985FBC" w14:paraId="3F1C9C08"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shd w:val="clear" w:color="auto" w:fill="E7E6E6"/>
          </w:tcPr>
          <w:p w14:paraId="04DEC507" w14:textId="77777777" w:rsidR="00A40472" w:rsidRPr="00985FBC" w:rsidRDefault="00A40472" w:rsidP="00A40472">
            <w:pPr>
              <w:jc w:val="center"/>
              <w:rPr>
                <w:rFonts w:ascii="Calibri" w:hAnsi="Calibri"/>
                <w:color w:val="595959" w:themeColor="text1" w:themeTint="A6"/>
                <w:sz w:val="24"/>
              </w:rPr>
            </w:pPr>
            <w:r w:rsidRPr="00985FBC">
              <w:rPr>
                <w:rFonts w:ascii="Calibri" w:hAnsi="Calibri"/>
                <w:b/>
                <w:color w:val="595959" w:themeColor="text1" w:themeTint="A6"/>
                <w:sz w:val="24"/>
              </w:rPr>
              <w:t>Ostatní</w:t>
            </w:r>
          </w:p>
        </w:tc>
        <w:tc>
          <w:tcPr>
            <w:tcW w:w="1704" w:type="dxa"/>
            <w:tcBorders>
              <w:top w:val="single" w:sz="6" w:space="0" w:color="auto"/>
              <w:left w:val="single" w:sz="6" w:space="0" w:color="auto"/>
              <w:bottom w:val="single" w:sz="6" w:space="0" w:color="auto"/>
              <w:right w:val="single" w:sz="6" w:space="0" w:color="auto"/>
            </w:tcBorders>
            <w:shd w:val="clear" w:color="auto" w:fill="E7E6E6"/>
          </w:tcPr>
          <w:p w14:paraId="71395271" w14:textId="77777777" w:rsidR="00A40472" w:rsidRPr="00985FBC" w:rsidRDefault="00A40472" w:rsidP="00A40472">
            <w:pPr>
              <w:jc w:val="center"/>
              <w:rPr>
                <w:rFonts w:ascii="Calibri" w:hAnsi="Calibri"/>
                <w:color w:val="595959" w:themeColor="text1" w:themeTint="A6"/>
                <w:sz w:val="24"/>
              </w:rPr>
            </w:pPr>
          </w:p>
        </w:tc>
      </w:tr>
      <w:tr w:rsidR="00985FBC" w:rsidRPr="00985FBC" w14:paraId="7DB47642"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0034EA10" w14:textId="44805C21" w:rsidR="0046606B" w:rsidRPr="00985FBC" w:rsidRDefault="0046606B" w:rsidP="00D45E69">
            <w:pPr>
              <w:rPr>
                <w:rFonts w:ascii="Calibri" w:hAnsi="Calibri"/>
                <w:iCs/>
                <w:color w:val="595959" w:themeColor="text1" w:themeTint="A6"/>
                <w:sz w:val="24"/>
              </w:rPr>
            </w:pPr>
            <w:r w:rsidRPr="00985FBC">
              <w:rPr>
                <w:rFonts w:ascii="Calibri" w:hAnsi="Calibri"/>
                <w:iCs/>
                <w:color w:val="595959" w:themeColor="text1" w:themeTint="A6"/>
                <w:sz w:val="24"/>
              </w:rPr>
              <w:t>Čtenářská gramotnost – v rámci projektu</w:t>
            </w:r>
            <w:r w:rsidR="005570F0" w:rsidRPr="00985FBC">
              <w:rPr>
                <w:rFonts w:ascii="Calibri" w:hAnsi="Calibri"/>
                <w:iCs/>
                <w:color w:val="595959" w:themeColor="text1" w:themeTint="A6"/>
                <w:sz w:val="24"/>
              </w:rPr>
              <w:t xml:space="preserve"> Síťování</w:t>
            </w:r>
            <w:r w:rsidRPr="00985FBC">
              <w:rPr>
                <w:rFonts w:ascii="Calibri" w:hAnsi="Calibri"/>
                <w:iCs/>
                <w:color w:val="595959" w:themeColor="text1" w:themeTint="A6"/>
                <w:sz w:val="24"/>
              </w:rPr>
              <w:t>, Kutná Hora</w:t>
            </w:r>
          </w:p>
        </w:tc>
        <w:tc>
          <w:tcPr>
            <w:tcW w:w="1704" w:type="dxa"/>
            <w:tcBorders>
              <w:top w:val="single" w:sz="6" w:space="0" w:color="auto"/>
              <w:left w:val="single" w:sz="6" w:space="0" w:color="auto"/>
              <w:bottom w:val="single" w:sz="6" w:space="0" w:color="auto"/>
              <w:right w:val="single" w:sz="6" w:space="0" w:color="auto"/>
            </w:tcBorders>
          </w:tcPr>
          <w:p w14:paraId="09041C0B" w14:textId="43511C96" w:rsidR="0046606B" w:rsidRPr="00985FBC" w:rsidRDefault="00D45E69" w:rsidP="00D45E69">
            <w:pPr>
              <w:jc w:val="center"/>
              <w:rPr>
                <w:rFonts w:ascii="Calibri" w:hAnsi="Calibri"/>
                <w:iCs/>
                <w:color w:val="595959" w:themeColor="text1" w:themeTint="A6"/>
                <w:sz w:val="24"/>
              </w:rPr>
            </w:pPr>
            <w:r w:rsidRPr="00985FBC">
              <w:rPr>
                <w:rFonts w:ascii="Calibri" w:hAnsi="Calibri"/>
                <w:iCs/>
                <w:color w:val="595959" w:themeColor="text1" w:themeTint="A6"/>
                <w:sz w:val="24"/>
              </w:rPr>
              <w:t>2</w:t>
            </w:r>
          </w:p>
        </w:tc>
      </w:tr>
      <w:tr w:rsidR="00985FBC" w:rsidRPr="00985FBC" w14:paraId="522A0EF0"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32A9C5AD" w14:textId="3084C124" w:rsidR="00F647F5" w:rsidRPr="00985FBC" w:rsidRDefault="00F647F5" w:rsidP="00F647F5">
            <w:pPr>
              <w:rPr>
                <w:rFonts w:ascii="Calibri" w:hAnsi="Calibri"/>
                <w:iCs/>
                <w:color w:val="595959" w:themeColor="text1" w:themeTint="A6"/>
                <w:sz w:val="24"/>
              </w:rPr>
            </w:pPr>
            <w:r w:rsidRPr="00985FBC">
              <w:rPr>
                <w:rFonts w:ascii="Calibri" w:hAnsi="Calibri"/>
                <w:iCs/>
                <w:color w:val="595959" w:themeColor="text1" w:themeTint="A6"/>
                <w:sz w:val="24"/>
              </w:rPr>
              <w:t>Čtenářská gramotnost – v rámci projektu Síťování - 1 x měsíčně</w:t>
            </w:r>
          </w:p>
        </w:tc>
        <w:tc>
          <w:tcPr>
            <w:tcW w:w="1704" w:type="dxa"/>
            <w:tcBorders>
              <w:top w:val="single" w:sz="6" w:space="0" w:color="auto"/>
              <w:left w:val="single" w:sz="6" w:space="0" w:color="auto"/>
              <w:bottom w:val="single" w:sz="6" w:space="0" w:color="auto"/>
              <w:right w:val="single" w:sz="6" w:space="0" w:color="auto"/>
            </w:tcBorders>
          </w:tcPr>
          <w:p w14:paraId="36115657" w14:textId="55DEC190" w:rsidR="00F647F5" w:rsidRPr="00985FBC" w:rsidRDefault="00D45E69" w:rsidP="00D45E69">
            <w:pPr>
              <w:jc w:val="center"/>
              <w:rPr>
                <w:rFonts w:ascii="Calibri" w:hAnsi="Calibri"/>
                <w:iCs/>
                <w:color w:val="595959" w:themeColor="text1" w:themeTint="A6"/>
                <w:sz w:val="24"/>
              </w:rPr>
            </w:pPr>
            <w:r w:rsidRPr="00985FBC">
              <w:rPr>
                <w:rFonts w:ascii="Calibri" w:hAnsi="Calibri"/>
                <w:iCs/>
                <w:color w:val="595959" w:themeColor="text1" w:themeTint="A6"/>
                <w:sz w:val="24"/>
              </w:rPr>
              <w:t>6</w:t>
            </w:r>
          </w:p>
        </w:tc>
      </w:tr>
      <w:tr w:rsidR="00985FBC" w:rsidRPr="00985FBC" w14:paraId="0B3A2F7F"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0F29CD43" w14:textId="6EE5D251" w:rsidR="00F647F5" w:rsidRPr="00985FBC" w:rsidRDefault="00F647F5" w:rsidP="00D45E69">
            <w:pPr>
              <w:rPr>
                <w:rFonts w:ascii="Calibri" w:hAnsi="Calibri"/>
                <w:iCs/>
                <w:color w:val="595959" w:themeColor="text1" w:themeTint="A6"/>
                <w:sz w:val="24"/>
              </w:rPr>
            </w:pPr>
            <w:r w:rsidRPr="00985FBC">
              <w:rPr>
                <w:rFonts w:ascii="Calibri" w:hAnsi="Calibri"/>
                <w:iCs/>
                <w:color w:val="595959" w:themeColor="text1" w:themeTint="A6"/>
                <w:sz w:val="24"/>
              </w:rPr>
              <w:t xml:space="preserve">KÚ Lbc </w:t>
            </w:r>
            <w:r w:rsidR="00D45E69" w:rsidRPr="00985FBC">
              <w:rPr>
                <w:rFonts w:ascii="Calibri" w:hAnsi="Calibri"/>
                <w:iCs/>
                <w:color w:val="595959" w:themeColor="text1" w:themeTint="A6"/>
                <w:sz w:val="24"/>
              </w:rPr>
              <w:t xml:space="preserve">– NAKAP II. </w:t>
            </w:r>
          </w:p>
        </w:tc>
        <w:tc>
          <w:tcPr>
            <w:tcW w:w="1704" w:type="dxa"/>
            <w:tcBorders>
              <w:top w:val="single" w:sz="6" w:space="0" w:color="auto"/>
              <w:left w:val="single" w:sz="6" w:space="0" w:color="auto"/>
              <w:bottom w:val="single" w:sz="6" w:space="0" w:color="auto"/>
              <w:right w:val="single" w:sz="6" w:space="0" w:color="auto"/>
            </w:tcBorders>
          </w:tcPr>
          <w:p w14:paraId="51B4414E" w14:textId="4B13DF31" w:rsidR="00F647F5" w:rsidRPr="00985FBC" w:rsidRDefault="00D45E69" w:rsidP="00D45E69">
            <w:pPr>
              <w:jc w:val="center"/>
              <w:rPr>
                <w:rFonts w:ascii="Calibri" w:hAnsi="Calibri"/>
                <w:iCs/>
                <w:color w:val="595959" w:themeColor="text1" w:themeTint="A6"/>
                <w:sz w:val="24"/>
              </w:rPr>
            </w:pPr>
            <w:r w:rsidRPr="00985FBC">
              <w:rPr>
                <w:rFonts w:ascii="Calibri" w:hAnsi="Calibri"/>
                <w:iCs/>
                <w:color w:val="595959" w:themeColor="text1" w:themeTint="A6"/>
                <w:sz w:val="24"/>
              </w:rPr>
              <w:t>1</w:t>
            </w:r>
          </w:p>
        </w:tc>
      </w:tr>
      <w:tr w:rsidR="00985FBC" w:rsidRPr="00985FBC" w14:paraId="5118EDFC"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523CCCAA" w14:textId="66E9E737" w:rsidR="00F647F5" w:rsidRPr="00985FBC" w:rsidRDefault="00F647F5" w:rsidP="00D45E69">
            <w:pPr>
              <w:rPr>
                <w:rFonts w:ascii="Calibri" w:hAnsi="Calibri"/>
                <w:color w:val="595959" w:themeColor="text1" w:themeTint="A6"/>
                <w:sz w:val="24"/>
              </w:rPr>
            </w:pPr>
            <w:r w:rsidRPr="00985FBC">
              <w:rPr>
                <w:rFonts w:ascii="Calibri" w:hAnsi="Calibri"/>
                <w:color w:val="595959" w:themeColor="text1" w:themeTint="A6"/>
                <w:sz w:val="24"/>
              </w:rPr>
              <w:t xml:space="preserve">Konference Nj – Praha </w:t>
            </w:r>
          </w:p>
        </w:tc>
        <w:tc>
          <w:tcPr>
            <w:tcW w:w="1704" w:type="dxa"/>
            <w:tcBorders>
              <w:top w:val="single" w:sz="6" w:space="0" w:color="auto"/>
              <w:left w:val="single" w:sz="6" w:space="0" w:color="auto"/>
              <w:bottom w:val="single" w:sz="6" w:space="0" w:color="auto"/>
              <w:right w:val="single" w:sz="6" w:space="0" w:color="auto"/>
            </w:tcBorders>
          </w:tcPr>
          <w:p w14:paraId="01847213" w14:textId="0A0E7530" w:rsidR="00F647F5" w:rsidRPr="00985FBC" w:rsidRDefault="00D45E69" w:rsidP="00D45E69">
            <w:pPr>
              <w:jc w:val="center"/>
              <w:rPr>
                <w:rFonts w:ascii="Calibri" w:hAnsi="Calibri"/>
                <w:color w:val="595959" w:themeColor="text1" w:themeTint="A6"/>
                <w:sz w:val="24"/>
              </w:rPr>
            </w:pPr>
            <w:r w:rsidRPr="00985FBC">
              <w:rPr>
                <w:rFonts w:ascii="Calibri" w:hAnsi="Calibri"/>
                <w:color w:val="595959" w:themeColor="text1" w:themeTint="A6"/>
                <w:sz w:val="24"/>
              </w:rPr>
              <w:t>1</w:t>
            </w:r>
          </w:p>
        </w:tc>
      </w:tr>
      <w:tr w:rsidR="00985FBC" w:rsidRPr="00985FBC" w14:paraId="1A6D8900"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446EC765" w14:textId="464C1683" w:rsidR="00F647F5" w:rsidRPr="00985FBC" w:rsidRDefault="00F647F5" w:rsidP="00D45E69">
            <w:pPr>
              <w:rPr>
                <w:rFonts w:ascii="Calibri" w:hAnsi="Calibri"/>
                <w:iCs/>
                <w:color w:val="595959" w:themeColor="text1" w:themeTint="A6"/>
                <w:sz w:val="24"/>
              </w:rPr>
            </w:pPr>
            <w:r w:rsidRPr="00985FBC">
              <w:rPr>
                <w:rFonts w:ascii="Calibri" w:hAnsi="Calibri"/>
                <w:iCs/>
                <w:color w:val="595959" w:themeColor="text1" w:themeTint="A6"/>
                <w:sz w:val="24"/>
              </w:rPr>
              <w:t>MAP Liberecko II- - Žáci s výukovými obtížemi na ZŠ - ve škole</w:t>
            </w:r>
          </w:p>
        </w:tc>
        <w:tc>
          <w:tcPr>
            <w:tcW w:w="1704" w:type="dxa"/>
            <w:tcBorders>
              <w:top w:val="single" w:sz="6" w:space="0" w:color="auto"/>
              <w:left w:val="single" w:sz="6" w:space="0" w:color="auto"/>
              <w:bottom w:val="single" w:sz="6" w:space="0" w:color="auto"/>
              <w:right w:val="single" w:sz="6" w:space="0" w:color="auto"/>
            </w:tcBorders>
          </w:tcPr>
          <w:p w14:paraId="68E453BE" w14:textId="77777777" w:rsidR="00F647F5" w:rsidRPr="00985FBC" w:rsidRDefault="00F647F5" w:rsidP="00F647F5">
            <w:pPr>
              <w:jc w:val="center"/>
              <w:rPr>
                <w:rFonts w:ascii="Calibri" w:hAnsi="Calibri"/>
                <w:iCs/>
                <w:color w:val="595959" w:themeColor="text1" w:themeTint="A6"/>
                <w:sz w:val="24"/>
              </w:rPr>
            </w:pPr>
            <w:r w:rsidRPr="00985FBC">
              <w:rPr>
                <w:rFonts w:ascii="Calibri" w:hAnsi="Calibri"/>
                <w:iCs/>
                <w:color w:val="595959" w:themeColor="text1" w:themeTint="A6"/>
                <w:sz w:val="24"/>
              </w:rPr>
              <w:t>30</w:t>
            </w:r>
          </w:p>
        </w:tc>
      </w:tr>
      <w:tr w:rsidR="00985FBC" w:rsidRPr="00985FBC" w14:paraId="48E38DF3"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772D8AD5" w14:textId="2A7014F0" w:rsidR="00F647F5" w:rsidRPr="00985FBC" w:rsidRDefault="00F647F5" w:rsidP="00D45E69">
            <w:pPr>
              <w:rPr>
                <w:rFonts w:ascii="Calibri" w:hAnsi="Calibri"/>
                <w:color w:val="595959" w:themeColor="text1" w:themeTint="A6"/>
                <w:sz w:val="24"/>
              </w:rPr>
            </w:pPr>
            <w:r w:rsidRPr="00985FBC">
              <w:rPr>
                <w:rFonts w:ascii="Calibri" w:hAnsi="Calibri"/>
                <w:color w:val="595959" w:themeColor="text1" w:themeTint="A6"/>
                <w:sz w:val="24"/>
              </w:rPr>
              <w:t xml:space="preserve">Advaita – Třída v pohodě (prevence šikany, klima) </w:t>
            </w:r>
          </w:p>
        </w:tc>
        <w:tc>
          <w:tcPr>
            <w:tcW w:w="1704" w:type="dxa"/>
            <w:tcBorders>
              <w:top w:val="single" w:sz="6" w:space="0" w:color="auto"/>
              <w:left w:val="single" w:sz="6" w:space="0" w:color="auto"/>
              <w:bottom w:val="single" w:sz="6" w:space="0" w:color="auto"/>
              <w:right w:val="single" w:sz="6" w:space="0" w:color="auto"/>
            </w:tcBorders>
          </w:tcPr>
          <w:p w14:paraId="2933F24F" w14:textId="459F3764" w:rsidR="00F647F5" w:rsidRPr="00985FBC" w:rsidRDefault="00D45E69" w:rsidP="00D45E69">
            <w:pPr>
              <w:jc w:val="center"/>
              <w:rPr>
                <w:rFonts w:ascii="Calibri" w:hAnsi="Calibri"/>
                <w:color w:val="595959" w:themeColor="text1" w:themeTint="A6"/>
                <w:sz w:val="24"/>
              </w:rPr>
            </w:pPr>
            <w:r w:rsidRPr="00985FBC">
              <w:rPr>
                <w:rFonts w:ascii="Calibri" w:hAnsi="Calibri"/>
                <w:color w:val="595959" w:themeColor="text1" w:themeTint="A6"/>
                <w:sz w:val="24"/>
              </w:rPr>
              <w:t>2</w:t>
            </w:r>
          </w:p>
        </w:tc>
      </w:tr>
      <w:tr w:rsidR="00985FBC" w:rsidRPr="00985FBC" w14:paraId="41046E3B"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5CC98788" w14:textId="1AC45B5F" w:rsidR="00F647F5" w:rsidRPr="00985FBC" w:rsidRDefault="00F647F5" w:rsidP="00F647F5">
            <w:pPr>
              <w:rPr>
                <w:rFonts w:ascii="Calibri" w:hAnsi="Calibri"/>
                <w:color w:val="595959" w:themeColor="text1" w:themeTint="A6"/>
                <w:sz w:val="24"/>
              </w:rPr>
            </w:pPr>
            <w:r w:rsidRPr="00985FBC">
              <w:rPr>
                <w:rFonts w:ascii="Calibri" w:hAnsi="Calibri"/>
                <w:color w:val="595959" w:themeColor="text1" w:themeTint="A6"/>
                <w:sz w:val="24"/>
              </w:rPr>
              <w:t>KÚ Lbc, Doverville, PČR – Ochrana a zabezpečení š</w:t>
            </w:r>
            <w:r w:rsidR="00D45E69" w:rsidRPr="00985FBC">
              <w:rPr>
                <w:rFonts w:ascii="Calibri" w:hAnsi="Calibri"/>
                <w:color w:val="595959" w:themeColor="text1" w:themeTint="A6"/>
                <w:sz w:val="24"/>
              </w:rPr>
              <w:t>kol jako měkkých cílů</w:t>
            </w:r>
          </w:p>
        </w:tc>
        <w:tc>
          <w:tcPr>
            <w:tcW w:w="1704" w:type="dxa"/>
            <w:tcBorders>
              <w:top w:val="single" w:sz="6" w:space="0" w:color="auto"/>
              <w:left w:val="single" w:sz="6" w:space="0" w:color="auto"/>
              <w:bottom w:val="single" w:sz="6" w:space="0" w:color="auto"/>
              <w:right w:val="single" w:sz="6" w:space="0" w:color="auto"/>
            </w:tcBorders>
          </w:tcPr>
          <w:p w14:paraId="3A614798" w14:textId="5A7D420F" w:rsidR="00F647F5" w:rsidRPr="00985FBC" w:rsidRDefault="00D45E69" w:rsidP="00D45E69">
            <w:pPr>
              <w:jc w:val="center"/>
              <w:rPr>
                <w:rFonts w:ascii="Calibri" w:hAnsi="Calibri"/>
                <w:color w:val="595959" w:themeColor="text1" w:themeTint="A6"/>
                <w:sz w:val="24"/>
              </w:rPr>
            </w:pPr>
            <w:r w:rsidRPr="00985FBC">
              <w:rPr>
                <w:rFonts w:ascii="Calibri" w:hAnsi="Calibri"/>
                <w:color w:val="595959" w:themeColor="text1" w:themeTint="A6"/>
                <w:sz w:val="24"/>
              </w:rPr>
              <w:t>1</w:t>
            </w:r>
          </w:p>
        </w:tc>
      </w:tr>
      <w:tr w:rsidR="00985FBC" w:rsidRPr="00985FBC" w14:paraId="33B125C6"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6205A95E" w14:textId="09E2E131" w:rsidR="00F647F5" w:rsidRPr="00985FBC" w:rsidRDefault="00F647F5" w:rsidP="00F647F5">
            <w:pPr>
              <w:rPr>
                <w:rFonts w:ascii="Calibri" w:hAnsi="Calibri"/>
                <w:color w:val="595959" w:themeColor="text1" w:themeTint="A6"/>
                <w:sz w:val="24"/>
              </w:rPr>
            </w:pPr>
            <w:r w:rsidRPr="00985FBC">
              <w:rPr>
                <w:rFonts w:ascii="Calibri" w:hAnsi="Calibri"/>
                <w:color w:val="595959" w:themeColor="text1" w:themeTint="A6"/>
                <w:sz w:val="24"/>
              </w:rPr>
              <w:t xml:space="preserve">KÚ Lbc, CEDU – Jak začít s parlamentem, aby brzo neskončil </w:t>
            </w:r>
          </w:p>
        </w:tc>
        <w:tc>
          <w:tcPr>
            <w:tcW w:w="1704" w:type="dxa"/>
            <w:tcBorders>
              <w:top w:val="single" w:sz="6" w:space="0" w:color="auto"/>
              <w:left w:val="single" w:sz="6" w:space="0" w:color="auto"/>
              <w:bottom w:val="single" w:sz="6" w:space="0" w:color="auto"/>
              <w:right w:val="single" w:sz="6" w:space="0" w:color="auto"/>
            </w:tcBorders>
          </w:tcPr>
          <w:p w14:paraId="0E3F767C" w14:textId="68F37BC7" w:rsidR="00F647F5" w:rsidRPr="00985FBC" w:rsidRDefault="00D45E69" w:rsidP="00D45E69">
            <w:pPr>
              <w:jc w:val="center"/>
              <w:rPr>
                <w:rFonts w:ascii="Calibri" w:hAnsi="Calibri"/>
                <w:color w:val="595959" w:themeColor="text1" w:themeTint="A6"/>
                <w:sz w:val="24"/>
              </w:rPr>
            </w:pPr>
            <w:r w:rsidRPr="00985FBC">
              <w:rPr>
                <w:rFonts w:ascii="Calibri" w:hAnsi="Calibri"/>
                <w:color w:val="595959" w:themeColor="text1" w:themeTint="A6"/>
                <w:sz w:val="24"/>
              </w:rPr>
              <w:t>1</w:t>
            </w:r>
          </w:p>
        </w:tc>
      </w:tr>
      <w:tr w:rsidR="00985FBC" w:rsidRPr="00985FBC" w14:paraId="26328A31"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2E02F5A5" w14:textId="7F1F8648" w:rsidR="00F647F5" w:rsidRPr="00985FBC" w:rsidRDefault="00F647F5" w:rsidP="00D45E69">
            <w:pPr>
              <w:rPr>
                <w:rFonts w:ascii="Calibri" w:hAnsi="Calibri"/>
                <w:iCs/>
                <w:color w:val="595959" w:themeColor="text1" w:themeTint="A6"/>
                <w:sz w:val="24"/>
              </w:rPr>
            </w:pPr>
            <w:r w:rsidRPr="00985FBC">
              <w:rPr>
                <w:rFonts w:ascii="Calibri" w:hAnsi="Calibri"/>
                <w:iCs/>
                <w:color w:val="595959" w:themeColor="text1" w:themeTint="A6"/>
                <w:sz w:val="24"/>
              </w:rPr>
              <w:t xml:space="preserve">Konzultace k eNeschopence </w:t>
            </w:r>
            <w:r w:rsidR="00D45E69" w:rsidRPr="00985FBC">
              <w:rPr>
                <w:rFonts w:ascii="Calibri" w:hAnsi="Calibri"/>
                <w:iCs/>
                <w:color w:val="595959" w:themeColor="text1" w:themeTint="A6"/>
                <w:sz w:val="24"/>
              </w:rPr>
              <w:t xml:space="preserve">- </w:t>
            </w:r>
            <w:r w:rsidRPr="00985FBC">
              <w:rPr>
                <w:rFonts w:ascii="Calibri" w:hAnsi="Calibri"/>
                <w:iCs/>
                <w:color w:val="595959" w:themeColor="text1" w:themeTint="A6"/>
                <w:sz w:val="24"/>
              </w:rPr>
              <w:t>OSSZ Lbc</w:t>
            </w:r>
          </w:p>
        </w:tc>
        <w:tc>
          <w:tcPr>
            <w:tcW w:w="1704" w:type="dxa"/>
            <w:tcBorders>
              <w:top w:val="single" w:sz="6" w:space="0" w:color="auto"/>
              <w:left w:val="single" w:sz="6" w:space="0" w:color="auto"/>
              <w:bottom w:val="single" w:sz="6" w:space="0" w:color="auto"/>
              <w:right w:val="single" w:sz="6" w:space="0" w:color="auto"/>
            </w:tcBorders>
          </w:tcPr>
          <w:p w14:paraId="4296972E" w14:textId="29BDBB67" w:rsidR="00F647F5" w:rsidRPr="00985FBC" w:rsidRDefault="00D45E69" w:rsidP="00D45E69">
            <w:pPr>
              <w:jc w:val="center"/>
              <w:rPr>
                <w:rFonts w:ascii="Calibri" w:hAnsi="Calibri"/>
                <w:iCs/>
                <w:color w:val="595959" w:themeColor="text1" w:themeTint="A6"/>
                <w:sz w:val="24"/>
              </w:rPr>
            </w:pPr>
            <w:r w:rsidRPr="00985FBC">
              <w:rPr>
                <w:rFonts w:ascii="Calibri" w:hAnsi="Calibri"/>
                <w:iCs/>
                <w:color w:val="595959" w:themeColor="text1" w:themeTint="A6"/>
                <w:sz w:val="24"/>
              </w:rPr>
              <w:t>1</w:t>
            </w:r>
          </w:p>
        </w:tc>
      </w:tr>
      <w:tr w:rsidR="00985FBC" w:rsidRPr="00985FBC" w14:paraId="243B29CA"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7BEC4267" w14:textId="63B47355" w:rsidR="00F647F5" w:rsidRPr="00985FBC" w:rsidRDefault="00F647F5" w:rsidP="00D45E69">
            <w:pPr>
              <w:rPr>
                <w:rFonts w:ascii="Calibri" w:hAnsi="Calibri"/>
                <w:color w:val="595959" w:themeColor="text1" w:themeTint="A6"/>
                <w:sz w:val="24"/>
              </w:rPr>
            </w:pPr>
            <w:r w:rsidRPr="00985FBC">
              <w:rPr>
                <w:rFonts w:ascii="Calibri" w:hAnsi="Calibri"/>
                <w:color w:val="595959" w:themeColor="text1" w:themeTint="A6"/>
                <w:sz w:val="24"/>
              </w:rPr>
              <w:t xml:space="preserve">UK Praha – Trénink jazykových schopností podle Elkonia </w:t>
            </w:r>
          </w:p>
        </w:tc>
        <w:tc>
          <w:tcPr>
            <w:tcW w:w="1704" w:type="dxa"/>
            <w:tcBorders>
              <w:top w:val="single" w:sz="6" w:space="0" w:color="auto"/>
              <w:left w:val="single" w:sz="6" w:space="0" w:color="auto"/>
              <w:bottom w:val="single" w:sz="6" w:space="0" w:color="auto"/>
              <w:right w:val="single" w:sz="6" w:space="0" w:color="auto"/>
            </w:tcBorders>
          </w:tcPr>
          <w:p w14:paraId="31BC69FF" w14:textId="5B9639A7" w:rsidR="00F647F5" w:rsidRPr="00985FBC" w:rsidRDefault="00D45E69" w:rsidP="00D45E69">
            <w:pPr>
              <w:jc w:val="center"/>
              <w:rPr>
                <w:rFonts w:ascii="Calibri" w:hAnsi="Calibri"/>
                <w:color w:val="595959" w:themeColor="text1" w:themeTint="A6"/>
                <w:sz w:val="24"/>
              </w:rPr>
            </w:pPr>
            <w:r w:rsidRPr="00985FBC">
              <w:rPr>
                <w:rFonts w:ascii="Calibri" w:hAnsi="Calibri"/>
                <w:color w:val="595959" w:themeColor="text1" w:themeTint="A6"/>
                <w:sz w:val="24"/>
              </w:rPr>
              <w:t>1</w:t>
            </w:r>
          </w:p>
        </w:tc>
      </w:tr>
      <w:tr w:rsidR="00985FBC" w:rsidRPr="00985FBC" w14:paraId="1629B75B"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0CBEEF2C" w14:textId="192B8AE0" w:rsidR="00F647F5" w:rsidRPr="00985FBC" w:rsidRDefault="00F647F5" w:rsidP="00F647F5">
            <w:pPr>
              <w:rPr>
                <w:rFonts w:ascii="Calibri" w:hAnsi="Calibri"/>
                <w:iCs/>
                <w:color w:val="595959" w:themeColor="text1" w:themeTint="A6"/>
                <w:sz w:val="24"/>
              </w:rPr>
            </w:pPr>
            <w:r w:rsidRPr="00985FBC">
              <w:rPr>
                <w:rFonts w:ascii="Calibri" w:hAnsi="Calibri"/>
                <w:iCs/>
                <w:color w:val="595959" w:themeColor="text1" w:themeTint="A6"/>
                <w:sz w:val="24"/>
              </w:rPr>
              <w:t xml:space="preserve">MAP Liberecko II. - Festival dobrých pedagogických </w:t>
            </w:r>
            <w:r w:rsidR="00D45E69" w:rsidRPr="00985FBC">
              <w:rPr>
                <w:rFonts w:ascii="Calibri" w:hAnsi="Calibri"/>
                <w:iCs/>
                <w:color w:val="595959" w:themeColor="text1" w:themeTint="A6"/>
                <w:sz w:val="24"/>
              </w:rPr>
              <w:t xml:space="preserve">zkušeností a nápadů – </w:t>
            </w:r>
            <w:r w:rsidRPr="00985FBC">
              <w:rPr>
                <w:rFonts w:ascii="Calibri" w:hAnsi="Calibri"/>
                <w:iCs/>
                <w:color w:val="595959" w:themeColor="text1" w:themeTint="A6"/>
                <w:sz w:val="24"/>
              </w:rPr>
              <w:t>ZŠ Lesní Liberec</w:t>
            </w:r>
          </w:p>
        </w:tc>
        <w:tc>
          <w:tcPr>
            <w:tcW w:w="1704" w:type="dxa"/>
            <w:tcBorders>
              <w:top w:val="single" w:sz="6" w:space="0" w:color="auto"/>
              <w:left w:val="single" w:sz="6" w:space="0" w:color="auto"/>
              <w:bottom w:val="single" w:sz="6" w:space="0" w:color="auto"/>
              <w:right w:val="single" w:sz="6" w:space="0" w:color="auto"/>
            </w:tcBorders>
          </w:tcPr>
          <w:p w14:paraId="13EA14B9" w14:textId="77777777" w:rsidR="00F647F5" w:rsidRPr="00985FBC" w:rsidRDefault="00F647F5" w:rsidP="00F647F5">
            <w:pPr>
              <w:jc w:val="center"/>
              <w:rPr>
                <w:rFonts w:ascii="Calibri" w:hAnsi="Calibri"/>
                <w:iCs/>
                <w:color w:val="595959" w:themeColor="text1" w:themeTint="A6"/>
                <w:sz w:val="24"/>
              </w:rPr>
            </w:pPr>
            <w:r w:rsidRPr="00985FBC">
              <w:rPr>
                <w:rFonts w:ascii="Calibri" w:hAnsi="Calibri"/>
                <w:iCs/>
                <w:color w:val="595959" w:themeColor="text1" w:themeTint="A6"/>
                <w:sz w:val="24"/>
              </w:rPr>
              <w:t>18</w:t>
            </w:r>
          </w:p>
        </w:tc>
      </w:tr>
      <w:tr w:rsidR="00985FBC" w:rsidRPr="00985FBC" w14:paraId="50CB4910" w14:textId="77777777" w:rsidTr="00F936D9">
        <w:trPr>
          <w:trHeight w:val="332"/>
        </w:trPr>
        <w:tc>
          <w:tcPr>
            <w:tcW w:w="7725" w:type="dxa"/>
            <w:tcBorders>
              <w:top w:val="single" w:sz="6" w:space="0" w:color="auto"/>
              <w:left w:val="single" w:sz="6" w:space="0" w:color="auto"/>
              <w:bottom w:val="single" w:sz="6" w:space="0" w:color="auto"/>
              <w:right w:val="single" w:sz="6" w:space="0" w:color="auto"/>
            </w:tcBorders>
          </w:tcPr>
          <w:p w14:paraId="596BCFBC" w14:textId="1685B921" w:rsidR="00F647F5" w:rsidRPr="00985FBC" w:rsidRDefault="00F647F5" w:rsidP="00D45E69">
            <w:pPr>
              <w:rPr>
                <w:rFonts w:ascii="Calibri" w:hAnsi="Calibri"/>
                <w:color w:val="595959" w:themeColor="text1" w:themeTint="A6"/>
                <w:sz w:val="24"/>
              </w:rPr>
            </w:pPr>
            <w:r w:rsidRPr="00985FBC">
              <w:rPr>
                <w:rFonts w:ascii="Calibri" w:hAnsi="Calibri"/>
                <w:color w:val="595959" w:themeColor="text1" w:themeTint="A6"/>
                <w:sz w:val="24"/>
              </w:rPr>
              <w:t>Tvořivá škola – Metodika ICT pro učitele ZŠ</w:t>
            </w:r>
          </w:p>
        </w:tc>
        <w:tc>
          <w:tcPr>
            <w:tcW w:w="1704" w:type="dxa"/>
            <w:tcBorders>
              <w:top w:val="single" w:sz="6" w:space="0" w:color="auto"/>
              <w:left w:val="single" w:sz="6" w:space="0" w:color="auto"/>
              <w:bottom w:val="single" w:sz="6" w:space="0" w:color="auto"/>
              <w:right w:val="single" w:sz="6" w:space="0" w:color="auto"/>
            </w:tcBorders>
          </w:tcPr>
          <w:p w14:paraId="180D498C" w14:textId="4040E8DE" w:rsidR="00F647F5" w:rsidRPr="00985FBC" w:rsidRDefault="00D45E69" w:rsidP="00D45E69">
            <w:pPr>
              <w:jc w:val="center"/>
              <w:rPr>
                <w:rFonts w:ascii="Calibri" w:hAnsi="Calibri"/>
                <w:color w:val="595959" w:themeColor="text1" w:themeTint="A6"/>
                <w:sz w:val="24"/>
              </w:rPr>
            </w:pPr>
            <w:r w:rsidRPr="00985FBC">
              <w:rPr>
                <w:rFonts w:ascii="Calibri" w:hAnsi="Calibri"/>
                <w:color w:val="595959" w:themeColor="text1" w:themeTint="A6"/>
                <w:sz w:val="24"/>
              </w:rPr>
              <w:t>1</w:t>
            </w:r>
          </w:p>
        </w:tc>
      </w:tr>
      <w:tr w:rsidR="00985FBC" w:rsidRPr="00985FBC" w14:paraId="3E954715"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21BED669" w14:textId="0C36A6C9" w:rsidR="00F647F5" w:rsidRPr="00985FBC" w:rsidRDefault="00F647F5" w:rsidP="00F647F5">
            <w:pPr>
              <w:rPr>
                <w:rFonts w:ascii="Calibri" w:hAnsi="Calibri"/>
                <w:color w:val="595959" w:themeColor="text1" w:themeTint="A6"/>
                <w:sz w:val="24"/>
              </w:rPr>
            </w:pPr>
            <w:r w:rsidRPr="00985FBC">
              <w:rPr>
                <w:rFonts w:ascii="Calibri" w:hAnsi="Calibri"/>
                <w:color w:val="595959" w:themeColor="text1" w:themeTint="A6"/>
                <w:sz w:val="24"/>
              </w:rPr>
              <w:t>VŠCH – regionální workshop pro učitele chemie</w:t>
            </w:r>
          </w:p>
        </w:tc>
        <w:tc>
          <w:tcPr>
            <w:tcW w:w="1704" w:type="dxa"/>
            <w:tcBorders>
              <w:top w:val="single" w:sz="6" w:space="0" w:color="auto"/>
              <w:left w:val="single" w:sz="6" w:space="0" w:color="auto"/>
              <w:bottom w:val="single" w:sz="6" w:space="0" w:color="auto"/>
              <w:right w:val="single" w:sz="6" w:space="0" w:color="auto"/>
            </w:tcBorders>
          </w:tcPr>
          <w:p w14:paraId="31344DB1" w14:textId="5F58944C" w:rsidR="00F647F5" w:rsidRPr="00985FBC" w:rsidRDefault="00D45E69" w:rsidP="00D45E69">
            <w:pPr>
              <w:jc w:val="center"/>
              <w:rPr>
                <w:rFonts w:ascii="Calibri" w:hAnsi="Calibri"/>
                <w:color w:val="595959" w:themeColor="text1" w:themeTint="A6"/>
                <w:sz w:val="24"/>
              </w:rPr>
            </w:pPr>
            <w:r w:rsidRPr="00985FBC">
              <w:rPr>
                <w:rFonts w:ascii="Calibri" w:hAnsi="Calibri"/>
                <w:color w:val="595959" w:themeColor="text1" w:themeTint="A6"/>
                <w:sz w:val="24"/>
              </w:rPr>
              <w:t>1</w:t>
            </w:r>
          </w:p>
        </w:tc>
      </w:tr>
      <w:tr w:rsidR="00985FBC" w:rsidRPr="00985FBC" w14:paraId="4A909870"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7FD4CAEA" w14:textId="29E186F9" w:rsidR="00F647F5" w:rsidRPr="00985FBC" w:rsidRDefault="00D45E69" w:rsidP="00D45E69">
            <w:pPr>
              <w:rPr>
                <w:rFonts w:ascii="Calibri" w:hAnsi="Calibri"/>
                <w:iCs/>
                <w:color w:val="595959" w:themeColor="text1" w:themeTint="A6"/>
                <w:sz w:val="24"/>
              </w:rPr>
            </w:pPr>
            <w:r w:rsidRPr="00985FBC">
              <w:rPr>
                <w:rFonts w:ascii="Calibri" w:hAnsi="Calibri"/>
                <w:iCs/>
                <w:color w:val="595959" w:themeColor="text1" w:themeTint="A6"/>
                <w:sz w:val="24"/>
              </w:rPr>
              <w:t xml:space="preserve">AV Media – Robotel </w:t>
            </w:r>
            <w:r w:rsidR="00F647F5" w:rsidRPr="00985FBC">
              <w:rPr>
                <w:rFonts w:ascii="Calibri" w:hAnsi="Calibri"/>
                <w:iCs/>
                <w:color w:val="595959" w:themeColor="text1" w:themeTint="A6"/>
                <w:sz w:val="24"/>
              </w:rPr>
              <w:t>– jazyková učebna</w:t>
            </w:r>
          </w:p>
        </w:tc>
        <w:tc>
          <w:tcPr>
            <w:tcW w:w="1704" w:type="dxa"/>
            <w:tcBorders>
              <w:top w:val="single" w:sz="6" w:space="0" w:color="auto"/>
              <w:left w:val="single" w:sz="6" w:space="0" w:color="auto"/>
              <w:bottom w:val="single" w:sz="6" w:space="0" w:color="auto"/>
              <w:right w:val="single" w:sz="6" w:space="0" w:color="auto"/>
            </w:tcBorders>
          </w:tcPr>
          <w:p w14:paraId="21796E7E" w14:textId="52FB6831" w:rsidR="00F647F5" w:rsidRPr="00985FBC" w:rsidRDefault="00F647F5" w:rsidP="00D45E69">
            <w:pPr>
              <w:jc w:val="center"/>
              <w:rPr>
                <w:rFonts w:ascii="Calibri" w:hAnsi="Calibri"/>
                <w:iCs/>
                <w:color w:val="595959" w:themeColor="text1" w:themeTint="A6"/>
                <w:sz w:val="24"/>
              </w:rPr>
            </w:pPr>
            <w:r w:rsidRPr="00985FBC">
              <w:rPr>
                <w:rFonts w:ascii="Calibri" w:hAnsi="Calibri"/>
                <w:iCs/>
                <w:color w:val="595959" w:themeColor="text1" w:themeTint="A6"/>
                <w:sz w:val="24"/>
              </w:rPr>
              <w:t xml:space="preserve">22 </w:t>
            </w:r>
          </w:p>
        </w:tc>
      </w:tr>
      <w:tr w:rsidR="00985FBC" w:rsidRPr="00985FBC" w14:paraId="5B98BCAE"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3EF0CEE4" w14:textId="77777777" w:rsidR="00F647F5" w:rsidRPr="00985FBC" w:rsidRDefault="00F647F5" w:rsidP="00F647F5">
            <w:pPr>
              <w:rPr>
                <w:rFonts w:ascii="Calibri" w:hAnsi="Calibri"/>
                <w:iCs/>
                <w:color w:val="595959" w:themeColor="text1" w:themeTint="A6"/>
                <w:sz w:val="24"/>
              </w:rPr>
            </w:pPr>
            <w:r w:rsidRPr="00985FBC">
              <w:rPr>
                <w:rFonts w:ascii="Calibri" w:hAnsi="Calibri"/>
                <w:iCs/>
                <w:color w:val="595959" w:themeColor="text1" w:themeTint="A6"/>
                <w:sz w:val="24"/>
              </w:rPr>
              <w:t>SYPO – metodický kabinet Inf</w:t>
            </w:r>
          </w:p>
        </w:tc>
        <w:tc>
          <w:tcPr>
            <w:tcW w:w="1704" w:type="dxa"/>
            <w:tcBorders>
              <w:top w:val="single" w:sz="6" w:space="0" w:color="auto"/>
              <w:left w:val="single" w:sz="6" w:space="0" w:color="auto"/>
              <w:bottom w:val="single" w:sz="6" w:space="0" w:color="auto"/>
              <w:right w:val="single" w:sz="6" w:space="0" w:color="auto"/>
            </w:tcBorders>
          </w:tcPr>
          <w:p w14:paraId="373DDECA" w14:textId="20C2FEB8" w:rsidR="00F647F5" w:rsidRPr="00985FBC" w:rsidRDefault="00D45E69" w:rsidP="00D45E69">
            <w:pPr>
              <w:jc w:val="center"/>
              <w:rPr>
                <w:rFonts w:ascii="Calibri" w:hAnsi="Calibri"/>
                <w:iCs/>
                <w:color w:val="595959" w:themeColor="text1" w:themeTint="A6"/>
                <w:sz w:val="24"/>
              </w:rPr>
            </w:pPr>
            <w:r w:rsidRPr="00985FBC">
              <w:rPr>
                <w:rFonts w:ascii="Calibri" w:hAnsi="Calibri"/>
                <w:iCs/>
                <w:color w:val="595959" w:themeColor="text1" w:themeTint="A6"/>
                <w:sz w:val="24"/>
              </w:rPr>
              <w:t>1</w:t>
            </w:r>
          </w:p>
        </w:tc>
      </w:tr>
      <w:tr w:rsidR="00985FBC" w:rsidRPr="00985FBC" w14:paraId="34DC7117"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24425E65" w14:textId="2EE43E81" w:rsidR="00CD4A2B" w:rsidRPr="00985FBC" w:rsidRDefault="00CD4A2B" w:rsidP="00F647F5">
            <w:pPr>
              <w:rPr>
                <w:rFonts w:ascii="Calibri" w:hAnsi="Calibri"/>
                <w:iCs/>
                <w:color w:val="595959" w:themeColor="text1" w:themeTint="A6"/>
                <w:sz w:val="24"/>
              </w:rPr>
            </w:pPr>
            <w:r w:rsidRPr="00985FBC">
              <w:rPr>
                <w:rFonts w:ascii="Calibri" w:hAnsi="Calibri"/>
                <w:iCs/>
                <w:color w:val="595959" w:themeColor="text1" w:themeTint="A6"/>
                <w:sz w:val="24"/>
              </w:rPr>
              <w:t>Prevence – Kočičí zahrady – 1. stupeň</w:t>
            </w:r>
          </w:p>
        </w:tc>
        <w:tc>
          <w:tcPr>
            <w:tcW w:w="1704" w:type="dxa"/>
            <w:tcBorders>
              <w:top w:val="single" w:sz="6" w:space="0" w:color="auto"/>
              <w:left w:val="single" w:sz="6" w:space="0" w:color="auto"/>
              <w:bottom w:val="single" w:sz="6" w:space="0" w:color="auto"/>
              <w:right w:val="single" w:sz="6" w:space="0" w:color="auto"/>
            </w:tcBorders>
          </w:tcPr>
          <w:p w14:paraId="212C2036" w14:textId="38A1B2D0" w:rsidR="00CD4A2B" w:rsidRPr="00985FBC" w:rsidRDefault="00CD4A2B" w:rsidP="00D45E69">
            <w:pPr>
              <w:jc w:val="center"/>
              <w:rPr>
                <w:rFonts w:ascii="Calibri" w:hAnsi="Calibri"/>
                <w:iCs/>
                <w:color w:val="595959" w:themeColor="text1" w:themeTint="A6"/>
                <w:sz w:val="24"/>
              </w:rPr>
            </w:pPr>
            <w:r w:rsidRPr="00985FBC">
              <w:rPr>
                <w:rFonts w:ascii="Calibri" w:hAnsi="Calibri"/>
                <w:iCs/>
                <w:color w:val="595959" w:themeColor="text1" w:themeTint="A6"/>
                <w:sz w:val="24"/>
              </w:rPr>
              <w:t>3</w:t>
            </w:r>
          </w:p>
        </w:tc>
      </w:tr>
      <w:tr w:rsidR="00985FBC" w:rsidRPr="00985FBC" w14:paraId="7EC72349"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tcPr>
          <w:p w14:paraId="07EB3F0C" w14:textId="3C01B6FF" w:rsidR="00CD4A2B" w:rsidRPr="00985FBC" w:rsidRDefault="00CD4A2B" w:rsidP="00BE361A">
            <w:pPr>
              <w:overflowPunct/>
              <w:autoSpaceDE/>
              <w:autoSpaceDN/>
              <w:adjustRightInd/>
              <w:spacing w:before="100" w:beforeAutospacing="1" w:after="100" w:afterAutospacing="1"/>
              <w:jc w:val="both"/>
              <w:textAlignment w:val="auto"/>
              <w:rPr>
                <w:rFonts w:ascii="Calibri" w:hAnsi="Calibri"/>
                <w:iCs/>
                <w:color w:val="595959" w:themeColor="text1" w:themeTint="A6"/>
                <w:sz w:val="24"/>
              </w:rPr>
            </w:pPr>
            <w:r w:rsidRPr="00985FBC">
              <w:rPr>
                <w:rFonts w:ascii="Calibri" w:hAnsi="Calibri"/>
                <w:iCs/>
                <w:color w:val="595959" w:themeColor="text1" w:themeTint="A6"/>
                <w:sz w:val="24"/>
              </w:rPr>
              <w:t xml:space="preserve">Prevence - </w:t>
            </w:r>
            <w:r w:rsidRPr="00985FBC">
              <w:rPr>
                <w:rFonts w:ascii="Calibri" w:hAnsi="Calibri" w:cs="Calibri"/>
                <w:color w:val="595959" w:themeColor="text1" w:themeTint="A6"/>
                <w:sz w:val="24"/>
                <w:szCs w:val="24"/>
              </w:rPr>
              <w:t xml:space="preserve">Unplugged </w:t>
            </w:r>
            <w:r w:rsidR="00BE361A" w:rsidRPr="00985FBC">
              <w:rPr>
                <w:rFonts w:ascii="Calibri" w:hAnsi="Calibri" w:cs="Calibri"/>
                <w:color w:val="595959" w:themeColor="text1" w:themeTint="A6"/>
                <w:sz w:val="24"/>
                <w:szCs w:val="24"/>
              </w:rPr>
              <w:t>– 2. stupeň</w:t>
            </w:r>
          </w:p>
        </w:tc>
        <w:tc>
          <w:tcPr>
            <w:tcW w:w="1704" w:type="dxa"/>
            <w:tcBorders>
              <w:top w:val="single" w:sz="6" w:space="0" w:color="auto"/>
              <w:left w:val="single" w:sz="6" w:space="0" w:color="auto"/>
              <w:bottom w:val="single" w:sz="6" w:space="0" w:color="auto"/>
              <w:right w:val="single" w:sz="6" w:space="0" w:color="auto"/>
            </w:tcBorders>
          </w:tcPr>
          <w:p w14:paraId="66DE71F8" w14:textId="053EB6F4" w:rsidR="00CD4A2B" w:rsidRPr="00985FBC" w:rsidRDefault="00BE361A" w:rsidP="00D45E69">
            <w:pPr>
              <w:jc w:val="center"/>
              <w:rPr>
                <w:rFonts w:ascii="Calibri" w:hAnsi="Calibri"/>
                <w:iCs/>
                <w:color w:val="595959" w:themeColor="text1" w:themeTint="A6"/>
                <w:sz w:val="24"/>
              </w:rPr>
            </w:pPr>
            <w:r w:rsidRPr="00985FBC">
              <w:rPr>
                <w:rFonts w:ascii="Calibri" w:hAnsi="Calibri"/>
                <w:iCs/>
                <w:color w:val="595959" w:themeColor="text1" w:themeTint="A6"/>
                <w:sz w:val="24"/>
              </w:rPr>
              <w:t>6</w:t>
            </w:r>
          </w:p>
        </w:tc>
      </w:tr>
      <w:tr w:rsidR="00985FBC" w:rsidRPr="00985FBC" w14:paraId="3C3CE699"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shd w:val="clear" w:color="auto" w:fill="BFBFBF"/>
          </w:tcPr>
          <w:p w14:paraId="0D8B3C20" w14:textId="77777777" w:rsidR="00F647F5" w:rsidRPr="00985FBC" w:rsidRDefault="00F647F5" w:rsidP="00F647F5">
            <w:pPr>
              <w:jc w:val="center"/>
              <w:rPr>
                <w:rFonts w:ascii="Calibri" w:hAnsi="Calibri"/>
                <w:b/>
                <w:color w:val="595959" w:themeColor="text1" w:themeTint="A6"/>
                <w:sz w:val="24"/>
              </w:rPr>
            </w:pPr>
            <w:r w:rsidRPr="00985FBC">
              <w:rPr>
                <w:rFonts w:ascii="Calibri" w:hAnsi="Calibri"/>
                <w:b/>
                <w:color w:val="595959" w:themeColor="text1" w:themeTint="A6"/>
                <w:sz w:val="24"/>
              </w:rPr>
              <w:t>Nepedagogičtí pracovníci</w:t>
            </w:r>
          </w:p>
        </w:tc>
        <w:tc>
          <w:tcPr>
            <w:tcW w:w="1704" w:type="dxa"/>
            <w:tcBorders>
              <w:top w:val="single" w:sz="6" w:space="0" w:color="auto"/>
              <w:left w:val="single" w:sz="6" w:space="0" w:color="auto"/>
              <w:bottom w:val="single" w:sz="6" w:space="0" w:color="auto"/>
              <w:right w:val="single" w:sz="6" w:space="0" w:color="auto"/>
            </w:tcBorders>
            <w:shd w:val="clear" w:color="auto" w:fill="BFBFBF"/>
          </w:tcPr>
          <w:p w14:paraId="318E5418" w14:textId="77777777" w:rsidR="00F647F5" w:rsidRPr="00985FBC" w:rsidRDefault="00F647F5" w:rsidP="00F647F5">
            <w:pPr>
              <w:jc w:val="center"/>
              <w:rPr>
                <w:rFonts w:ascii="Calibri" w:hAnsi="Calibri"/>
                <w:b/>
                <w:color w:val="595959" w:themeColor="text1" w:themeTint="A6"/>
                <w:sz w:val="24"/>
              </w:rPr>
            </w:pPr>
          </w:p>
        </w:tc>
      </w:tr>
      <w:tr w:rsidR="00985FBC" w:rsidRPr="00985FBC" w14:paraId="52D9F0D9" w14:textId="77777777" w:rsidTr="004C3676">
        <w:trPr>
          <w:trHeight w:val="332"/>
        </w:trPr>
        <w:tc>
          <w:tcPr>
            <w:tcW w:w="7725" w:type="dxa"/>
            <w:tcBorders>
              <w:top w:val="single" w:sz="6" w:space="0" w:color="auto"/>
              <w:left w:val="single" w:sz="6" w:space="0" w:color="auto"/>
              <w:bottom w:val="single" w:sz="6" w:space="0" w:color="auto"/>
              <w:right w:val="single" w:sz="6" w:space="0" w:color="auto"/>
            </w:tcBorders>
            <w:shd w:val="clear" w:color="auto" w:fill="auto"/>
          </w:tcPr>
          <w:p w14:paraId="0767592C" w14:textId="5947EE5C" w:rsidR="00F647F5" w:rsidRPr="00985FBC" w:rsidRDefault="00F647F5" w:rsidP="00D45E69">
            <w:pPr>
              <w:rPr>
                <w:rFonts w:ascii="Calibri" w:hAnsi="Calibri"/>
                <w:color w:val="595959" w:themeColor="text1" w:themeTint="A6"/>
                <w:sz w:val="24"/>
              </w:rPr>
            </w:pPr>
            <w:r w:rsidRPr="00985FBC">
              <w:rPr>
                <w:rFonts w:ascii="Calibri" w:hAnsi="Calibri"/>
                <w:color w:val="595959" w:themeColor="text1" w:themeTint="A6"/>
                <w:sz w:val="24"/>
              </w:rPr>
              <w:t xml:space="preserve">Jídelny.cz – Nové trendy v moderním vaření </w:t>
            </w:r>
          </w:p>
        </w:tc>
        <w:tc>
          <w:tcPr>
            <w:tcW w:w="1704" w:type="dxa"/>
            <w:tcBorders>
              <w:top w:val="single" w:sz="6" w:space="0" w:color="auto"/>
              <w:left w:val="single" w:sz="6" w:space="0" w:color="auto"/>
              <w:bottom w:val="single" w:sz="6" w:space="0" w:color="auto"/>
              <w:right w:val="single" w:sz="6" w:space="0" w:color="auto"/>
            </w:tcBorders>
            <w:shd w:val="clear" w:color="auto" w:fill="auto"/>
          </w:tcPr>
          <w:p w14:paraId="22D49B71" w14:textId="255342BE" w:rsidR="00F647F5" w:rsidRPr="00985FBC" w:rsidRDefault="00D45E69" w:rsidP="00D45E69">
            <w:pPr>
              <w:jc w:val="center"/>
              <w:rPr>
                <w:rFonts w:ascii="Calibri" w:hAnsi="Calibri"/>
                <w:color w:val="595959" w:themeColor="text1" w:themeTint="A6"/>
                <w:sz w:val="24"/>
              </w:rPr>
            </w:pPr>
            <w:r w:rsidRPr="00985FBC">
              <w:rPr>
                <w:rFonts w:ascii="Calibri" w:hAnsi="Calibri"/>
                <w:color w:val="595959" w:themeColor="text1" w:themeTint="A6"/>
                <w:sz w:val="24"/>
              </w:rPr>
              <w:t>2</w:t>
            </w:r>
          </w:p>
          <w:p w14:paraId="515C0934" w14:textId="77777777" w:rsidR="00F647F5" w:rsidRPr="00985FBC" w:rsidRDefault="00F647F5" w:rsidP="00D45E69">
            <w:pPr>
              <w:jc w:val="center"/>
              <w:rPr>
                <w:rFonts w:ascii="Calibri" w:hAnsi="Calibri"/>
                <w:color w:val="595959" w:themeColor="text1" w:themeTint="A6"/>
                <w:sz w:val="24"/>
              </w:rPr>
            </w:pPr>
          </w:p>
        </w:tc>
      </w:tr>
    </w:tbl>
    <w:p w14:paraId="3A226B50" w14:textId="47EECD52" w:rsidR="0046606B" w:rsidRPr="00985FBC" w:rsidRDefault="00A56187" w:rsidP="00A56187">
      <w:pPr>
        <w:rPr>
          <w:rFonts w:asciiTheme="minorHAnsi" w:hAnsiTheme="minorHAnsi" w:cstheme="minorHAnsi"/>
          <w:color w:val="595959" w:themeColor="text1" w:themeTint="A6"/>
          <w:sz w:val="24"/>
          <w:szCs w:val="24"/>
        </w:rPr>
      </w:pPr>
      <w:r w:rsidRPr="00985FBC">
        <w:rPr>
          <w:rFonts w:asciiTheme="minorHAnsi" w:hAnsiTheme="minorHAnsi" w:cstheme="minorHAnsi"/>
          <w:color w:val="595959" w:themeColor="text1" w:themeTint="A6"/>
          <w:sz w:val="24"/>
          <w:szCs w:val="24"/>
        </w:rPr>
        <w:t>Od března 2020 se vzhledem k mimořádným opatřením vzdělávací aktivity nekonaly.</w:t>
      </w:r>
    </w:p>
    <w:p w14:paraId="557BA784" w14:textId="1AB0E00C" w:rsidR="00CF1D2A" w:rsidRDefault="00CF1D2A">
      <w:pPr>
        <w:overflowPunct/>
        <w:autoSpaceDE/>
        <w:autoSpaceDN/>
        <w:adjustRightInd/>
        <w:textAlignment w:val="auto"/>
        <w:rPr>
          <w:color w:val="595959"/>
          <w:sz w:val="24"/>
          <w:szCs w:val="24"/>
        </w:rPr>
      </w:pPr>
      <w:r>
        <w:rPr>
          <w:color w:val="595959"/>
          <w:sz w:val="24"/>
          <w:szCs w:val="24"/>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9322"/>
      </w:tblGrid>
      <w:tr w:rsidR="00985FBC" w:rsidRPr="00985FBC" w14:paraId="4A5D1C84" w14:textId="77777777" w:rsidTr="00153E8B">
        <w:tc>
          <w:tcPr>
            <w:tcW w:w="9322" w:type="dxa"/>
            <w:shd w:val="clear" w:color="auto" w:fill="FFCC99"/>
          </w:tcPr>
          <w:p w14:paraId="55DAEA58" w14:textId="77777777" w:rsidR="008B1476" w:rsidRPr="00985FBC" w:rsidRDefault="00576630" w:rsidP="000575C0">
            <w:pPr>
              <w:jc w:val="center"/>
              <w:rPr>
                <w:rFonts w:ascii="Calibri" w:hAnsi="Calibri" w:cs="Calibri"/>
                <w:b/>
                <w:color w:val="595959" w:themeColor="text1" w:themeTint="A6"/>
                <w:sz w:val="32"/>
                <w:szCs w:val="32"/>
              </w:rPr>
            </w:pPr>
            <w:r w:rsidRPr="00985FBC">
              <w:rPr>
                <w:color w:val="595959" w:themeColor="text1" w:themeTint="A6"/>
                <w:sz w:val="32"/>
                <w:szCs w:val="32"/>
              </w:rPr>
              <w:lastRenderedPageBreak/>
              <w:br w:type="page"/>
            </w:r>
            <w:r w:rsidR="008B1476" w:rsidRPr="00985FBC">
              <w:rPr>
                <w:rFonts w:ascii="Calibri" w:hAnsi="Calibri" w:cs="Calibri"/>
                <w:b/>
                <w:color w:val="595959" w:themeColor="text1" w:themeTint="A6"/>
                <w:sz w:val="32"/>
                <w:szCs w:val="32"/>
              </w:rPr>
              <w:t>6) Poradenské služby</w:t>
            </w:r>
          </w:p>
        </w:tc>
      </w:tr>
    </w:tbl>
    <w:p w14:paraId="711BD907" w14:textId="77777777" w:rsidR="008B1476" w:rsidRPr="00985FBC" w:rsidRDefault="008B1476" w:rsidP="008B1476">
      <w:pPr>
        <w:jc w:val="center"/>
        <w:rPr>
          <w:b/>
          <w:color w:val="595959" w:themeColor="text1" w:themeTint="A6"/>
          <w:sz w:val="24"/>
          <w:szCs w:val="24"/>
        </w:rPr>
      </w:pPr>
    </w:p>
    <w:p w14:paraId="5461E305" w14:textId="1455DA1C" w:rsidR="008B1476" w:rsidRPr="00985FBC" w:rsidRDefault="008B1476" w:rsidP="004D475A">
      <w:pPr>
        <w:pStyle w:val="Zkladntextodsazen31"/>
        <w:ind w:left="0"/>
        <w:rPr>
          <w:rFonts w:ascii="Calibri" w:hAnsi="Calibri" w:cs="Calibri"/>
          <w:color w:val="595959" w:themeColor="text1" w:themeTint="A6"/>
          <w:szCs w:val="24"/>
        </w:rPr>
      </w:pPr>
      <w:r w:rsidRPr="00985FBC">
        <w:rPr>
          <w:rFonts w:ascii="Calibri" w:hAnsi="Calibri" w:cs="Calibri"/>
          <w:color w:val="595959" w:themeColor="text1" w:themeTint="A6"/>
          <w:szCs w:val="24"/>
        </w:rPr>
        <w:t>Na škole pracovaly dvě výchovné poradkyně, jedna pro 1.</w:t>
      </w:r>
      <w:r w:rsidR="00193B98" w:rsidRPr="00985FBC">
        <w:rPr>
          <w:rFonts w:ascii="Calibri" w:hAnsi="Calibri" w:cs="Calibri"/>
          <w:color w:val="595959" w:themeColor="text1" w:themeTint="A6"/>
          <w:szCs w:val="24"/>
        </w:rPr>
        <w:t xml:space="preserve"> – </w:t>
      </w:r>
      <w:r w:rsidR="0063024C" w:rsidRPr="00985FBC">
        <w:rPr>
          <w:rFonts w:ascii="Calibri" w:hAnsi="Calibri" w:cs="Calibri"/>
          <w:color w:val="595959" w:themeColor="text1" w:themeTint="A6"/>
          <w:szCs w:val="24"/>
        </w:rPr>
        <w:t>5</w:t>
      </w:r>
      <w:r w:rsidR="00193B98" w:rsidRPr="00985FBC">
        <w:rPr>
          <w:rFonts w:ascii="Calibri" w:hAnsi="Calibri" w:cs="Calibri"/>
          <w:color w:val="595959" w:themeColor="text1" w:themeTint="A6"/>
          <w:szCs w:val="24"/>
        </w:rPr>
        <w:t>. ročník</w:t>
      </w:r>
      <w:r w:rsidRPr="00985FBC">
        <w:rPr>
          <w:rFonts w:ascii="Calibri" w:hAnsi="Calibri" w:cs="Calibri"/>
          <w:color w:val="595959" w:themeColor="text1" w:themeTint="A6"/>
          <w:szCs w:val="24"/>
        </w:rPr>
        <w:t xml:space="preserve"> a jedna pro </w:t>
      </w:r>
      <w:r w:rsidR="0063024C" w:rsidRPr="00985FBC">
        <w:rPr>
          <w:rFonts w:ascii="Calibri" w:hAnsi="Calibri" w:cs="Calibri"/>
          <w:color w:val="595959" w:themeColor="text1" w:themeTint="A6"/>
          <w:szCs w:val="24"/>
        </w:rPr>
        <w:t>6</w:t>
      </w:r>
      <w:r w:rsidR="00193B98" w:rsidRPr="00985FBC">
        <w:rPr>
          <w:rFonts w:ascii="Calibri" w:hAnsi="Calibri" w:cs="Calibri"/>
          <w:color w:val="595959" w:themeColor="text1" w:themeTint="A6"/>
          <w:szCs w:val="24"/>
        </w:rPr>
        <w:t>. - 9</w:t>
      </w:r>
      <w:r w:rsidRPr="00985FBC">
        <w:rPr>
          <w:rFonts w:ascii="Calibri" w:hAnsi="Calibri" w:cs="Calibri"/>
          <w:color w:val="595959" w:themeColor="text1" w:themeTint="A6"/>
          <w:szCs w:val="24"/>
        </w:rPr>
        <w:t>.</w:t>
      </w:r>
      <w:r w:rsidR="00193B98" w:rsidRPr="00985FBC">
        <w:rPr>
          <w:rFonts w:ascii="Calibri" w:hAnsi="Calibri" w:cs="Calibri"/>
          <w:color w:val="595959" w:themeColor="text1" w:themeTint="A6"/>
          <w:szCs w:val="24"/>
        </w:rPr>
        <w:t xml:space="preserve"> ročník</w:t>
      </w:r>
      <w:r w:rsidRPr="00985FBC">
        <w:rPr>
          <w:rFonts w:ascii="Calibri" w:hAnsi="Calibri" w:cs="Calibri"/>
          <w:color w:val="595959" w:themeColor="text1" w:themeTint="A6"/>
          <w:szCs w:val="24"/>
        </w:rPr>
        <w:t>. Spolupracovaly se žáky, jejich rodiči</w:t>
      </w:r>
      <w:r w:rsidR="00581DAB" w:rsidRPr="00985FBC">
        <w:rPr>
          <w:rFonts w:ascii="Calibri" w:hAnsi="Calibri" w:cs="Calibri"/>
          <w:color w:val="595959" w:themeColor="text1" w:themeTint="A6"/>
          <w:szCs w:val="24"/>
        </w:rPr>
        <w:t>,</w:t>
      </w:r>
      <w:r w:rsidRPr="00985FBC">
        <w:rPr>
          <w:rFonts w:ascii="Calibri" w:hAnsi="Calibri" w:cs="Calibri"/>
          <w:color w:val="595959" w:themeColor="text1" w:themeTint="A6"/>
          <w:szCs w:val="24"/>
        </w:rPr>
        <w:t xml:space="preserve"> s </w:t>
      </w:r>
      <w:r w:rsidR="00415BC9" w:rsidRPr="00985FBC">
        <w:rPr>
          <w:rFonts w:ascii="Calibri" w:hAnsi="Calibri" w:cs="Calibri"/>
          <w:color w:val="595959" w:themeColor="text1" w:themeTint="A6"/>
          <w:szCs w:val="24"/>
        </w:rPr>
        <w:t>PPP</w:t>
      </w:r>
      <w:r w:rsidRPr="00985FBC">
        <w:rPr>
          <w:rFonts w:ascii="Calibri" w:hAnsi="Calibri" w:cs="Calibri"/>
          <w:color w:val="595959" w:themeColor="text1" w:themeTint="A6"/>
          <w:szCs w:val="24"/>
        </w:rPr>
        <w:t xml:space="preserve"> v Liberci,</w:t>
      </w:r>
      <w:r w:rsidR="00384CBB" w:rsidRPr="00985FBC">
        <w:rPr>
          <w:rFonts w:ascii="Calibri" w:hAnsi="Calibri" w:cs="Calibri"/>
          <w:color w:val="595959" w:themeColor="text1" w:themeTint="A6"/>
          <w:szCs w:val="24"/>
        </w:rPr>
        <w:t xml:space="preserve"> </w:t>
      </w:r>
      <w:r w:rsidRPr="00985FBC">
        <w:rPr>
          <w:rFonts w:ascii="Calibri" w:hAnsi="Calibri" w:cs="Calibri"/>
          <w:color w:val="595959" w:themeColor="text1" w:themeTint="A6"/>
          <w:szCs w:val="24"/>
        </w:rPr>
        <w:t>s</w:t>
      </w:r>
      <w:r w:rsidR="00581DAB" w:rsidRPr="00985FBC">
        <w:rPr>
          <w:rFonts w:ascii="Calibri" w:hAnsi="Calibri" w:cs="Calibri"/>
          <w:color w:val="595959" w:themeColor="text1" w:themeTint="A6"/>
          <w:szCs w:val="24"/>
        </w:rPr>
        <w:t> SPC v</w:t>
      </w:r>
      <w:r w:rsidR="00A70C3A" w:rsidRPr="00985FBC">
        <w:rPr>
          <w:rFonts w:ascii="Calibri" w:hAnsi="Calibri" w:cs="Calibri"/>
          <w:color w:val="595959" w:themeColor="text1" w:themeTint="A6"/>
          <w:szCs w:val="24"/>
        </w:rPr>
        <w:t> </w:t>
      </w:r>
      <w:r w:rsidR="00581DAB" w:rsidRPr="00985FBC">
        <w:rPr>
          <w:rFonts w:ascii="Calibri" w:hAnsi="Calibri" w:cs="Calibri"/>
          <w:color w:val="595959" w:themeColor="text1" w:themeTint="A6"/>
          <w:szCs w:val="24"/>
        </w:rPr>
        <w:t>Turnově</w:t>
      </w:r>
      <w:r w:rsidR="00A70C3A" w:rsidRPr="00985FBC">
        <w:rPr>
          <w:rFonts w:ascii="Calibri" w:hAnsi="Calibri" w:cs="Calibri"/>
          <w:color w:val="595959" w:themeColor="text1" w:themeTint="A6"/>
          <w:szCs w:val="24"/>
        </w:rPr>
        <w:t xml:space="preserve"> a Liberci</w:t>
      </w:r>
      <w:r w:rsidR="00581DAB" w:rsidRPr="00985FBC">
        <w:rPr>
          <w:rFonts w:ascii="Calibri" w:hAnsi="Calibri" w:cs="Calibri"/>
          <w:color w:val="595959" w:themeColor="text1" w:themeTint="A6"/>
          <w:szCs w:val="24"/>
        </w:rPr>
        <w:t xml:space="preserve">, s </w:t>
      </w:r>
      <w:r w:rsidRPr="00985FBC">
        <w:rPr>
          <w:rFonts w:ascii="Calibri" w:hAnsi="Calibri" w:cs="Calibri"/>
          <w:color w:val="595959" w:themeColor="text1" w:themeTint="A6"/>
          <w:szCs w:val="24"/>
        </w:rPr>
        <w:t>kurátorkami z odboru sociální péče Magistrátu města Liberce</w:t>
      </w:r>
      <w:r w:rsidR="00A70C3A" w:rsidRPr="00985FBC">
        <w:rPr>
          <w:rFonts w:ascii="Calibri" w:hAnsi="Calibri" w:cs="Calibri"/>
          <w:color w:val="595959" w:themeColor="text1" w:themeTint="A6"/>
          <w:szCs w:val="24"/>
        </w:rPr>
        <w:t>, sociální pracovnicí Města Hrádek nad Nisou</w:t>
      </w:r>
      <w:r w:rsidR="00A56187" w:rsidRPr="00985FBC">
        <w:rPr>
          <w:rFonts w:ascii="Calibri" w:hAnsi="Calibri" w:cs="Calibri"/>
          <w:color w:val="595959" w:themeColor="text1" w:themeTint="A6"/>
          <w:szCs w:val="24"/>
        </w:rPr>
        <w:t>.</w:t>
      </w:r>
      <w:r w:rsidRPr="00985FBC">
        <w:rPr>
          <w:rFonts w:ascii="Calibri" w:hAnsi="Calibri" w:cs="Calibri"/>
          <w:color w:val="595959" w:themeColor="text1" w:themeTint="A6"/>
          <w:szCs w:val="24"/>
        </w:rPr>
        <w:t xml:space="preserve"> </w:t>
      </w:r>
    </w:p>
    <w:p w14:paraId="08E39FE3" w14:textId="77777777" w:rsidR="0048394B" w:rsidRPr="00985FBC" w:rsidRDefault="008B1476" w:rsidP="00415BC9">
      <w:pPr>
        <w:pStyle w:val="Prosttext"/>
        <w:jc w:val="both"/>
        <w:rPr>
          <w:rFonts w:cs="Calibri"/>
          <w:color w:val="595959" w:themeColor="text1" w:themeTint="A6"/>
          <w:sz w:val="24"/>
          <w:szCs w:val="24"/>
          <w:lang w:val="cs-CZ"/>
        </w:rPr>
      </w:pPr>
      <w:r w:rsidRPr="00985FBC">
        <w:rPr>
          <w:rFonts w:cs="Calibri"/>
          <w:color w:val="595959" w:themeColor="text1" w:themeTint="A6"/>
          <w:sz w:val="24"/>
          <w:szCs w:val="24"/>
        </w:rPr>
        <w:t xml:space="preserve">Výchovná poradkyně </w:t>
      </w:r>
      <w:r w:rsidR="00193B98" w:rsidRPr="00985FBC">
        <w:rPr>
          <w:rFonts w:cs="Calibri"/>
          <w:color w:val="595959" w:themeColor="text1" w:themeTint="A6"/>
          <w:sz w:val="24"/>
          <w:szCs w:val="24"/>
        </w:rPr>
        <w:t xml:space="preserve">pro </w:t>
      </w:r>
      <w:r w:rsidR="0063024C" w:rsidRPr="00985FBC">
        <w:rPr>
          <w:rFonts w:cs="Calibri"/>
          <w:color w:val="595959" w:themeColor="text1" w:themeTint="A6"/>
          <w:sz w:val="24"/>
          <w:szCs w:val="24"/>
          <w:lang w:val="cs-CZ"/>
        </w:rPr>
        <w:t>6</w:t>
      </w:r>
      <w:r w:rsidR="00193B98" w:rsidRPr="00985FBC">
        <w:rPr>
          <w:rFonts w:cs="Calibri"/>
          <w:color w:val="595959" w:themeColor="text1" w:themeTint="A6"/>
          <w:sz w:val="24"/>
          <w:szCs w:val="24"/>
        </w:rPr>
        <w:t>. - 9. ročník</w:t>
      </w:r>
      <w:r w:rsidRPr="00985FBC">
        <w:rPr>
          <w:rFonts w:cs="Calibri"/>
          <w:color w:val="595959" w:themeColor="text1" w:themeTint="A6"/>
          <w:sz w:val="24"/>
          <w:szCs w:val="24"/>
        </w:rPr>
        <w:t xml:space="preserve"> měla kromě péče o žáky s</w:t>
      </w:r>
      <w:r w:rsidR="00A56B6B" w:rsidRPr="00985FBC">
        <w:rPr>
          <w:rFonts w:cs="Calibri"/>
          <w:color w:val="595959" w:themeColor="text1" w:themeTint="A6"/>
          <w:sz w:val="24"/>
          <w:szCs w:val="24"/>
        </w:rPr>
        <w:t> </w:t>
      </w:r>
      <w:r w:rsidRPr="00985FBC">
        <w:rPr>
          <w:rFonts w:cs="Calibri"/>
          <w:color w:val="595959" w:themeColor="text1" w:themeTint="A6"/>
          <w:sz w:val="24"/>
          <w:szCs w:val="24"/>
        </w:rPr>
        <w:t>po</w:t>
      </w:r>
      <w:r w:rsidR="00A56B6B" w:rsidRPr="00985FBC">
        <w:rPr>
          <w:rFonts w:cs="Calibri"/>
          <w:color w:val="595959" w:themeColor="text1" w:themeTint="A6"/>
          <w:sz w:val="24"/>
          <w:szCs w:val="24"/>
        </w:rPr>
        <w:t>dpůrnými opatřeními</w:t>
      </w:r>
      <w:r w:rsidRPr="00985FBC">
        <w:rPr>
          <w:rFonts w:cs="Calibri"/>
          <w:color w:val="595959" w:themeColor="text1" w:themeTint="A6"/>
          <w:sz w:val="24"/>
          <w:szCs w:val="24"/>
        </w:rPr>
        <w:t xml:space="preserve"> na starosti vycházející žáky. Pro ně zorganizovala návštěvu veletrhu vzdělávání Edu</w:t>
      </w:r>
      <w:r w:rsidR="00FE5B95" w:rsidRPr="00985FBC">
        <w:rPr>
          <w:rFonts w:cs="Calibri"/>
          <w:color w:val="595959" w:themeColor="text1" w:themeTint="A6"/>
          <w:sz w:val="24"/>
          <w:szCs w:val="24"/>
        </w:rPr>
        <w:t>c</w:t>
      </w:r>
      <w:r w:rsidRPr="00985FBC">
        <w:rPr>
          <w:rFonts w:cs="Calibri"/>
          <w:color w:val="595959" w:themeColor="text1" w:themeTint="A6"/>
          <w:sz w:val="24"/>
          <w:szCs w:val="24"/>
        </w:rPr>
        <w:t xml:space="preserve">a </w:t>
      </w:r>
      <w:r w:rsidR="009845D8" w:rsidRPr="00985FBC">
        <w:rPr>
          <w:rFonts w:cs="Calibri"/>
          <w:color w:val="595959" w:themeColor="text1" w:themeTint="A6"/>
          <w:sz w:val="24"/>
          <w:szCs w:val="24"/>
          <w:lang w:val="cs-CZ"/>
        </w:rPr>
        <w:t xml:space="preserve">a </w:t>
      </w:r>
      <w:r w:rsidR="007C7036" w:rsidRPr="00985FBC">
        <w:rPr>
          <w:color w:val="595959" w:themeColor="text1" w:themeTint="A6"/>
          <w:sz w:val="24"/>
          <w:szCs w:val="24"/>
        </w:rPr>
        <w:t xml:space="preserve">exkurzi </w:t>
      </w:r>
      <w:r w:rsidR="00B158CE" w:rsidRPr="00985FBC">
        <w:rPr>
          <w:color w:val="595959" w:themeColor="text1" w:themeTint="A6"/>
          <w:sz w:val="24"/>
          <w:szCs w:val="24"/>
          <w:lang w:val="cs-CZ"/>
        </w:rPr>
        <w:t xml:space="preserve">a testování žáků </w:t>
      </w:r>
      <w:r w:rsidR="007C7036" w:rsidRPr="00985FBC">
        <w:rPr>
          <w:color w:val="595959" w:themeColor="text1" w:themeTint="A6"/>
          <w:sz w:val="24"/>
          <w:szCs w:val="24"/>
        </w:rPr>
        <w:t>na Úřadu práce v Liberc</w:t>
      </w:r>
      <w:r w:rsidR="009845D8" w:rsidRPr="00985FBC">
        <w:rPr>
          <w:color w:val="595959" w:themeColor="text1" w:themeTint="A6"/>
          <w:sz w:val="24"/>
          <w:szCs w:val="24"/>
          <w:lang w:val="cs-CZ"/>
        </w:rPr>
        <w:t>i.</w:t>
      </w:r>
      <w:r w:rsidR="00B158CE" w:rsidRPr="00985FBC">
        <w:rPr>
          <w:color w:val="595959" w:themeColor="text1" w:themeTint="A6"/>
          <w:sz w:val="24"/>
          <w:szCs w:val="24"/>
          <w:lang w:val="cs-CZ"/>
        </w:rPr>
        <w:t xml:space="preserve"> </w:t>
      </w:r>
      <w:r w:rsidRPr="00985FBC">
        <w:rPr>
          <w:rFonts w:cs="Calibri"/>
          <w:color w:val="595959" w:themeColor="text1" w:themeTint="A6"/>
          <w:sz w:val="24"/>
          <w:szCs w:val="24"/>
        </w:rPr>
        <w:t>Pro rodiče vycházejících žáků připravila třídní schůzky s informacemi o přijímacím řízení</w:t>
      </w:r>
      <w:r w:rsidR="009845D8" w:rsidRPr="00985FBC">
        <w:rPr>
          <w:rFonts w:cs="Calibri"/>
          <w:color w:val="595959" w:themeColor="text1" w:themeTint="A6"/>
          <w:sz w:val="24"/>
          <w:szCs w:val="24"/>
          <w:lang w:val="cs-CZ"/>
        </w:rPr>
        <w:t>, všem vycházejícím žákům vyplnila a vytiskla přihlášky na školy</w:t>
      </w:r>
      <w:r w:rsidRPr="00985FBC">
        <w:rPr>
          <w:rFonts w:cs="Calibri"/>
          <w:color w:val="595959" w:themeColor="text1" w:themeTint="A6"/>
          <w:sz w:val="24"/>
          <w:szCs w:val="24"/>
        </w:rPr>
        <w:t>.</w:t>
      </w:r>
      <w:r w:rsidR="007C7036" w:rsidRPr="00985FBC">
        <w:rPr>
          <w:rFonts w:cs="Calibri"/>
          <w:color w:val="595959" w:themeColor="text1" w:themeTint="A6"/>
          <w:sz w:val="24"/>
          <w:szCs w:val="24"/>
        </w:rPr>
        <w:t xml:space="preserve"> </w:t>
      </w:r>
      <w:r w:rsidR="0048394B" w:rsidRPr="00985FBC">
        <w:rPr>
          <w:rFonts w:cs="Calibri"/>
          <w:color w:val="595959" w:themeColor="text1" w:themeTint="A6"/>
          <w:sz w:val="24"/>
          <w:szCs w:val="24"/>
          <w:lang w:val="cs-CZ"/>
        </w:rPr>
        <w:t>V lednu zorganizovala přijímací zkoušky nanečisto.</w:t>
      </w:r>
    </w:p>
    <w:p w14:paraId="4A4F0BDC" w14:textId="2503410F" w:rsidR="00B158CE" w:rsidRPr="00985FBC" w:rsidRDefault="00B158CE" w:rsidP="00415BC9">
      <w:pPr>
        <w:pStyle w:val="Prosttext"/>
        <w:jc w:val="both"/>
        <w:rPr>
          <w:rFonts w:cs="Calibri"/>
          <w:color w:val="595959" w:themeColor="text1" w:themeTint="A6"/>
          <w:sz w:val="24"/>
          <w:szCs w:val="24"/>
          <w:lang w:val="cs-CZ"/>
        </w:rPr>
      </w:pPr>
      <w:r w:rsidRPr="00985FBC">
        <w:rPr>
          <w:rFonts w:cs="Calibri"/>
          <w:color w:val="595959" w:themeColor="text1" w:themeTint="A6"/>
          <w:sz w:val="24"/>
          <w:szCs w:val="24"/>
        </w:rPr>
        <w:t>Účastn</w:t>
      </w:r>
      <w:r w:rsidRPr="00985FBC">
        <w:rPr>
          <w:rFonts w:cs="Calibri"/>
          <w:color w:val="595959" w:themeColor="text1" w:themeTint="A6"/>
          <w:sz w:val="24"/>
          <w:szCs w:val="24"/>
          <w:lang w:val="cs-CZ"/>
        </w:rPr>
        <w:t>ila</w:t>
      </w:r>
      <w:r w:rsidRPr="00985FBC">
        <w:rPr>
          <w:rFonts w:cs="Calibri"/>
          <w:color w:val="595959" w:themeColor="text1" w:themeTint="A6"/>
          <w:sz w:val="24"/>
          <w:szCs w:val="24"/>
        </w:rPr>
        <w:t xml:space="preserve"> se pravidelných schůzek výchovných poradců</w:t>
      </w:r>
      <w:r w:rsidR="009845D8" w:rsidRPr="00985FBC">
        <w:rPr>
          <w:rFonts w:cs="Calibri"/>
          <w:color w:val="595959" w:themeColor="text1" w:themeTint="A6"/>
          <w:sz w:val="24"/>
          <w:szCs w:val="24"/>
          <w:lang w:val="cs-CZ"/>
        </w:rPr>
        <w:t xml:space="preserve"> v</w:t>
      </w:r>
      <w:r w:rsidRPr="00985FBC">
        <w:rPr>
          <w:rFonts w:cs="Calibri"/>
          <w:color w:val="595959" w:themeColor="text1" w:themeTint="A6"/>
          <w:sz w:val="24"/>
          <w:szCs w:val="24"/>
        </w:rPr>
        <w:t> Liberci.</w:t>
      </w:r>
      <w:r w:rsidRPr="00985FBC">
        <w:rPr>
          <w:rFonts w:cs="Calibri"/>
          <w:color w:val="595959" w:themeColor="text1" w:themeTint="A6"/>
          <w:sz w:val="24"/>
          <w:szCs w:val="24"/>
          <w:lang w:val="cs-CZ"/>
        </w:rPr>
        <w:t xml:space="preserve"> </w:t>
      </w:r>
      <w:r w:rsidR="00817507" w:rsidRPr="00985FBC">
        <w:rPr>
          <w:rFonts w:cs="Calibri"/>
          <w:color w:val="595959" w:themeColor="text1" w:themeTint="A6"/>
          <w:sz w:val="24"/>
          <w:szCs w:val="24"/>
          <w:lang w:val="cs-CZ"/>
        </w:rPr>
        <w:t>Spolupracovala s metodikem prevence při řešení problémových situací.</w:t>
      </w:r>
    </w:p>
    <w:p w14:paraId="5586D6FB" w14:textId="77777777" w:rsidR="008B1476" w:rsidRPr="00985FBC" w:rsidRDefault="00B158CE" w:rsidP="00415BC9">
      <w:pPr>
        <w:pStyle w:val="Prosttext"/>
        <w:jc w:val="both"/>
        <w:rPr>
          <w:rFonts w:cs="Calibri"/>
          <w:b/>
          <w:bCs/>
          <w:color w:val="595959" w:themeColor="text1" w:themeTint="A6"/>
          <w:sz w:val="24"/>
          <w:szCs w:val="24"/>
          <w:lang w:val="cs-CZ"/>
        </w:rPr>
      </w:pPr>
      <w:r w:rsidRPr="00985FBC">
        <w:rPr>
          <w:rFonts w:cs="Calibri"/>
          <w:color w:val="595959" w:themeColor="text1" w:themeTint="A6"/>
          <w:sz w:val="24"/>
          <w:szCs w:val="24"/>
          <w:lang w:val="cs-CZ"/>
        </w:rPr>
        <w:t>Obě výchovné poradkyně průběžně aktualizovaly dokumentaci o žácích s podpůrnými opatřeními a zajišťovaly pomůcky pro tyto žáky. Spolupracovaly s asistentkami pedagoga.</w:t>
      </w:r>
    </w:p>
    <w:p w14:paraId="30F22FC7" w14:textId="4C25413D" w:rsidR="00415BC9" w:rsidRPr="00985FBC" w:rsidRDefault="00415BC9" w:rsidP="00415BC9">
      <w:pPr>
        <w:pStyle w:val="Prosttext"/>
        <w:jc w:val="both"/>
        <w:rPr>
          <w:color w:val="595959" w:themeColor="text1" w:themeTint="A6"/>
          <w:sz w:val="24"/>
          <w:szCs w:val="24"/>
          <w:lang w:val="cs-CZ"/>
        </w:rPr>
      </w:pPr>
      <w:r w:rsidRPr="00985FBC">
        <w:rPr>
          <w:color w:val="595959" w:themeColor="text1" w:themeTint="A6"/>
          <w:sz w:val="24"/>
          <w:szCs w:val="24"/>
          <w:lang w:val="cs-CZ"/>
        </w:rPr>
        <w:t>V</w:t>
      </w:r>
      <w:r w:rsidRPr="00985FBC">
        <w:rPr>
          <w:color w:val="595959" w:themeColor="text1" w:themeTint="A6"/>
          <w:sz w:val="24"/>
          <w:szCs w:val="24"/>
        </w:rPr>
        <w:t>e školním roce 201</w:t>
      </w:r>
      <w:r w:rsidR="002A732F" w:rsidRPr="00985FBC">
        <w:rPr>
          <w:color w:val="595959" w:themeColor="text1" w:themeTint="A6"/>
          <w:sz w:val="24"/>
          <w:szCs w:val="24"/>
          <w:lang w:val="cs-CZ"/>
        </w:rPr>
        <w:t>9</w:t>
      </w:r>
      <w:r w:rsidRPr="00985FBC">
        <w:rPr>
          <w:color w:val="595959" w:themeColor="text1" w:themeTint="A6"/>
          <w:sz w:val="24"/>
          <w:szCs w:val="24"/>
        </w:rPr>
        <w:t>/</w:t>
      </w:r>
      <w:r w:rsidRPr="00985FBC">
        <w:rPr>
          <w:color w:val="595959" w:themeColor="text1" w:themeTint="A6"/>
          <w:sz w:val="24"/>
          <w:szCs w:val="24"/>
          <w:lang w:val="cs-CZ"/>
        </w:rPr>
        <w:t>20</w:t>
      </w:r>
      <w:r w:rsidR="002A732F" w:rsidRPr="00985FBC">
        <w:rPr>
          <w:color w:val="595959" w:themeColor="text1" w:themeTint="A6"/>
          <w:sz w:val="24"/>
          <w:szCs w:val="24"/>
          <w:lang w:val="cs-CZ"/>
        </w:rPr>
        <w:t>20</w:t>
      </w:r>
      <w:r w:rsidR="009A6F53" w:rsidRPr="00985FBC">
        <w:rPr>
          <w:color w:val="595959" w:themeColor="text1" w:themeTint="A6"/>
          <w:sz w:val="24"/>
          <w:szCs w:val="24"/>
          <w:lang w:val="cs-CZ"/>
        </w:rPr>
        <w:t xml:space="preserve"> se opět zvýšil </w:t>
      </w:r>
      <w:r w:rsidRPr="00985FBC">
        <w:rPr>
          <w:color w:val="595959" w:themeColor="text1" w:themeTint="A6"/>
          <w:sz w:val="24"/>
          <w:szCs w:val="24"/>
          <w:lang w:val="cs-CZ"/>
        </w:rPr>
        <w:t>počet žáků s podpůrnými opatřeními</w:t>
      </w:r>
      <w:r w:rsidR="00B847EB" w:rsidRPr="00985FBC">
        <w:rPr>
          <w:color w:val="595959" w:themeColor="text1" w:themeTint="A6"/>
          <w:sz w:val="24"/>
          <w:szCs w:val="24"/>
          <w:lang w:val="cs-CZ"/>
        </w:rPr>
        <w:t xml:space="preserve">. </w:t>
      </w:r>
      <w:r w:rsidR="009A6F53" w:rsidRPr="00985FBC">
        <w:rPr>
          <w:color w:val="595959" w:themeColor="text1" w:themeTint="A6"/>
          <w:sz w:val="24"/>
          <w:szCs w:val="24"/>
          <w:lang w:val="cs-CZ"/>
        </w:rPr>
        <w:t xml:space="preserve">Na začátku školního roku </w:t>
      </w:r>
      <w:r w:rsidR="00B847EB" w:rsidRPr="00985FBC">
        <w:rPr>
          <w:color w:val="595959" w:themeColor="text1" w:themeTint="A6"/>
          <w:sz w:val="24"/>
          <w:szCs w:val="24"/>
          <w:lang w:val="cs-CZ"/>
        </w:rPr>
        <w:t xml:space="preserve">bylo </w:t>
      </w:r>
      <w:r w:rsidR="009A6F53" w:rsidRPr="00985FBC">
        <w:rPr>
          <w:color w:val="595959" w:themeColor="text1" w:themeTint="A6"/>
          <w:sz w:val="24"/>
          <w:szCs w:val="24"/>
          <w:lang w:val="cs-CZ"/>
        </w:rPr>
        <w:t xml:space="preserve">na škole </w:t>
      </w:r>
      <w:r w:rsidR="00FD731D" w:rsidRPr="00985FBC">
        <w:rPr>
          <w:color w:val="595959" w:themeColor="text1" w:themeTint="A6"/>
          <w:sz w:val="24"/>
          <w:szCs w:val="24"/>
          <w:lang w:val="cs-CZ"/>
        </w:rPr>
        <w:t>34</w:t>
      </w:r>
      <w:r w:rsidR="009A6F53" w:rsidRPr="00985FBC">
        <w:rPr>
          <w:color w:val="595959" w:themeColor="text1" w:themeTint="A6"/>
          <w:sz w:val="24"/>
          <w:szCs w:val="24"/>
          <w:lang w:val="cs-CZ"/>
        </w:rPr>
        <w:t xml:space="preserve"> žáků s podpůrnými opatřeními</w:t>
      </w:r>
      <w:r w:rsidR="006B5A02" w:rsidRPr="00985FBC">
        <w:rPr>
          <w:color w:val="595959" w:themeColor="text1" w:themeTint="A6"/>
          <w:sz w:val="24"/>
          <w:szCs w:val="24"/>
          <w:lang w:val="cs-CZ"/>
        </w:rPr>
        <w:t xml:space="preserve"> (11,4%)</w:t>
      </w:r>
      <w:r w:rsidR="009A6F53" w:rsidRPr="00985FBC">
        <w:rPr>
          <w:color w:val="595959" w:themeColor="text1" w:themeTint="A6"/>
          <w:sz w:val="24"/>
          <w:szCs w:val="24"/>
          <w:lang w:val="cs-CZ"/>
        </w:rPr>
        <w:t xml:space="preserve">, v průběhu roku </w:t>
      </w:r>
      <w:r w:rsidR="00FD731D" w:rsidRPr="00985FBC">
        <w:rPr>
          <w:color w:val="595959" w:themeColor="text1" w:themeTint="A6"/>
          <w:sz w:val="24"/>
          <w:szCs w:val="24"/>
          <w:lang w:val="cs-CZ"/>
        </w:rPr>
        <w:t>2</w:t>
      </w:r>
      <w:r w:rsidR="009A6F53" w:rsidRPr="00985FBC">
        <w:rPr>
          <w:color w:val="595959" w:themeColor="text1" w:themeTint="A6"/>
          <w:sz w:val="24"/>
          <w:szCs w:val="24"/>
          <w:lang w:val="cs-CZ"/>
        </w:rPr>
        <w:t xml:space="preserve"> další přibyl</w:t>
      </w:r>
      <w:r w:rsidR="00FD731D" w:rsidRPr="00985FBC">
        <w:rPr>
          <w:color w:val="595959" w:themeColor="text1" w:themeTint="A6"/>
          <w:sz w:val="24"/>
          <w:szCs w:val="24"/>
          <w:lang w:val="cs-CZ"/>
        </w:rPr>
        <w:t>i</w:t>
      </w:r>
      <w:r w:rsidR="006B5A02" w:rsidRPr="00985FBC">
        <w:rPr>
          <w:color w:val="595959" w:themeColor="text1" w:themeTint="A6"/>
          <w:sz w:val="24"/>
          <w:szCs w:val="24"/>
          <w:lang w:val="cs-CZ"/>
        </w:rPr>
        <w:t xml:space="preserve"> (12%)</w:t>
      </w:r>
      <w:r w:rsidR="009A6F53" w:rsidRPr="00985FBC">
        <w:rPr>
          <w:color w:val="595959" w:themeColor="text1" w:themeTint="A6"/>
          <w:sz w:val="24"/>
          <w:szCs w:val="24"/>
          <w:lang w:val="cs-CZ"/>
        </w:rPr>
        <w:t xml:space="preserve">. </w:t>
      </w:r>
      <w:r w:rsidR="0059695C" w:rsidRPr="00985FBC">
        <w:rPr>
          <w:color w:val="595959" w:themeColor="text1" w:themeTint="A6"/>
          <w:sz w:val="24"/>
          <w:szCs w:val="24"/>
          <w:lang w:val="cs-CZ"/>
        </w:rPr>
        <w:t>P</w:t>
      </w:r>
      <w:r w:rsidR="00AE5587" w:rsidRPr="00985FBC">
        <w:rPr>
          <w:color w:val="595959" w:themeColor="text1" w:themeTint="A6"/>
          <w:sz w:val="24"/>
          <w:szCs w:val="24"/>
          <w:lang w:val="cs-CZ"/>
        </w:rPr>
        <w:t xml:space="preserve">odle </w:t>
      </w:r>
      <w:r w:rsidRPr="00985FBC">
        <w:rPr>
          <w:color w:val="595959" w:themeColor="text1" w:themeTint="A6"/>
          <w:sz w:val="24"/>
          <w:szCs w:val="24"/>
        </w:rPr>
        <w:t>individuáln</w:t>
      </w:r>
      <w:r w:rsidRPr="00985FBC">
        <w:rPr>
          <w:color w:val="595959" w:themeColor="text1" w:themeTint="A6"/>
          <w:sz w:val="24"/>
          <w:szCs w:val="24"/>
          <w:lang w:val="cs-CZ"/>
        </w:rPr>
        <w:t>ího vzdělávacího</w:t>
      </w:r>
      <w:r w:rsidRPr="00985FBC">
        <w:rPr>
          <w:color w:val="595959" w:themeColor="text1" w:themeTint="A6"/>
          <w:sz w:val="24"/>
          <w:szCs w:val="24"/>
        </w:rPr>
        <w:t xml:space="preserve"> plán</w:t>
      </w:r>
      <w:r w:rsidRPr="00985FBC">
        <w:rPr>
          <w:color w:val="595959" w:themeColor="text1" w:themeTint="A6"/>
          <w:sz w:val="24"/>
          <w:szCs w:val="24"/>
          <w:lang w:val="cs-CZ"/>
        </w:rPr>
        <w:t>u</w:t>
      </w:r>
      <w:r w:rsidR="00AE5587" w:rsidRPr="00985FBC">
        <w:rPr>
          <w:color w:val="595959" w:themeColor="text1" w:themeTint="A6"/>
          <w:sz w:val="24"/>
          <w:szCs w:val="24"/>
        </w:rPr>
        <w:t xml:space="preserve"> </w:t>
      </w:r>
      <w:r w:rsidR="0059695C" w:rsidRPr="00985FBC">
        <w:rPr>
          <w:color w:val="595959" w:themeColor="text1" w:themeTint="A6"/>
          <w:sz w:val="24"/>
          <w:szCs w:val="24"/>
          <w:lang w:val="cs-CZ"/>
        </w:rPr>
        <w:t xml:space="preserve">bylo </w:t>
      </w:r>
      <w:r w:rsidR="00AE5587" w:rsidRPr="00985FBC">
        <w:rPr>
          <w:color w:val="595959" w:themeColor="text1" w:themeTint="A6"/>
          <w:sz w:val="24"/>
          <w:szCs w:val="24"/>
          <w:lang w:val="cs-CZ"/>
        </w:rPr>
        <w:t xml:space="preserve">vyučováno </w:t>
      </w:r>
      <w:r w:rsidR="0059695C" w:rsidRPr="00985FBC">
        <w:rPr>
          <w:color w:val="595959" w:themeColor="text1" w:themeTint="A6"/>
          <w:sz w:val="24"/>
          <w:szCs w:val="24"/>
          <w:lang w:val="cs-CZ"/>
        </w:rPr>
        <w:t>2</w:t>
      </w:r>
      <w:r w:rsidR="00FD731D" w:rsidRPr="00985FBC">
        <w:rPr>
          <w:color w:val="595959" w:themeColor="text1" w:themeTint="A6"/>
          <w:sz w:val="24"/>
          <w:szCs w:val="24"/>
          <w:lang w:val="cs-CZ"/>
        </w:rPr>
        <w:t>7</w:t>
      </w:r>
      <w:r w:rsidR="00AE5587" w:rsidRPr="00985FBC">
        <w:rPr>
          <w:color w:val="595959" w:themeColor="text1" w:themeTint="A6"/>
          <w:sz w:val="24"/>
          <w:szCs w:val="24"/>
        </w:rPr>
        <w:t xml:space="preserve"> žá</w:t>
      </w:r>
      <w:r w:rsidR="00AE5587" w:rsidRPr="00985FBC">
        <w:rPr>
          <w:color w:val="595959" w:themeColor="text1" w:themeTint="A6"/>
          <w:sz w:val="24"/>
          <w:szCs w:val="24"/>
          <w:lang w:val="cs-CZ"/>
        </w:rPr>
        <w:t>k</w:t>
      </w:r>
      <w:r w:rsidR="0059695C" w:rsidRPr="00985FBC">
        <w:rPr>
          <w:color w:val="595959" w:themeColor="text1" w:themeTint="A6"/>
          <w:sz w:val="24"/>
          <w:szCs w:val="24"/>
          <w:lang w:val="cs-CZ"/>
        </w:rPr>
        <w:t>ů</w:t>
      </w:r>
      <w:r w:rsidR="006B5A02" w:rsidRPr="00985FBC">
        <w:rPr>
          <w:color w:val="595959" w:themeColor="text1" w:themeTint="A6"/>
          <w:sz w:val="24"/>
          <w:szCs w:val="24"/>
          <w:lang w:val="cs-CZ"/>
        </w:rPr>
        <w:t xml:space="preserve"> (9%)</w:t>
      </w:r>
      <w:r w:rsidR="00AE5587" w:rsidRPr="00985FBC">
        <w:rPr>
          <w:color w:val="595959" w:themeColor="text1" w:themeTint="A6"/>
          <w:sz w:val="24"/>
          <w:szCs w:val="24"/>
          <w:lang w:val="cs-CZ"/>
        </w:rPr>
        <w:t xml:space="preserve">, z toho </w:t>
      </w:r>
      <w:r w:rsidR="00363451" w:rsidRPr="00985FBC">
        <w:rPr>
          <w:color w:val="595959" w:themeColor="text1" w:themeTint="A6"/>
          <w:sz w:val="24"/>
          <w:szCs w:val="24"/>
          <w:lang w:val="cs-CZ"/>
        </w:rPr>
        <w:t>9</w:t>
      </w:r>
      <w:r w:rsidR="00AE5587" w:rsidRPr="00985FBC">
        <w:rPr>
          <w:color w:val="595959" w:themeColor="text1" w:themeTint="A6"/>
          <w:sz w:val="24"/>
          <w:szCs w:val="24"/>
          <w:lang w:val="cs-CZ"/>
        </w:rPr>
        <w:t xml:space="preserve"> žá</w:t>
      </w:r>
      <w:r w:rsidR="0059695C" w:rsidRPr="00985FBC">
        <w:rPr>
          <w:color w:val="595959" w:themeColor="text1" w:themeTint="A6"/>
          <w:sz w:val="24"/>
          <w:szCs w:val="24"/>
          <w:lang w:val="cs-CZ"/>
        </w:rPr>
        <w:t>ků</w:t>
      </w:r>
      <w:r w:rsidR="00AE5587" w:rsidRPr="00985FBC">
        <w:rPr>
          <w:color w:val="595959" w:themeColor="text1" w:themeTint="A6"/>
          <w:sz w:val="24"/>
          <w:szCs w:val="24"/>
          <w:lang w:val="cs-CZ"/>
        </w:rPr>
        <w:t xml:space="preserve"> měl</w:t>
      </w:r>
      <w:r w:rsidR="0059695C" w:rsidRPr="00985FBC">
        <w:rPr>
          <w:color w:val="595959" w:themeColor="text1" w:themeTint="A6"/>
          <w:sz w:val="24"/>
          <w:szCs w:val="24"/>
          <w:lang w:val="cs-CZ"/>
        </w:rPr>
        <w:t>o</w:t>
      </w:r>
      <w:r w:rsidR="00AE5587" w:rsidRPr="00985FBC">
        <w:rPr>
          <w:color w:val="595959" w:themeColor="text1" w:themeTint="A6"/>
          <w:sz w:val="24"/>
          <w:szCs w:val="24"/>
          <w:lang w:val="cs-CZ"/>
        </w:rPr>
        <w:t xml:space="preserve"> asistenta pedagoga. Jedna žákyně měla asistenta i ve</w:t>
      </w:r>
      <w:r w:rsidRPr="00985FBC">
        <w:rPr>
          <w:color w:val="595959" w:themeColor="text1" w:themeTint="A6"/>
          <w:sz w:val="24"/>
          <w:szCs w:val="24"/>
          <w:lang w:val="cs-CZ"/>
        </w:rPr>
        <w:t xml:space="preserve"> školní družině. </w:t>
      </w:r>
    </w:p>
    <w:p w14:paraId="4582E9E4" w14:textId="77777777" w:rsidR="00980C34" w:rsidRPr="00985FBC" w:rsidRDefault="00980C34" w:rsidP="00980C34">
      <w:pPr>
        <w:pStyle w:val="Zkladntextodsazen21"/>
        <w:numPr>
          <w:ilvl w:val="12"/>
          <w:numId w:val="0"/>
        </w:numPr>
        <w:rPr>
          <w:rFonts w:ascii="Calibri" w:hAnsi="Calibri" w:cs="Calibri"/>
          <w:color w:val="595959" w:themeColor="text1" w:themeTint="A6"/>
          <w:szCs w:val="24"/>
        </w:rPr>
      </w:pPr>
      <w:r w:rsidRPr="00985FBC">
        <w:rPr>
          <w:rFonts w:ascii="Calibri" w:hAnsi="Calibri" w:cs="Calibri"/>
          <w:color w:val="595959" w:themeColor="text1" w:themeTint="A6"/>
          <w:szCs w:val="24"/>
        </w:rPr>
        <w:t xml:space="preserve">Vzhledem k rostoucímu počtu žáků s podpůrnými opatřeními jsou učitelé stále více zahlceni administrativou. Velká část učitelů musí realizovat pedagogickou intervenci na základě doporučení poradenských zařízení, a to i několikrát týdně. V řadě tříd je více žáků s individuálními vzdělávacími plány. </w:t>
      </w:r>
    </w:p>
    <w:p w14:paraId="561FC1E7" w14:textId="77777777" w:rsidR="00880263" w:rsidRPr="00985FBC" w:rsidRDefault="00880263" w:rsidP="00C25069">
      <w:pPr>
        <w:pStyle w:val="Prosttext"/>
        <w:jc w:val="both"/>
        <w:rPr>
          <w:rFonts w:cs="Calibri"/>
          <w:color w:val="595959" w:themeColor="text1" w:themeTint="A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9061"/>
      </w:tblGrid>
      <w:tr w:rsidR="00985FBC" w:rsidRPr="00985FBC" w14:paraId="19690687" w14:textId="77777777">
        <w:tc>
          <w:tcPr>
            <w:tcW w:w="9211" w:type="dxa"/>
            <w:shd w:val="clear" w:color="auto" w:fill="FFCC99"/>
          </w:tcPr>
          <w:p w14:paraId="1B5EA83E" w14:textId="77777777" w:rsidR="007B4315" w:rsidRPr="00985FBC" w:rsidRDefault="007B4315">
            <w:pPr>
              <w:jc w:val="center"/>
              <w:rPr>
                <w:rFonts w:ascii="Calibri" w:hAnsi="Calibri" w:cs="Calibri"/>
                <w:b/>
                <w:color w:val="595959" w:themeColor="text1" w:themeTint="A6"/>
                <w:sz w:val="32"/>
                <w:szCs w:val="32"/>
              </w:rPr>
            </w:pPr>
            <w:r w:rsidRPr="00985FBC">
              <w:rPr>
                <w:rFonts w:ascii="Calibri" w:hAnsi="Calibri" w:cs="Calibri"/>
                <w:b/>
                <w:color w:val="595959" w:themeColor="text1" w:themeTint="A6"/>
                <w:sz w:val="32"/>
                <w:szCs w:val="32"/>
              </w:rPr>
              <w:t>7) Prevence sociálně patologických jevů</w:t>
            </w:r>
          </w:p>
        </w:tc>
      </w:tr>
    </w:tbl>
    <w:p w14:paraId="50A5281C" w14:textId="0D365BB2" w:rsidR="008B471D" w:rsidRPr="00985FBC" w:rsidRDefault="00DF5A62" w:rsidP="004E2C8A">
      <w:pPr>
        <w:overflowPunct/>
        <w:autoSpaceDE/>
        <w:autoSpaceDN/>
        <w:adjustRightInd/>
        <w:spacing w:before="100" w:beforeAutospacing="1" w:after="100" w:afterAutospacing="1"/>
        <w:jc w:val="both"/>
        <w:textAlignment w:val="auto"/>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M</w:t>
      </w:r>
      <w:r w:rsidR="00EB3008" w:rsidRPr="00985FBC">
        <w:rPr>
          <w:rFonts w:ascii="Calibri" w:hAnsi="Calibri" w:cs="Calibri"/>
          <w:color w:val="595959" w:themeColor="text1" w:themeTint="A6"/>
          <w:sz w:val="24"/>
          <w:szCs w:val="24"/>
        </w:rPr>
        <w:t>etodik prevence</w:t>
      </w:r>
      <w:r w:rsidRPr="00985FBC">
        <w:rPr>
          <w:rFonts w:ascii="Calibri" w:hAnsi="Calibri" w:cs="Calibri"/>
          <w:color w:val="595959" w:themeColor="text1" w:themeTint="A6"/>
          <w:sz w:val="24"/>
          <w:szCs w:val="24"/>
        </w:rPr>
        <w:t xml:space="preserve"> a</w:t>
      </w:r>
      <w:r w:rsidR="00EB3008" w:rsidRPr="00985FBC">
        <w:rPr>
          <w:rFonts w:ascii="Calibri" w:hAnsi="Calibri" w:cs="Calibri"/>
          <w:color w:val="595959" w:themeColor="text1" w:themeTint="A6"/>
          <w:sz w:val="24"/>
          <w:szCs w:val="24"/>
        </w:rPr>
        <w:t xml:space="preserve">ktualizoval </w:t>
      </w:r>
      <w:r w:rsidRPr="00985FBC">
        <w:rPr>
          <w:rFonts w:ascii="Calibri" w:hAnsi="Calibri" w:cs="Calibri"/>
          <w:color w:val="595959" w:themeColor="text1" w:themeTint="A6"/>
          <w:sz w:val="24"/>
          <w:szCs w:val="24"/>
        </w:rPr>
        <w:t xml:space="preserve">na začátku školního roku </w:t>
      </w:r>
      <w:r w:rsidR="00EB3008" w:rsidRPr="00985FBC">
        <w:rPr>
          <w:rFonts w:ascii="Calibri" w:hAnsi="Calibri" w:cs="Calibri"/>
          <w:color w:val="595959" w:themeColor="text1" w:themeTint="A6"/>
          <w:sz w:val="24"/>
          <w:szCs w:val="24"/>
        </w:rPr>
        <w:t xml:space="preserve">preventivní program, </w:t>
      </w:r>
      <w:r w:rsidRPr="00985FBC">
        <w:rPr>
          <w:rFonts w:ascii="Calibri" w:hAnsi="Calibri" w:cs="Calibri"/>
          <w:color w:val="595959" w:themeColor="text1" w:themeTint="A6"/>
          <w:sz w:val="24"/>
          <w:szCs w:val="24"/>
        </w:rPr>
        <w:t xml:space="preserve">během roku si </w:t>
      </w:r>
      <w:r w:rsidR="00EB3008" w:rsidRPr="00985FBC">
        <w:rPr>
          <w:rFonts w:ascii="Calibri" w:hAnsi="Calibri" w:cs="Calibri"/>
          <w:color w:val="595959" w:themeColor="text1" w:themeTint="A6"/>
          <w:sz w:val="24"/>
          <w:szCs w:val="24"/>
        </w:rPr>
        <w:t>dopl</w:t>
      </w:r>
      <w:r w:rsidRPr="00985FBC">
        <w:rPr>
          <w:rFonts w:ascii="Calibri" w:hAnsi="Calibri" w:cs="Calibri"/>
          <w:color w:val="595959" w:themeColor="text1" w:themeTint="A6"/>
          <w:sz w:val="24"/>
          <w:szCs w:val="24"/>
        </w:rPr>
        <w:t>nil</w:t>
      </w:r>
      <w:r w:rsidR="00EB3008" w:rsidRPr="00985FBC">
        <w:rPr>
          <w:rFonts w:ascii="Calibri" w:hAnsi="Calibri" w:cs="Calibri"/>
          <w:color w:val="595959" w:themeColor="text1" w:themeTint="A6"/>
          <w:sz w:val="24"/>
          <w:szCs w:val="24"/>
        </w:rPr>
        <w:t xml:space="preserve"> kvalifikační studium pro metodiky prevence, připravoval podklady pro zprávy zasílané na OSPOD či PČR. Řešil neomluvené absence žáků a výchovné problémy. Plánoval a zajišťoval realizaci preventivních aktivit</w:t>
      </w:r>
      <w:r w:rsidR="00817507" w:rsidRPr="00985FBC">
        <w:rPr>
          <w:rFonts w:ascii="Calibri" w:hAnsi="Calibri" w:cs="Calibri"/>
          <w:color w:val="595959" w:themeColor="text1" w:themeTint="A6"/>
          <w:sz w:val="24"/>
          <w:szCs w:val="24"/>
        </w:rPr>
        <w:t xml:space="preserve"> a </w:t>
      </w:r>
      <w:r w:rsidR="0048394B" w:rsidRPr="00985FBC">
        <w:rPr>
          <w:rFonts w:ascii="Calibri" w:hAnsi="Calibri" w:cs="Calibri"/>
          <w:color w:val="595959" w:themeColor="text1" w:themeTint="A6"/>
          <w:sz w:val="24"/>
          <w:szCs w:val="24"/>
        </w:rPr>
        <w:t>zajistil diagnostiku jedné šesté třídy</w:t>
      </w:r>
      <w:r w:rsidR="00EB3008" w:rsidRPr="00985FBC">
        <w:rPr>
          <w:rFonts w:ascii="Calibri" w:hAnsi="Calibri" w:cs="Calibri"/>
          <w:color w:val="595959" w:themeColor="text1" w:themeTint="A6"/>
          <w:sz w:val="24"/>
          <w:szCs w:val="24"/>
        </w:rPr>
        <w:t xml:space="preserve">. </w:t>
      </w:r>
    </w:p>
    <w:p w14:paraId="6B008B04" w14:textId="685C0F72" w:rsidR="008B471D" w:rsidRPr="00985FBC" w:rsidRDefault="008B471D" w:rsidP="008B471D">
      <w:pPr>
        <w:pStyle w:val="Prosttext"/>
        <w:jc w:val="both"/>
        <w:rPr>
          <w:rFonts w:cs="Calibri"/>
          <w:color w:val="595959" w:themeColor="text1" w:themeTint="A6"/>
          <w:sz w:val="24"/>
          <w:szCs w:val="24"/>
          <w:lang w:val="cs-CZ"/>
        </w:rPr>
      </w:pPr>
      <w:r w:rsidRPr="00985FBC">
        <w:rPr>
          <w:rFonts w:cs="Calibri"/>
          <w:color w:val="595959" w:themeColor="text1" w:themeTint="A6"/>
          <w:sz w:val="24"/>
          <w:szCs w:val="24"/>
        </w:rPr>
        <w:t>Na začátku školního roku jsme realizovali motivační dny s cílem stmelit třídní kolektivy. Pokračujeme v realizaci pravidelných třídnických hodin</w:t>
      </w:r>
      <w:r w:rsidR="00F75738" w:rsidRPr="00985FBC">
        <w:rPr>
          <w:rFonts w:cs="Calibri"/>
          <w:color w:val="595959" w:themeColor="text1" w:themeTint="A6"/>
          <w:sz w:val="24"/>
          <w:szCs w:val="24"/>
          <w:lang w:val="cs-CZ"/>
        </w:rPr>
        <w:t>.</w:t>
      </w:r>
      <w:r w:rsidRPr="00985FBC">
        <w:rPr>
          <w:rFonts w:cs="Calibri"/>
          <w:color w:val="595959" w:themeColor="text1" w:themeTint="A6"/>
          <w:sz w:val="24"/>
          <w:szCs w:val="24"/>
        </w:rPr>
        <w:t xml:space="preserve"> </w:t>
      </w:r>
      <w:r w:rsidR="00587AEE" w:rsidRPr="00985FBC">
        <w:rPr>
          <w:rFonts w:cs="Calibri"/>
          <w:color w:val="595959" w:themeColor="text1" w:themeTint="A6"/>
          <w:sz w:val="24"/>
          <w:szCs w:val="24"/>
          <w:lang w:val="cs-CZ"/>
        </w:rPr>
        <w:t>Ke stmelování kolektivů přispívá velmi oblíbené spaní ve škole</w:t>
      </w:r>
      <w:r w:rsidR="00731563" w:rsidRPr="00985FBC">
        <w:rPr>
          <w:rFonts w:cs="Calibri"/>
          <w:color w:val="595959" w:themeColor="text1" w:themeTint="A6"/>
          <w:sz w:val="24"/>
          <w:szCs w:val="24"/>
          <w:lang w:val="cs-CZ"/>
        </w:rPr>
        <w:t>, které organizují třídní učitelé obou stupňů školy.</w:t>
      </w:r>
    </w:p>
    <w:p w14:paraId="387EB867" w14:textId="77777777" w:rsidR="00CD4A2B" w:rsidRPr="00985FBC" w:rsidRDefault="004E2C8A" w:rsidP="00CD4A2B">
      <w:pPr>
        <w:overflowPunct/>
        <w:autoSpaceDE/>
        <w:autoSpaceDN/>
        <w:adjustRightInd/>
        <w:spacing w:before="100" w:beforeAutospacing="1" w:after="100" w:afterAutospacing="1"/>
        <w:jc w:val="both"/>
        <w:textAlignment w:val="auto"/>
        <w:rPr>
          <w:rFonts w:ascii="Calibri" w:hAnsi="Calibri"/>
          <w:color w:val="595959" w:themeColor="text1" w:themeTint="A6"/>
          <w:sz w:val="24"/>
          <w:szCs w:val="24"/>
        </w:rPr>
      </w:pPr>
      <w:r w:rsidRPr="00985FBC">
        <w:rPr>
          <w:rFonts w:ascii="Calibri" w:hAnsi="Calibri"/>
          <w:color w:val="595959" w:themeColor="text1" w:themeTint="A6"/>
          <w:sz w:val="24"/>
          <w:szCs w:val="24"/>
        </w:rPr>
        <w:t xml:space="preserve">Naše škola dlouhodobě spolupracuje s organizací MAJÁK o.p.s., která realizuje preventivní programy na školách. V této oblasti spolupracujeme také </w:t>
      </w:r>
      <w:r w:rsidR="008B471D" w:rsidRPr="00985FBC">
        <w:rPr>
          <w:rFonts w:ascii="Calibri" w:hAnsi="Calibri"/>
          <w:color w:val="595959" w:themeColor="text1" w:themeTint="A6"/>
          <w:sz w:val="24"/>
          <w:szCs w:val="24"/>
        </w:rPr>
        <w:t xml:space="preserve">s </w:t>
      </w:r>
      <w:r w:rsidRPr="00985FBC">
        <w:rPr>
          <w:rFonts w:ascii="Calibri" w:hAnsi="Calibri"/>
          <w:color w:val="595959" w:themeColor="text1" w:themeTint="A6"/>
          <w:sz w:val="24"/>
          <w:szCs w:val="24"/>
        </w:rPr>
        <w:t xml:space="preserve">organizací Advaita, </w:t>
      </w:r>
      <w:r w:rsidR="008B471D" w:rsidRPr="00985FBC">
        <w:rPr>
          <w:rFonts w:ascii="Calibri" w:hAnsi="Calibri"/>
          <w:color w:val="595959" w:themeColor="text1" w:themeTint="A6"/>
          <w:sz w:val="24"/>
          <w:szCs w:val="24"/>
        </w:rPr>
        <w:t>z.ú.</w:t>
      </w:r>
      <w:r w:rsidR="006B5A02" w:rsidRPr="00985FBC">
        <w:rPr>
          <w:rFonts w:ascii="Calibri" w:hAnsi="Calibri"/>
          <w:color w:val="595959" w:themeColor="text1" w:themeTint="A6"/>
          <w:sz w:val="24"/>
          <w:szCs w:val="24"/>
        </w:rPr>
        <w:t>,</w:t>
      </w:r>
      <w:r w:rsidR="008B471D" w:rsidRPr="00985FBC">
        <w:rPr>
          <w:rFonts w:ascii="Calibri" w:hAnsi="Calibri"/>
          <w:color w:val="595959" w:themeColor="text1" w:themeTint="A6"/>
          <w:sz w:val="24"/>
          <w:szCs w:val="24"/>
        </w:rPr>
        <w:t xml:space="preserve"> a</w:t>
      </w:r>
      <w:r w:rsidRPr="00985FBC">
        <w:rPr>
          <w:rFonts w:ascii="Calibri" w:hAnsi="Calibri"/>
          <w:color w:val="595959" w:themeColor="text1" w:themeTint="A6"/>
          <w:sz w:val="24"/>
          <w:szCs w:val="24"/>
        </w:rPr>
        <w:t xml:space="preserve"> to dle aktuálních potřeb a nabídky. </w:t>
      </w:r>
      <w:r w:rsidR="00F75738" w:rsidRPr="00985FBC">
        <w:rPr>
          <w:rFonts w:ascii="Calibri" w:hAnsi="Calibri"/>
          <w:color w:val="595959" w:themeColor="text1" w:themeTint="A6"/>
          <w:sz w:val="24"/>
          <w:szCs w:val="24"/>
        </w:rPr>
        <w:t>K možnosti zajištění těchto aktivit finančně výrazně přispěl zřizovatel školy, a to částkou 40 000,- Kč.</w:t>
      </w:r>
    </w:p>
    <w:p w14:paraId="6DB9106F" w14:textId="596A922A" w:rsidR="002756A3" w:rsidRPr="00985FBC" w:rsidRDefault="00EB3008" w:rsidP="008B471D">
      <w:pPr>
        <w:overflowPunct/>
        <w:autoSpaceDE/>
        <w:autoSpaceDN/>
        <w:adjustRightInd/>
        <w:spacing w:before="100" w:beforeAutospacing="1" w:after="100" w:afterAutospacing="1"/>
        <w:jc w:val="both"/>
        <w:textAlignment w:val="auto"/>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Zapojili jsme se do projektu „Společně a přeshraničně v oblasti primární prevence“</w:t>
      </w:r>
      <w:r w:rsidR="00CD4A2B" w:rsidRPr="00985FBC">
        <w:rPr>
          <w:rFonts w:asciiTheme="minorHAnsi" w:hAnsiTheme="minorHAnsi" w:cstheme="minorHAnsi"/>
          <w:color w:val="595959" w:themeColor="text1" w:themeTint="A6"/>
          <w:sz w:val="24"/>
          <w:szCs w:val="24"/>
          <w:lang w:val="de-DE"/>
        </w:rPr>
        <w:t xml:space="preserve">. </w:t>
      </w:r>
      <w:r w:rsidRPr="00985FBC">
        <w:rPr>
          <w:rFonts w:ascii="Calibri" w:hAnsi="Calibri" w:cs="Calibri"/>
          <w:color w:val="595959" w:themeColor="text1" w:themeTint="A6"/>
          <w:sz w:val="24"/>
          <w:szCs w:val="24"/>
        </w:rPr>
        <w:t xml:space="preserve">  </w:t>
      </w:r>
      <w:r w:rsidR="00DF5A62" w:rsidRPr="00985FBC">
        <w:rPr>
          <w:rFonts w:ascii="Calibri" w:hAnsi="Calibri" w:cs="Calibri"/>
          <w:color w:val="595959" w:themeColor="text1" w:themeTint="A6"/>
          <w:sz w:val="24"/>
          <w:szCs w:val="24"/>
        </w:rPr>
        <w:t>V minulém školním roce p</w:t>
      </w:r>
      <w:r w:rsidRPr="00985FBC">
        <w:rPr>
          <w:rFonts w:ascii="Calibri" w:hAnsi="Calibri" w:cs="Calibri"/>
          <w:color w:val="595959" w:themeColor="text1" w:themeTint="A6"/>
          <w:sz w:val="24"/>
          <w:szCs w:val="24"/>
        </w:rPr>
        <w:t>roběhlo několik přípravných setkání, aktivity zač</w:t>
      </w:r>
      <w:r w:rsidR="00DF5A62" w:rsidRPr="00985FBC">
        <w:rPr>
          <w:rFonts w:ascii="Calibri" w:hAnsi="Calibri" w:cs="Calibri"/>
          <w:color w:val="595959" w:themeColor="text1" w:themeTint="A6"/>
          <w:sz w:val="24"/>
          <w:szCs w:val="24"/>
        </w:rPr>
        <w:t>aly</w:t>
      </w:r>
      <w:r w:rsidRPr="00985FBC">
        <w:rPr>
          <w:rFonts w:ascii="Calibri" w:hAnsi="Calibri" w:cs="Calibri"/>
          <w:color w:val="595959" w:themeColor="text1" w:themeTint="A6"/>
          <w:sz w:val="24"/>
          <w:szCs w:val="24"/>
        </w:rPr>
        <w:t xml:space="preserve"> na podzim 2019.  </w:t>
      </w:r>
    </w:p>
    <w:p w14:paraId="2F8B80A2" w14:textId="36D8A607" w:rsidR="00BE361A" w:rsidRPr="00985FBC" w:rsidRDefault="00CD4A2B" w:rsidP="00BE361A">
      <w:pPr>
        <w:overflowPunct/>
        <w:autoSpaceDE/>
        <w:autoSpaceDN/>
        <w:adjustRightInd/>
        <w:spacing w:before="100" w:beforeAutospacing="1" w:after="100" w:afterAutospacing="1"/>
        <w:jc w:val="both"/>
        <w:textAlignment w:val="auto"/>
        <w:rPr>
          <w:rFonts w:asciiTheme="minorHAnsi" w:hAnsiTheme="minorHAnsi" w:cstheme="minorHAnsi"/>
          <w:bCs/>
          <w:color w:val="595959" w:themeColor="text1" w:themeTint="A6"/>
          <w:sz w:val="24"/>
          <w:szCs w:val="24"/>
        </w:rPr>
      </w:pPr>
      <w:bookmarkStart w:id="0" w:name="_Hlk53428926"/>
      <w:r w:rsidRPr="00985FBC">
        <w:rPr>
          <w:rFonts w:asciiTheme="minorHAnsi" w:hAnsiTheme="minorHAnsi" w:cstheme="minorHAnsi"/>
          <w:bCs/>
          <w:color w:val="595959" w:themeColor="text1" w:themeTint="A6"/>
          <w:sz w:val="24"/>
          <w:szCs w:val="24"/>
        </w:rPr>
        <w:t xml:space="preserve">„Kočičí zahrady“ byl </w:t>
      </w:r>
      <w:r w:rsidRPr="00985FBC">
        <w:rPr>
          <w:rFonts w:ascii="Calibri" w:hAnsi="Calibri" w:cs="Calibri"/>
          <w:bCs/>
          <w:color w:val="595959" w:themeColor="text1" w:themeTint="A6"/>
          <w:sz w:val="24"/>
          <w:szCs w:val="24"/>
        </w:rPr>
        <w:t>workshop pro učitele 1.</w:t>
      </w:r>
      <w:r w:rsidRPr="00985FBC">
        <w:rPr>
          <w:rFonts w:asciiTheme="minorHAnsi" w:hAnsiTheme="minorHAnsi" w:cstheme="minorHAnsi"/>
          <w:bCs/>
          <w:color w:val="595959" w:themeColor="text1" w:themeTint="A6"/>
          <w:sz w:val="24"/>
          <w:szCs w:val="24"/>
        </w:rPr>
        <w:t xml:space="preserve"> stupně spojený s nácvikem dílčích aktivit. Vedli ho</w:t>
      </w:r>
      <w:r w:rsidR="00BE361A" w:rsidRPr="00985FBC">
        <w:rPr>
          <w:rFonts w:asciiTheme="minorHAnsi" w:hAnsiTheme="minorHAnsi" w:cstheme="minorHAnsi"/>
          <w:bCs/>
          <w:color w:val="595959" w:themeColor="text1" w:themeTint="A6"/>
          <w:sz w:val="24"/>
          <w:szCs w:val="24"/>
        </w:rPr>
        <w:t xml:space="preserve"> </w:t>
      </w:r>
      <w:r w:rsidRPr="00985FBC">
        <w:rPr>
          <w:rFonts w:asciiTheme="minorHAnsi" w:hAnsiTheme="minorHAnsi" w:cstheme="minorHAnsi"/>
          <w:bCs/>
          <w:color w:val="595959" w:themeColor="text1" w:themeTint="A6"/>
          <w:sz w:val="24"/>
          <w:szCs w:val="24"/>
        </w:rPr>
        <w:t xml:space="preserve">lektoři ze společnosti Semiramis, z.o., Centrum vzdělávacích aktivit. </w:t>
      </w:r>
      <w:r w:rsidR="008706BE" w:rsidRPr="00985FBC">
        <w:rPr>
          <w:rFonts w:asciiTheme="minorHAnsi" w:hAnsiTheme="minorHAnsi" w:cstheme="minorHAnsi"/>
          <w:bCs/>
          <w:color w:val="595959" w:themeColor="text1" w:themeTint="A6"/>
          <w:sz w:val="24"/>
          <w:szCs w:val="24"/>
        </w:rPr>
        <w:t xml:space="preserve">Uskutečnila se dvě setkání, a to v prosinci a v lednu. </w:t>
      </w:r>
      <w:r w:rsidR="00BE361A" w:rsidRPr="00985FBC">
        <w:rPr>
          <w:rFonts w:asciiTheme="minorHAnsi" w:hAnsiTheme="minorHAnsi" w:cstheme="minorHAnsi"/>
          <w:bCs/>
          <w:color w:val="595959" w:themeColor="text1" w:themeTint="A6"/>
          <w:sz w:val="24"/>
          <w:szCs w:val="24"/>
        </w:rPr>
        <w:t xml:space="preserve">Účastnili se ho 3 prvostupňoví učitelé.  </w:t>
      </w:r>
    </w:p>
    <w:p w14:paraId="73F11D0C" w14:textId="77777777" w:rsidR="00A63C9B" w:rsidRPr="00985FBC" w:rsidRDefault="00BE361A" w:rsidP="00A63C9B">
      <w:pPr>
        <w:overflowPunct/>
        <w:autoSpaceDE/>
        <w:autoSpaceDN/>
        <w:adjustRightInd/>
        <w:spacing w:before="100" w:beforeAutospacing="1" w:after="100" w:afterAutospacing="1"/>
        <w:jc w:val="both"/>
        <w:textAlignment w:val="auto"/>
        <w:rPr>
          <w:rFonts w:asciiTheme="minorHAnsi" w:hAnsiTheme="minorHAnsi" w:cs="Arial"/>
          <w:bCs/>
          <w:color w:val="595959" w:themeColor="text1" w:themeTint="A6"/>
          <w:sz w:val="24"/>
          <w:szCs w:val="24"/>
        </w:rPr>
      </w:pPr>
      <w:r w:rsidRPr="00985FBC">
        <w:rPr>
          <w:rFonts w:ascii="Calibri" w:hAnsi="Calibri" w:cs="Calibri"/>
          <w:color w:val="595959" w:themeColor="text1" w:themeTint="A6"/>
          <w:sz w:val="24"/>
          <w:szCs w:val="24"/>
        </w:rPr>
        <w:lastRenderedPageBreak/>
        <w:t>„Unplugged“ byl dvoudenní workshop pro učitele 2.</w:t>
      </w:r>
      <w:r w:rsidRPr="00985FBC">
        <w:rPr>
          <w:rFonts w:asciiTheme="minorHAnsi" w:hAnsiTheme="minorHAnsi" w:cstheme="minorHAnsi"/>
          <w:color w:val="595959" w:themeColor="text1" w:themeTint="A6"/>
          <w:sz w:val="24"/>
          <w:szCs w:val="24"/>
        </w:rPr>
        <w:t xml:space="preserve"> stupně</w:t>
      </w:r>
      <w:r w:rsidR="008706BE" w:rsidRPr="00985FBC">
        <w:rPr>
          <w:rFonts w:asciiTheme="minorHAnsi" w:hAnsiTheme="minorHAnsi" w:cstheme="minorHAnsi"/>
          <w:color w:val="595959" w:themeColor="text1" w:themeTint="A6"/>
          <w:sz w:val="24"/>
          <w:szCs w:val="24"/>
        </w:rPr>
        <w:t>.</w:t>
      </w:r>
      <w:r w:rsidRPr="00985FBC">
        <w:rPr>
          <w:rFonts w:asciiTheme="minorHAnsi" w:hAnsiTheme="minorHAnsi" w:cstheme="minorHAnsi"/>
          <w:color w:val="595959" w:themeColor="text1" w:themeTint="A6"/>
          <w:sz w:val="24"/>
          <w:szCs w:val="24"/>
        </w:rPr>
        <w:t xml:space="preserve"> Vedli ho</w:t>
      </w:r>
      <w:r w:rsidRPr="00985FBC">
        <w:rPr>
          <w:rFonts w:asciiTheme="minorHAnsi" w:hAnsiTheme="minorHAnsi" w:cstheme="minorHAnsi"/>
          <w:bCs/>
          <w:color w:val="595959" w:themeColor="text1" w:themeTint="A6"/>
          <w:sz w:val="24"/>
          <w:szCs w:val="24"/>
        </w:rPr>
        <w:t xml:space="preserve"> lektoři ze společnosti Magdaléna o.p.s., Centrum primární prevence</w:t>
      </w:r>
      <w:r w:rsidR="008706BE" w:rsidRPr="00985FBC">
        <w:rPr>
          <w:rFonts w:asciiTheme="minorHAnsi" w:hAnsiTheme="minorHAnsi" w:cstheme="minorHAnsi"/>
          <w:bCs/>
          <w:color w:val="595959" w:themeColor="text1" w:themeTint="A6"/>
          <w:sz w:val="24"/>
          <w:szCs w:val="24"/>
        </w:rPr>
        <w:t>. Workshopy se věnovaly různým oblastem (</w:t>
      </w:r>
      <w:r w:rsidR="008706BE" w:rsidRPr="00985FBC">
        <w:rPr>
          <w:rFonts w:asciiTheme="minorHAnsi" w:hAnsiTheme="minorHAnsi" w:cs="Arial"/>
          <w:bCs/>
          <w:color w:val="595959" w:themeColor="text1" w:themeTint="A6"/>
          <w:sz w:val="24"/>
          <w:szCs w:val="24"/>
        </w:rPr>
        <w:t>Chceš patřit do skupiny?, Poznej mýty a fakta o alkoholu, Je to, čemu věříš, podloženo fakty?, Poznej mýty a fakta o kouření,  Neboj se projevit! , Uč se hájit své názory,  Hvězda večírku). Účastnilo se 6 učitelů 2. stupně.</w:t>
      </w:r>
    </w:p>
    <w:p w14:paraId="7E42D547" w14:textId="4180595D" w:rsidR="00CD4A2B" w:rsidRPr="00985FBC" w:rsidRDefault="00BE361A" w:rsidP="00A63C9B">
      <w:pPr>
        <w:overflowPunct/>
        <w:autoSpaceDE/>
        <w:autoSpaceDN/>
        <w:adjustRightInd/>
        <w:spacing w:before="100" w:beforeAutospacing="1" w:after="100" w:afterAutospacing="1"/>
        <w:jc w:val="both"/>
        <w:textAlignment w:val="auto"/>
        <w:rPr>
          <w:rFonts w:ascii="Calibri" w:hAnsi="Calibri"/>
          <w:b/>
          <w:bCs/>
          <w:color w:val="595959" w:themeColor="text1" w:themeTint="A6"/>
          <w:sz w:val="24"/>
          <w:szCs w:val="24"/>
        </w:rPr>
      </w:pPr>
      <w:r w:rsidRPr="00985FBC">
        <w:rPr>
          <w:rFonts w:asciiTheme="minorHAnsi" w:hAnsiTheme="minorHAnsi" w:cstheme="minorHAnsi"/>
          <w:bCs/>
          <w:color w:val="595959" w:themeColor="text1" w:themeTint="A6"/>
          <w:sz w:val="24"/>
          <w:szCs w:val="24"/>
        </w:rPr>
        <w:t xml:space="preserve">Z důvodu mimořádných opatření se další plánovaná setkání nekonala. </w:t>
      </w:r>
      <w:bookmarkEnd w:id="0"/>
    </w:p>
    <w:p w14:paraId="426239A6" w14:textId="4BF40F84" w:rsidR="005A2DEA" w:rsidRPr="00985FBC" w:rsidRDefault="00155F17" w:rsidP="00C56BE5">
      <w:pPr>
        <w:overflowPunct/>
        <w:autoSpaceDE/>
        <w:autoSpaceDN/>
        <w:adjustRightInd/>
        <w:spacing w:before="100" w:beforeAutospacing="1" w:after="100" w:afterAutospacing="1"/>
        <w:jc w:val="both"/>
        <w:textAlignment w:val="auto"/>
        <w:rPr>
          <w:rFonts w:ascii="Calibri" w:hAnsi="Calibri"/>
          <w:color w:val="595959" w:themeColor="text1" w:themeTint="A6"/>
          <w:sz w:val="24"/>
          <w:szCs w:val="24"/>
        </w:rPr>
      </w:pPr>
      <w:r w:rsidRPr="00985FBC">
        <w:rPr>
          <w:rFonts w:ascii="Calibri" w:hAnsi="Calibri"/>
          <w:color w:val="595959" w:themeColor="text1" w:themeTint="A6"/>
          <w:sz w:val="24"/>
          <w:szCs w:val="24"/>
        </w:rPr>
        <w:t>P</w:t>
      </w:r>
      <w:r w:rsidR="0022256E" w:rsidRPr="00985FBC">
        <w:rPr>
          <w:rFonts w:ascii="Calibri" w:hAnsi="Calibri"/>
          <w:color w:val="595959" w:themeColor="text1" w:themeTint="A6"/>
          <w:sz w:val="24"/>
          <w:szCs w:val="24"/>
        </w:rPr>
        <w:t xml:space="preserve">řes všechny </w:t>
      </w:r>
      <w:r w:rsidR="00664D88" w:rsidRPr="00985FBC">
        <w:rPr>
          <w:rFonts w:ascii="Calibri" w:hAnsi="Calibri"/>
          <w:color w:val="595959" w:themeColor="text1" w:themeTint="A6"/>
          <w:sz w:val="24"/>
          <w:szCs w:val="24"/>
        </w:rPr>
        <w:t>preventivní</w:t>
      </w:r>
      <w:r w:rsidR="0022256E" w:rsidRPr="00985FBC">
        <w:rPr>
          <w:rFonts w:ascii="Calibri" w:hAnsi="Calibri"/>
          <w:color w:val="595959" w:themeColor="text1" w:themeTint="A6"/>
          <w:sz w:val="24"/>
          <w:szCs w:val="24"/>
        </w:rPr>
        <w:t xml:space="preserve"> programy řešíme stále problémy s agresivitou, </w:t>
      </w:r>
      <w:r w:rsidRPr="00985FBC">
        <w:rPr>
          <w:rFonts w:ascii="Calibri" w:hAnsi="Calibri"/>
          <w:color w:val="595959" w:themeColor="text1" w:themeTint="A6"/>
          <w:sz w:val="24"/>
          <w:szCs w:val="24"/>
        </w:rPr>
        <w:t xml:space="preserve">slovními i fyzickými útoky, </w:t>
      </w:r>
      <w:r w:rsidR="0022256E" w:rsidRPr="00985FBC">
        <w:rPr>
          <w:rFonts w:ascii="Calibri" w:hAnsi="Calibri"/>
          <w:color w:val="595959" w:themeColor="text1" w:themeTint="A6"/>
          <w:sz w:val="24"/>
          <w:szCs w:val="24"/>
        </w:rPr>
        <w:t>záškoláctvím, vulgární</w:t>
      </w:r>
      <w:r w:rsidRPr="00985FBC">
        <w:rPr>
          <w:rFonts w:ascii="Calibri" w:hAnsi="Calibri"/>
          <w:color w:val="595959" w:themeColor="text1" w:themeTint="A6"/>
          <w:sz w:val="24"/>
          <w:szCs w:val="24"/>
        </w:rPr>
        <w:t>m</w:t>
      </w:r>
      <w:r w:rsidR="0022256E" w:rsidRPr="00985FBC">
        <w:rPr>
          <w:rFonts w:ascii="Calibri" w:hAnsi="Calibri"/>
          <w:color w:val="595959" w:themeColor="text1" w:themeTint="A6"/>
          <w:sz w:val="24"/>
          <w:szCs w:val="24"/>
        </w:rPr>
        <w:t xml:space="preserve"> chování</w:t>
      </w:r>
      <w:r w:rsidRPr="00985FBC">
        <w:rPr>
          <w:rFonts w:ascii="Calibri" w:hAnsi="Calibri"/>
          <w:color w:val="595959" w:themeColor="text1" w:themeTint="A6"/>
          <w:sz w:val="24"/>
          <w:szCs w:val="24"/>
        </w:rPr>
        <w:t>m, šikanou</w:t>
      </w:r>
      <w:r w:rsidR="0022256E" w:rsidRPr="00985FBC">
        <w:rPr>
          <w:rFonts w:ascii="Calibri" w:hAnsi="Calibri"/>
          <w:color w:val="595959" w:themeColor="text1" w:themeTint="A6"/>
          <w:sz w:val="24"/>
          <w:szCs w:val="24"/>
        </w:rPr>
        <w:t xml:space="preserve"> a</w:t>
      </w:r>
      <w:r w:rsidRPr="00985FBC">
        <w:rPr>
          <w:rFonts w:ascii="Calibri" w:hAnsi="Calibri"/>
          <w:color w:val="595959" w:themeColor="text1" w:themeTint="A6"/>
          <w:sz w:val="24"/>
          <w:szCs w:val="24"/>
        </w:rPr>
        <w:t xml:space="preserve"> </w:t>
      </w:r>
      <w:r w:rsidR="0022256E" w:rsidRPr="00985FBC">
        <w:rPr>
          <w:rFonts w:ascii="Calibri" w:hAnsi="Calibri"/>
          <w:color w:val="595959" w:themeColor="text1" w:themeTint="A6"/>
          <w:sz w:val="24"/>
          <w:szCs w:val="24"/>
        </w:rPr>
        <w:t>kyberšikanou.</w:t>
      </w:r>
      <w:r w:rsidR="00664D88" w:rsidRPr="00985FBC">
        <w:rPr>
          <w:rFonts w:ascii="Calibri" w:hAnsi="Calibri"/>
          <w:color w:val="595959" w:themeColor="text1" w:themeTint="A6"/>
          <w:sz w:val="24"/>
          <w:szCs w:val="24"/>
        </w:rPr>
        <w:t xml:space="preserve"> Problémy se týkají obou stupňů školy.</w:t>
      </w:r>
      <w:r w:rsidR="008B471D" w:rsidRPr="00985FBC">
        <w:rPr>
          <w:rFonts w:ascii="Calibri" w:hAnsi="Calibri"/>
          <w:color w:val="595959" w:themeColor="text1" w:themeTint="A6"/>
          <w:sz w:val="24"/>
          <w:szCs w:val="24"/>
        </w:rPr>
        <w:t xml:space="preserve"> </w:t>
      </w:r>
    </w:p>
    <w:p w14:paraId="64D02009" w14:textId="642C0F85" w:rsidR="000328D0" w:rsidRPr="00985FBC" w:rsidRDefault="00817507" w:rsidP="002756A3">
      <w:pPr>
        <w:overflowPunct/>
        <w:autoSpaceDE/>
        <w:autoSpaceDN/>
        <w:adjustRightInd/>
        <w:spacing w:before="100" w:beforeAutospacing="1" w:after="100" w:afterAutospacing="1"/>
        <w:jc w:val="both"/>
        <w:textAlignment w:val="auto"/>
        <w:rPr>
          <w:color w:val="595959" w:themeColor="text1" w:themeTint="A6"/>
          <w:sz w:val="24"/>
        </w:rPr>
      </w:pPr>
      <w:r w:rsidRPr="00985FBC">
        <w:rPr>
          <w:rFonts w:ascii="Calibri" w:hAnsi="Calibri"/>
          <w:color w:val="595959" w:themeColor="text1" w:themeTint="A6"/>
          <w:sz w:val="24"/>
          <w:szCs w:val="24"/>
        </w:rPr>
        <w:t xml:space="preserve">Řešili jsme také případ sebepoškozování žákyně a jeden případ, kdy žák na sociální síti sděloval plán sáhnout si na život. Všechny případy jsme ihned řešili se žáky a jejich rodiči. </w:t>
      </w:r>
    </w:p>
    <w:p w14:paraId="0B88078B" w14:textId="77777777" w:rsidR="000328D0" w:rsidRDefault="000328D0" w:rsidP="000328D0">
      <w:pPr>
        <w:jc w:val="both"/>
        <w:rPr>
          <w:rFonts w:ascii="Calibri" w:hAnsi="Calibri"/>
          <w:color w:val="595959" w:themeColor="text1" w:themeTint="A6"/>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9322"/>
      </w:tblGrid>
      <w:tr w:rsidR="007B4315" w:rsidRPr="00656BF9" w14:paraId="163F7B16" w14:textId="77777777">
        <w:tc>
          <w:tcPr>
            <w:tcW w:w="9322" w:type="dxa"/>
            <w:shd w:val="clear" w:color="auto" w:fill="FFCC99"/>
          </w:tcPr>
          <w:p w14:paraId="1AE31F96" w14:textId="77777777" w:rsidR="007B4315" w:rsidRPr="00656BF9" w:rsidRDefault="007B4315">
            <w:pPr>
              <w:jc w:val="center"/>
              <w:rPr>
                <w:rFonts w:ascii="Calibri" w:hAnsi="Calibri" w:cs="Calibri"/>
                <w:b/>
                <w:color w:val="595959"/>
                <w:sz w:val="32"/>
              </w:rPr>
            </w:pPr>
            <w:r w:rsidRPr="00656BF9">
              <w:rPr>
                <w:rFonts w:ascii="Calibri" w:hAnsi="Calibri" w:cs="Calibri"/>
                <w:b/>
                <w:color w:val="595959"/>
                <w:sz w:val="32"/>
              </w:rPr>
              <w:t>8) Další aktivity školy</w:t>
            </w:r>
          </w:p>
        </w:tc>
      </w:tr>
    </w:tbl>
    <w:p w14:paraId="36C2348E" w14:textId="77777777" w:rsidR="005023DD" w:rsidRDefault="005023DD" w:rsidP="00F47C95">
      <w:pPr>
        <w:jc w:val="both"/>
        <w:rPr>
          <w:rFonts w:ascii="Calibri" w:hAnsi="Calibri" w:cs="Calibri"/>
          <w:color w:val="595959"/>
          <w:sz w:val="24"/>
          <w:szCs w:val="24"/>
        </w:rPr>
      </w:pPr>
    </w:p>
    <w:p w14:paraId="63944C8E" w14:textId="77777777" w:rsidR="002E0F31" w:rsidRPr="00985FBC" w:rsidRDefault="002E0F31" w:rsidP="00F47C95">
      <w:pPr>
        <w:jc w:val="both"/>
        <w:rPr>
          <w:rFonts w:ascii="Calibri" w:hAnsi="Calibri" w:cs="Calibri"/>
          <w:color w:val="595959" w:themeColor="text1" w:themeTint="A6"/>
          <w:sz w:val="24"/>
          <w:szCs w:val="24"/>
          <w:u w:val="single"/>
        </w:rPr>
      </w:pPr>
      <w:r w:rsidRPr="00985FBC">
        <w:rPr>
          <w:rFonts w:ascii="Calibri" w:hAnsi="Calibri" w:cs="Calibri"/>
          <w:color w:val="595959" w:themeColor="text1" w:themeTint="A6"/>
          <w:sz w:val="24"/>
          <w:szCs w:val="24"/>
          <w:u w:val="single"/>
        </w:rPr>
        <w:t>Kroužky</w:t>
      </w:r>
    </w:p>
    <w:p w14:paraId="1C61BA4F" w14:textId="67F20977" w:rsidR="005471C9" w:rsidRPr="00985FBC" w:rsidRDefault="002E0F31" w:rsidP="00F47C95">
      <w:pPr>
        <w:jc w:val="both"/>
        <w:rPr>
          <w:rFonts w:ascii="Calibri" w:hAnsi="Calibri"/>
          <w:color w:val="595959" w:themeColor="text1" w:themeTint="A6"/>
          <w:sz w:val="24"/>
          <w:szCs w:val="24"/>
        </w:rPr>
      </w:pPr>
      <w:r w:rsidRPr="00985FBC">
        <w:rPr>
          <w:rFonts w:ascii="Calibri" w:hAnsi="Calibri" w:cs="Calibri"/>
          <w:color w:val="595959" w:themeColor="text1" w:themeTint="A6"/>
          <w:sz w:val="24"/>
          <w:szCs w:val="24"/>
        </w:rPr>
        <w:t>P</w:t>
      </w:r>
      <w:r w:rsidR="00CF5C3D" w:rsidRPr="00985FBC">
        <w:rPr>
          <w:rFonts w:ascii="Calibri" w:hAnsi="Calibri" w:cs="Calibri"/>
          <w:color w:val="595959" w:themeColor="text1" w:themeTint="A6"/>
          <w:sz w:val="24"/>
          <w:szCs w:val="24"/>
        </w:rPr>
        <w:t xml:space="preserve">ravidelné kroužky realizujeme pro vycházející žáky, a to </w:t>
      </w:r>
      <w:r w:rsidR="00CF5C3D" w:rsidRPr="00985FBC">
        <w:rPr>
          <w:rFonts w:ascii="Calibri" w:hAnsi="Calibri"/>
          <w:color w:val="595959" w:themeColor="text1" w:themeTint="A6"/>
          <w:sz w:val="24"/>
          <w:szCs w:val="24"/>
        </w:rPr>
        <w:t xml:space="preserve">Cvičení z matematiky a Cvičení z češtiny, což je příprava na přijímací zkoušky. Pro žáky 1. stupně jsme realizovali </w:t>
      </w:r>
      <w:r w:rsidR="00B63AF4" w:rsidRPr="00985FBC">
        <w:rPr>
          <w:rFonts w:ascii="Calibri" w:hAnsi="Calibri"/>
          <w:color w:val="595959" w:themeColor="text1" w:themeTint="A6"/>
          <w:sz w:val="24"/>
          <w:szCs w:val="24"/>
        </w:rPr>
        <w:t>sportovní kroužek</w:t>
      </w:r>
      <w:r w:rsidR="005471C9" w:rsidRPr="00985FBC">
        <w:rPr>
          <w:rFonts w:ascii="Calibri" w:hAnsi="Calibri"/>
          <w:color w:val="595959" w:themeColor="text1" w:themeTint="A6"/>
          <w:sz w:val="24"/>
          <w:szCs w:val="24"/>
        </w:rPr>
        <w:t xml:space="preserve">. </w:t>
      </w:r>
      <w:r w:rsidR="00F47C95" w:rsidRPr="00985FBC">
        <w:rPr>
          <w:rFonts w:ascii="Calibri" w:hAnsi="Calibri"/>
          <w:color w:val="595959" w:themeColor="text1" w:themeTint="A6"/>
          <w:sz w:val="24"/>
          <w:szCs w:val="24"/>
        </w:rPr>
        <w:t>Od března se vzhledem k uzavření škol kroužky konat nemohly, od poloviny května byla ale vycházejícím žákům umožněna osobní přítomnost ve škole právě pro přípravu na přijímací zkoušky.</w:t>
      </w:r>
    </w:p>
    <w:p w14:paraId="6C352ED4" w14:textId="77777777" w:rsidR="00CF5C3D" w:rsidRPr="00985FBC" w:rsidRDefault="005471C9" w:rsidP="00F47C95">
      <w:pPr>
        <w:jc w:val="both"/>
        <w:rPr>
          <w:rFonts w:ascii="Calibri" w:hAnsi="Calibri"/>
          <w:color w:val="595959" w:themeColor="text1" w:themeTint="A6"/>
          <w:sz w:val="24"/>
          <w:szCs w:val="24"/>
        </w:rPr>
      </w:pPr>
      <w:r w:rsidRPr="00985FBC">
        <w:rPr>
          <w:rFonts w:ascii="Calibri" w:hAnsi="Calibri"/>
          <w:color w:val="595959" w:themeColor="text1" w:themeTint="A6"/>
          <w:sz w:val="24"/>
          <w:szCs w:val="24"/>
        </w:rPr>
        <w:t>P</w:t>
      </w:r>
      <w:r w:rsidR="00CF5C3D" w:rsidRPr="00985FBC">
        <w:rPr>
          <w:rFonts w:ascii="Calibri" w:hAnsi="Calibri"/>
          <w:color w:val="595959" w:themeColor="text1" w:themeTint="A6"/>
          <w:sz w:val="24"/>
          <w:szCs w:val="24"/>
        </w:rPr>
        <w:t xml:space="preserve">rostory školy jsme pronajali pro kroužek </w:t>
      </w:r>
      <w:r w:rsidRPr="00985FBC">
        <w:rPr>
          <w:rFonts w:ascii="Calibri" w:hAnsi="Calibri"/>
          <w:color w:val="595959" w:themeColor="text1" w:themeTint="A6"/>
          <w:sz w:val="24"/>
          <w:szCs w:val="24"/>
        </w:rPr>
        <w:t xml:space="preserve">vědeckých pokusů pro děti, který realizuje </w:t>
      </w:r>
      <w:r w:rsidR="00CF5C3D" w:rsidRPr="00985FBC">
        <w:rPr>
          <w:rFonts w:ascii="Calibri" w:hAnsi="Calibri"/>
          <w:color w:val="595959" w:themeColor="text1" w:themeTint="A6"/>
          <w:sz w:val="24"/>
          <w:szCs w:val="24"/>
        </w:rPr>
        <w:t>Veselá věda</w:t>
      </w:r>
      <w:r w:rsidRPr="00985FBC">
        <w:rPr>
          <w:rFonts w:ascii="Calibri" w:hAnsi="Calibri"/>
          <w:color w:val="595959" w:themeColor="text1" w:themeTint="A6"/>
          <w:sz w:val="24"/>
          <w:szCs w:val="24"/>
        </w:rPr>
        <w:t>. Tělocvičnu pronajímáme pro sportovní kroužky a aktivity.</w:t>
      </w:r>
    </w:p>
    <w:p w14:paraId="67A42861" w14:textId="77777777" w:rsidR="002E0F31" w:rsidRPr="00985FBC" w:rsidRDefault="002E0F31" w:rsidP="00B1755E">
      <w:pPr>
        <w:pStyle w:val="Zkladntext"/>
        <w:rPr>
          <w:rFonts w:ascii="Calibri" w:hAnsi="Calibri" w:cs="Calibri"/>
          <w:color w:val="595959" w:themeColor="text1" w:themeTint="A6"/>
          <w:lang w:val="cs-CZ"/>
        </w:rPr>
      </w:pPr>
    </w:p>
    <w:p w14:paraId="71CBFAB6" w14:textId="77777777" w:rsidR="002E0F31" w:rsidRPr="00985FBC" w:rsidRDefault="002E0F31" w:rsidP="00B1755E">
      <w:pPr>
        <w:pStyle w:val="Zkladntext"/>
        <w:rPr>
          <w:rFonts w:ascii="Calibri" w:hAnsi="Calibri" w:cs="Calibri"/>
          <w:color w:val="595959" w:themeColor="text1" w:themeTint="A6"/>
          <w:u w:val="single"/>
          <w:lang w:val="cs-CZ"/>
        </w:rPr>
      </w:pPr>
      <w:r w:rsidRPr="00985FBC">
        <w:rPr>
          <w:rFonts w:ascii="Calibri" w:hAnsi="Calibri" w:cs="Calibri"/>
          <w:color w:val="595959" w:themeColor="text1" w:themeTint="A6"/>
          <w:u w:val="single"/>
          <w:lang w:val="cs-CZ"/>
        </w:rPr>
        <w:t>Klub dětí</w:t>
      </w:r>
    </w:p>
    <w:p w14:paraId="15E51076" w14:textId="60A5059B" w:rsidR="00C13511" w:rsidRPr="00985FBC" w:rsidRDefault="00466324" w:rsidP="00B1755E">
      <w:pPr>
        <w:pStyle w:val="Zkladntext"/>
        <w:rPr>
          <w:rFonts w:ascii="Calibri" w:hAnsi="Calibri" w:cs="Calibri"/>
          <w:color w:val="595959" w:themeColor="text1" w:themeTint="A6"/>
          <w:lang w:val="cs-CZ"/>
        </w:rPr>
      </w:pPr>
      <w:r w:rsidRPr="00985FBC">
        <w:rPr>
          <w:rFonts w:ascii="Calibri" w:hAnsi="Calibri" w:cs="Calibri"/>
          <w:color w:val="595959" w:themeColor="text1" w:themeTint="A6"/>
          <w:lang w:val="cs-CZ"/>
        </w:rPr>
        <w:t>Z </w:t>
      </w:r>
      <w:r w:rsidR="007B4315" w:rsidRPr="00985FBC">
        <w:rPr>
          <w:rFonts w:ascii="Calibri" w:hAnsi="Calibri" w:cs="Calibri"/>
          <w:color w:val="595959" w:themeColor="text1" w:themeTint="A6"/>
        </w:rPr>
        <w:t>příspěvkového programu Města Hrádek nad Nisou</w:t>
      </w:r>
      <w:r w:rsidRPr="00985FBC">
        <w:rPr>
          <w:rFonts w:ascii="Calibri" w:hAnsi="Calibri" w:cs="Calibri"/>
          <w:color w:val="595959" w:themeColor="text1" w:themeTint="A6"/>
          <w:lang w:val="cs-CZ"/>
        </w:rPr>
        <w:t xml:space="preserve"> jsme získali prostředky </w:t>
      </w:r>
      <w:r w:rsidR="0009353C" w:rsidRPr="00985FBC">
        <w:rPr>
          <w:rFonts w:ascii="Calibri" w:hAnsi="Calibri" w:cs="Calibri"/>
          <w:color w:val="595959" w:themeColor="text1" w:themeTint="A6"/>
          <w:lang w:val="cs-CZ"/>
        </w:rPr>
        <w:t>ve výši 1</w:t>
      </w:r>
      <w:r w:rsidR="00F75738" w:rsidRPr="00985FBC">
        <w:rPr>
          <w:rFonts w:ascii="Calibri" w:hAnsi="Calibri" w:cs="Calibri"/>
          <w:color w:val="595959" w:themeColor="text1" w:themeTint="A6"/>
          <w:lang w:val="cs-CZ"/>
        </w:rPr>
        <w:t>6 000</w:t>
      </w:r>
      <w:r w:rsidR="0009353C" w:rsidRPr="00985FBC">
        <w:rPr>
          <w:rFonts w:ascii="Calibri" w:hAnsi="Calibri" w:cs="Calibri"/>
          <w:color w:val="595959" w:themeColor="text1" w:themeTint="A6"/>
          <w:lang w:val="cs-CZ"/>
        </w:rPr>
        <w:t>,- Kč</w:t>
      </w:r>
      <w:r w:rsidR="00F75738" w:rsidRPr="00985FBC">
        <w:rPr>
          <w:rFonts w:ascii="Calibri" w:hAnsi="Calibri" w:cs="Calibri"/>
          <w:color w:val="595959" w:themeColor="text1" w:themeTint="A6"/>
          <w:lang w:val="cs-CZ"/>
        </w:rPr>
        <w:t xml:space="preserve"> na </w:t>
      </w:r>
      <w:r w:rsidR="00983357" w:rsidRPr="00985FBC">
        <w:rPr>
          <w:rFonts w:ascii="Calibri" w:hAnsi="Calibri" w:cs="Calibri"/>
          <w:color w:val="595959" w:themeColor="text1" w:themeTint="A6"/>
          <w:lang w:val="cs-CZ"/>
        </w:rPr>
        <w:t>l</w:t>
      </w:r>
      <w:r w:rsidRPr="00985FBC">
        <w:rPr>
          <w:rFonts w:ascii="Calibri" w:hAnsi="Calibri" w:cs="Calibri"/>
          <w:color w:val="595959" w:themeColor="text1" w:themeTint="A6"/>
          <w:lang w:val="cs-CZ"/>
        </w:rPr>
        <w:t xml:space="preserve">yžařský </w:t>
      </w:r>
      <w:r w:rsidR="00F75738" w:rsidRPr="00985FBC">
        <w:rPr>
          <w:rFonts w:ascii="Calibri" w:hAnsi="Calibri" w:cs="Calibri"/>
          <w:color w:val="595959" w:themeColor="text1" w:themeTint="A6"/>
          <w:lang w:val="cs-CZ"/>
        </w:rPr>
        <w:t>výcvik</w:t>
      </w:r>
      <w:r w:rsidR="003A131F" w:rsidRPr="00985FBC">
        <w:rPr>
          <w:rFonts w:ascii="Calibri" w:hAnsi="Calibri" w:cs="Calibri"/>
          <w:color w:val="595959" w:themeColor="text1" w:themeTint="A6"/>
          <w:lang w:val="cs-CZ"/>
        </w:rPr>
        <w:t xml:space="preserve"> aktivity Klubu dětí.</w:t>
      </w:r>
      <w:r w:rsidR="009A399E" w:rsidRPr="00985FBC">
        <w:rPr>
          <w:rFonts w:ascii="Calibri" w:hAnsi="Calibri" w:cs="Calibri"/>
          <w:color w:val="595959" w:themeColor="text1" w:themeTint="A6"/>
          <w:lang w:val="cs-CZ"/>
        </w:rPr>
        <w:t xml:space="preserve"> </w:t>
      </w:r>
      <w:r w:rsidR="00E64525" w:rsidRPr="00985FBC">
        <w:rPr>
          <w:rFonts w:ascii="Calibri" w:hAnsi="Calibri" w:cs="Calibri"/>
          <w:color w:val="595959" w:themeColor="text1" w:themeTint="A6"/>
        </w:rPr>
        <w:t>V</w:t>
      </w:r>
      <w:r w:rsidR="007B4315" w:rsidRPr="00985FBC">
        <w:rPr>
          <w:rFonts w:ascii="Calibri" w:hAnsi="Calibri" w:cs="Calibri"/>
          <w:color w:val="595959" w:themeColor="text1" w:themeTint="A6"/>
        </w:rPr>
        <w:t xml:space="preserve"> rámci </w:t>
      </w:r>
      <w:r w:rsidR="00E64525" w:rsidRPr="00985FBC">
        <w:rPr>
          <w:rFonts w:ascii="Calibri" w:hAnsi="Calibri" w:cs="Calibri"/>
          <w:color w:val="595959" w:themeColor="text1" w:themeTint="A6"/>
        </w:rPr>
        <w:t>K</w:t>
      </w:r>
      <w:r w:rsidR="007B4315" w:rsidRPr="00985FBC">
        <w:rPr>
          <w:rFonts w:ascii="Calibri" w:hAnsi="Calibri" w:cs="Calibri"/>
          <w:color w:val="595959" w:themeColor="text1" w:themeTint="A6"/>
        </w:rPr>
        <w:t>lubu</w:t>
      </w:r>
      <w:r w:rsidR="00E64525" w:rsidRPr="00985FBC">
        <w:rPr>
          <w:rFonts w:ascii="Calibri" w:hAnsi="Calibri" w:cs="Calibri"/>
          <w:color w:val="595959" w:themeColor="text1" w:themeTint="A6"/>
        </w:rPr>
        <w:t xml:space="preserve"> dětí</w:t>
      </w:r>
      <w:r w:rsidR="007B4315" w:rsidRPr="00985FBC">
        <w:rPr>
          <w:rFonts w:ascii="Calibri" w:hAnsi="Calibri" w:cs="Calibri"/>
          <w:color w:val="595959" w:themeColor="text1" w:themeTint="A6"/>
        </w:rPr>
        <w:t xml:space="preserve"> </w:t>
      </w:r>
      <w:r w:rsidR="005023DD" w:rsidRPr="00985FBC">
        <w:rPr>
          <w:rFonts w:ascii="Calibri" w:hAnsi="Calibri" w:cs="Calibri"/>
          <w:color w:val="595959" w:themeColor="text1" w:themeTint="A6"/>
          <w:lang w:val="cs-CZ"/>
        </w:rPr>
        <w:t xml:space="preserve">jsme </w:t>
      </w:r>
      <w:r w:rsidR="007333F1" w:rsidRPr="00985FBC">
        <w:rPr>
          <w:rFonts w:ascii="Calibri" w:hAnsi="Calibri" w:cs="Calibri"/>
          <w:color w:val="595959" w:themeColor="text1" w:themeTint="A6"/>
        </w:rPr>
        <w:t>pořád</w:t>
      </w:r>
      <w:r w:rsidR="005023DD" w:rsidRPr="00985FBC">
        <w:rPr>
          <w:rFonts w:ascii="Calibri" w:hAnsi="Calibri" w:cs="Calibri"/>
          <w:color w:val="595959" w:themeColor="text1" w:themeTint="A6"/>
          <w:lang w:val="cs-CZ"/>
        </w:rPr>
        <w:t>ali jako</w:t>
      </w:r>
      <w:r w:rsidR="007333F1" w:rsidRPr="00985FBC">
        <w:rPr>
          <w:rFonts w:ascii="Calibri" w:hAnsi="Calibri" w:cs="Calibri"/>
          <w:color w:val="595959" w:themeColor="text1" w:themeTint="A6"/>
        </w:rPr>
        <w:t xml:space="preserve"> každoročně akce jako j</w:t>
      </w:r>
      <w:r w:rsidR="00131233" w:rsidRPr="00985FBC">
        <w:rPr>
          <w:rFonts w:ascii="Calibri" w:hAnsi="Calibri" w:cs="Calibri"/>
          <w:color w:val="595959" w:themeColor="text1" w:themeTint="A6"/>
          <w:lang w:val="cs-CZ"/>
        </w:rPr>
        <w:t>sou adventní dílny</w:t>
      </w:r>
      <w:r w:rsidR="002756A3" w:rsidRPr="00985FBC">
        <w:rPr>
          <w:rFonts w:ascii="Calibri" w:hAnsi="Calibri" w:cs="Calibri"/>
          <w:color w:val="595959" w:themeColor="text1" w:themeTint="A6"/>
          <w:lang w:val="cs-CZ"/>
        </w:rPr>
        <w:t>,</w:t>
      </w:r>
      <w:r w:rsidR="00BA5A3A" w:rsidRPr="00985FBC">
        <w:rPr>
          <w:rFonts w:ascii="Calibri" w:hAnsi="Calibri" w:cs="Calibri"/>
          <w:color w:val="595959" w:themeColor="text1" w:themeTint="A6"/>
        </w:rPr>
        <w:t xml:space="preserve"> </w:t>
      </w:r>
      <w:r w:rsidR="00B1755E" w:rsidRPr="00985FBC">
        <w:rPr>
          <w:rFonts w:ascii="Calibri" w:hAnsi="Calibri" w:cs="Calibri"/>
          <w:color w:val="595959" w:themeColor="text1" w:themeTint="A6"/>
          <w:lang w:val="cs-CZ"/>
        </w:rPr>
        <w:t>noční vyučování</w:t>
      </w:r>
      <w:r w:rsidR="00F75738" w:rsidRPr="00985FBC">
        <w:rPr>
          <w:rFonts w:ascii="Calibri" w:hAnsi="Calibri" w:cs="Calibri"/>
          <w:color w:val="595959" w:themeColor="text1" w:themeTint="A6"/>
          <w:lang w:val="cs-CZ"/>
        </w:rPr>
        <w:t>, noční výsadek</w:t>
      </w:r>
      <w:r w:rsidR="00B1755E" w:rsidRPr="00985FBC">
        <w:rPr>
          <w:rFonts w:ascii="Calibri" w:hAnsi="Calibri" w:cs="Calibri"/>
          <w:color w:val="595959" w:themeColor="text1" w:themeTint="A6"/>
          <w:lang w:val="cs-CZ"/>
        </w:rPr>
        <w:t xml:space="preserve"> apod.</w:t>
      </w:r>
      <w:r w:rsidR="003A131F" w:rsidRPr="00985FBC">
        <w:rPr>
          <w:rFonts w:ascii="Calibri" w:hAnsi="Calibri" w:cs="Calibri"/>
          <w:color w:val="595959" w:themeColor="text1" w:themeTint="A6"/>
          <w:lang w:val="cs-CZ"/>
        </w:rPr>
        <w:t xml:space="preserve"> </w:t>
      </w:r>
    </w:p>
    <w:p w14:paraId="310C2200" w14:textId="4B62077A" w:rsidR="00D46B0F" w:rsidRPr="00985FBC" w:rsidRDefault="005023DD" w:rsidP="00B1755E">
      <w:pPr>
        <w:pStyle w:val="Zkladntext"/>
        <w:rPr>
          <w:rFonts w:ascii="Calibri" w:hAnsi="Calibri" w:cs="Calibri"/>
          <w:color w:val="595959" w:themeColor="text1" w:themeTint="A6"/>
          <w:lang w:val="cs-CZ"/>
        </w:rPr>
      </w:pPr>
      <w:r w:rsidRPr="00985FBC">
        <w:rPr>
          <w:rFonts w:ascii="Calibri" w:hAnsi="Calibri" w:cs="Calibri"/>
          <w:color w:val="595959" w:themeColor="text1" w:themeTint="A6"/>
          <w:lang w:val="cs-CZ"/>
        </w:rPr>
        <w:t>V</w:t>
      </w:r>
      <w:r w:rsidRPr="00985FBC">
        <w:rPr>
          <w:rFonts w:ascii="Calibri" w:hAnsi="Calibri" w:cs="Calibri"/>
          <w:color w:val="595959" w:themeColor="text1" w:themeTint="A6"/>
        </w:rPr>
        <w:t>elikonoční díln</w:t>
      </w:r>
      <w:r w:rsidRPr="00985FBC">
        <w:rPr>
          <w:rFonts w:ascii="Calibri" w:hAnsi="Calibri" w:cs="Calibri"/>
          <w:color w:val="595959" w:themeColor="text1" w:themeTint="A6"/>
          <w:lang w:val="cs-CZ"/>
        </w:rPr>
        <w:t>y a</w:t>
      </w:r>
      <w:r w:rsidRPr="00985FBC">
        <w:rPr>
          <w:rFonts w:ascii="Calibri" w:hAnsi="Calibri" w:cs="Calibri"/>
          <w:color w:val="595959" w:themeColor="text1" w:themeTint="A6"/>
        </w:rPr>
        <w:t xml:space="preserve"> ples vycházejících žáků</w:t>
      </w:r>
      <w:r w:rsidRPr="00985FBC">
        <w:rPr>
          <w:rFonts w:ascii="Calibri" w:hAnsi="Calibri" w:cs="Calibri"/>
          <w:color w:val="595959" w:themeColor="text1" w:themeTint="A6"/>
          <w:lang w:val="cs-CZ"/>
        </w:rPr>
        <w:t xml:space="preserve"> se vzhledem k uzavření škol nekonaly.</w:t>
      </w:r>
    </w:p>
    <w:p w14:paraId="0898A024" w14:textId="77777777" w:rsidR="002E0F31" w:rsidRPr="00985FBC" w:rsidRDefault="002E0F31" w:rsidP="00B1755E">
      <w:pPr>
        <w:pStyle w:val="Zkladntext"/>
        <w:rPr>
          <w:rFonts w:ascii="Calibri" w:hAnsi="Calibri" w:cs="Calibri"/>
          <w:color w:val="595959" w:themeColor="text1" w:themeTint="A6"/>
          <w:lang w:val="cs-CZ"/>
        </w:rPr>
      </w:pPr>
    </w:p>
    <w:p w14:paraId="0AC5A6B8" w14:textId="32D55B93" w:rsidR="002E0F31" w:rsidRPr="00985FBC" w:rsidRDefault="002E0F31" w:rsidP="00B1755E">
      <w:pPr>
        <w:pStyle w:val="Zkladntext"/>
        <w:rPr>
          <w:rFonts w:ascii="Calibri" w:hAnsi="Calibri" w:cs="Calibri"/>
          <w:color w:val="595959" w:themeColor="text1" w:themeTint="A6"/>
          <w:u w:val="single"/>
          <w:lang w:val="cs-CZ"/>
        </w:rPr>
      </w:pPr>
      <w:r w:rsidRPr="00985FBC">
        <w:rPr>
          <w:rFonts w:ascii="Calibri" w:hAnsi="Calibri" w:cs="Calibri"/>
          <w:color w:val="595959" w:themeColor="text1" w:themeTint="A6"/>
          <w:u w:val="single"/>
          <w:lang w:val="cs-CZ"/>
        </w:rPr>
        <w:t>Školní parlament</w:t>
      </w:r>
    </w:p>
    <w:p w14:paraId="161B1D92" w14:textId="2D459961" w:rsidR="006C14E2" w:rsidRPr="00985FBC" w:rsidRDefault="002E0F31" w:rsidP="002E0F31">
      <w:pPr>
        <w:pStyle w:val="Zkladntext24"/>
        <w:jc w:val="both"/>
        <w:rPr>
          <w:rFonts w:ascii="Calibri" w:hAnsi="Calibri" w:cs="Calibri"/>
          <w:b w:val="0"/>
          <w:color w:val="595959" w:themeColor="text1" w:themeTint="A6"/>
          <w:sz w:val="24"/>
          <w:szCs w:val="24"/>
        </w:rPr>
      </w:pPr>
      <w:r w:rsidRPr="00985FBC">
        <w:rPr>
          <w:rFonts w:ascii="Calibri" w:hAnsi="Calibri" w:cs="Calibri"/>
          <w:b w:val="0"/>
          <w:color w:val="595959" w:themeColor="text1" w:themeTint="A6"/>
          <w:sz w:val="24"/>
          <w:szCs w:val="24"/>
        </w:rPr>
        <w:t xml:space="preserve">Zástupci školního parlamentu se </w:t>
      </w:r>
      <w:r w:rsidR="00FB6726" w:rsidRPr="00985FBC">
        <w:rPr>
          <w:rFonts w:ascii="Calibri" w:hAnsi="Calibri" w:cs="Calibri"/>
          <w:b w:val="0"/>
          <w:color w:val="595959" w:themeColor="text1" w:themeTint="A6"/>
          <w:sz w:val="24"/>
          <w:szCs w:val="24"/>
        </w:rPr>
        <w:t xml:space="preserve">v prosinci </w:t>
      </w:r>
      <w:r w:rsidR="006C14E2" w:rsidRPr="00985FBC">
        <w:rPr>
          <w:rFonts w:ascii="Calibri" w:hAnsi="Calibri" w:cs="Calibri"/>
          <w:b w:val="0"/>
          <w:color w:val="595959" w:themeColor="text1" w:themeTint="A6"/>
          <w:sz w:val="24"/>
          <w:szCs w:val="24"/>
        </w:rPr>
        <w:t>z</w:t>
      </w:r>
      <w:r w:rsidRPr="00985FBC">
        <w:rPr>
          <w:rFonts w:ascii="Calibri" w:hAnsi="Calibri" w:cs="Calibri"/>
          <w:b w:val="0"/>
          <w:color w:val="595959" w:themeColor="text1" w:themeTint="A6"/>
          <w:sz w:val="24"/>
          <w:szCs w:val="24"/>
        </w:rPr>
        <w:t xml:space="preserve">účastnili setkání školních parlamentů libereckého </w:t>
      </w:r>
      <w:r w:rsidR="00962111" w:rsidRPr="00985FBC">
        <w:rPr>
          <w:rFonts w:ascii="Calibri" w:hAnsi="Calibri" w:cs="Calibri"/>
          <w:b w:val="0"/>
          <w:color w:val="595959" w:themeColor="text1" w:themeTint="A6"/>
          <w:sz w:val="24"/>
          <w:szCs w:val="24"/>
        </w:rPr>
        <w:t>k</w:t>
      </w:r>
      <w:r w:rsidRPr="00985FBC">
        <w:rPr>
          <w:rFonts w:ascii="Calibri" w:hAnsi="Calibri" w:cs="Calibri"/>
          <w:b w:val="0"/>
          <w:color w:val="595959" w:themeColor="text1" w:themeTint="A6"/>
          <w:sz w:val="24"/>
          <w:szCs w:val="24"/>
        </w:rPr>
        <w:t>raje.</w:t>
      </w:r>
      <w:r w:rsidR="00FB6726" w:rsidRPr="00985FBC">
        <w:rPr>
          <w:rFonts w:ascii="Calibri" w:hAnsi="Calibri" w:cs="Calibri"/>
          <w:b w:val="0"/>
          <w:color w:val="595959" w:themeColor="text1" w:themeTint="A6"/>
          <w:sz w:val="24"/>
          <w:szCs w:val="24"/>
        </w:rPr>
        <w:t xml:space="preserve"> </w:t>
      </w:r>
      <w:r w:rsidR="006C14E2" w:rsidRPr="00985FBC">
        <w:rPr>
          <w:rFonts w:ascii="Calibri" w:hAnsi="Calibri" w:cs="Calibri"/>
          <w:b w:val="0"/>
          <w:color w:val="595959" w:themeColor="text1" w:themeTint="A6"/>
          <w:sz w:val="24"/>
          <w:szCs w:val="24"/>
        </w:rPr>
        <w:t xml:space="preserve">Organizovali řadu akcí pro spolužáky, např. košilový den, barevný týden, </w:t>
      </w:r>
      <w:r w:rsidR="00962111" w:rsidRPr="00985FBC">
        <w:rPr>
          <w:rFonts w:ascii="Calibri" w:hAnsi="Calibri" w:cs="Calibri"/>
          <w:b w:val="0"/>
          <w:color w:val="595959" w:themeColor="text1" w:themeTint="A6"/>
          <w:sz w:val="24"/>
          <w:szCs w:val="24"/>
        </w:rPr>
        <w:t xml:space="preserve">k výročí sametové revoluce připravili akci </w:t>
      </w:r>
      <w:r w:rsidR="00131233" w:rsidRPr="00985FBC">
        <w:rPr>
          <w:rFonts w:asciiTheme="minorHAnsi" w:hAnsiTheme="minorHAnsi" w:cstheme="minorHAnsi"/>
          <w:b w:val="0"/>
          <w:bCs/>
          <w:color w:val="595959" w:themeColor="text1" w:themeTint="A6"/>
          <w:sz w:val="24"/>
          <w:szCs w:val="24"/>
        </w:rPr>
        <w:t>Den revoluce</w:t>
      </w:r>
      <w:r w:rsidR="00962111" w:rsidRPr="00985FBC">
        <w:rPr>
          <w:rFonts w:asciiTheme="minorHAnsi" w:hAnsiTheme="minorHAnsi" w:cstheme="minorHAnsi"/>
          <w:color w:val="595959" w:themeColor="text1" w:themeTint="A6"/>
          <w:sz w:val="24"/>
          <w:szCs w:val="24"/>
        </w:rPr>
        <w:t xml:space="preserve">. </w:t>
      </w:r>
    </w:p>
    <w:p w14:paraId="1D9A4109" w14:textId="70BEDAA1" w:rsidR="006C14E2" w:rsidRPr="00985FBC" w:rsidRDefault="006C14E2" w:rsidP="002E0F31">
      <w:pPr>
        <w:pStyle w:val="Zkladntext24"/>
        <w:jc w:val="both"/>
        <w:rPr>
          <w:rFonts w:asciiTheme="minorHAnsi" w:hAnsiTheme="minorHAnsi" w:cstheme="minorHAnsi"/>
          <w:b w:val="0"/>
          <w:color w:val="595959" w:themeColor="text1" w:themeTint="A6"/>
          <w:sz w:val="24"/>
          <w:szCs w:val="24"/>
        </w:rPr>
      </w:pPr>
      <w:r w:rsidRPr="00985FBC">
        <w:rPr>
          <w:rFonts w:asciiTheme="minorHAnsi" w:hAnsiTheme="minorHAnsi" w:cstheme="minorHAnsi"/>
          <w:b w:val="0"/>
          <w:color w:val="595959" w:themeColor="text1" w:themeTint="A6"/>
          <w:sz w:val="24"/>
          <w:szCs w:val="24"/>
        </w:rPr>
        <w:t>Na začátku března se účastnili odhalení b</w:t>
      </w:r>
      <w:r w:rsidR="00806159" w:rsidRPr="00985FBC">
        <w:rPr>
          <w:rFonts w:asciiTheme="minorHAnsi" w:hAnsiTheme="minorHAnsi" w:cstheme="minorHAnsi"/>
          <w:b w:val="0"/>
          <w:color w:val="595959" w:themeColor="text1" w:themeTint="A6"/>
          <w:sz w:val="24"/>
          <w:szCs w:val="24"/>
        </w:rPr>
        <w:t>u</w:t>
      </w:r>
      <w:r w:rsidRPr="00985FBC">
        <w:rPr>
          <w:rFonts w:asciiTheme="minorHAnsi" w:hAnsiTheme="minorHAnsi" w:cstheme="minorHAnsi"/>
          <w:b w:val="0"/>
          <w:color w:val="595959" w:themeColor="text1" w:themeTint="A6"/>
          <w:sz w:val="24"/>
          <w:szCs w:val="24"/>
        </w:rPr>
        <w:t xml:space="preserve">sty T. G. Masaryka před budovou školy, </w:t>
      </w:r>
      <w:r w:rsidR="00962111" w:rsidRPr="00985FBC">
        <w:rPr>
          <w:rFonts w:asciiTheme="minorHAnsi" w:hAnsiTheme="minorHAnsi" w:cstheme="minorHAnsi"/>
          <w:b w:val="0"/>
          <w:color w:val="595959" w:themeColor="text1" w:themeTint="A6"/>
          <w:sz w:val="24"/>
          <w:szCs w:val="24"/>
        </w:rPr>
        <w:t xml:space="preserve">v červnu se účastnili položení věnců </w:t>
      </w:r>
      <w:r w:rsidRPr="00985FBC">
        <w:rPr>
          <w:rFonts w:asciiTheme="minorHAnsi" w:hAnsiTheme="minorHAnsi" w:cstheme="minorHAnsi"/>
          <w:b w:val="0"/>
          <w:color w:val="595959" w:themeColor="text1" w:themeTint="A6"/>
          <w:sz w:val="24"/>
          <w:szCs w:val="24"/>
        </w:rPr>
        <w:t xml:space="preserve">u pomníku ZŠ Lidická </w:t>
      </w:r>
      <w:r w:rsidR="00962111" w:rsidRPr="00985FBC">
        <w:rPr>
          <w:rFonts w:asciiTheme="minorHAnsi" w:hAnsiTheme="minorHAnsi" w:cstheme="minorHAnsi"/>
          <w:b w:val="0"/>
          <w:color w:val="595959" w:themeColor="text1" w:themeTint="A6"/>
          <w:sz w:val="24"/>
          <w:szCs w:val="24"/>
        </w:rPr>
        <w:t xml:space="preserve">k výročí vyhlazení </w:t>
      </w:r>
      <w:r w:rsidRPr="00985FBC">
        <w:rPr>
          <w:rFonts w:asciiTheme="minorHAnsi" w:hAnsiTheme="minorHAnsi" w:cstheme="minorHAnsi"/>
          <w:b w:val="0"/>
          <w:color w:val="595959" w:themeColor="text1" w:themeTint="A6"/>
          <w:sz w:val="24"/>
          <w:szCs w:val="24"/>
        </w:rPr>
        <w:t>Lidic.</w:t>
      </w:r>
    </w:p>
    <w:p w14:paraId="5E8A8183" w14:textId="02975729" w:rsidR="002E0F31" w:rsidRPr="00985FBC" w:rsidRDefault="002E0F31" w:rsidP="002E0F31">
      <w:pPr>
        <w:pStyle w:val="Zkladntext24"/>
        <w:jc w:val="both"/>
        <w:rPr>
          <w:rFonts w:ascii="Calibri" w:hAnsi="Calibri" w:cs="Calibri"/>
          <w:b w:val="0"/>
          <w:color w:val="595959" w:themeColor="text1" w:themeTint="A6"/>
          <w:sz w:val="24"/>
          <w:szCs w:val="24"/>
        </w:rPr>
      </w:pPr>
    </w:p>
    <w:p w14:paraId="4583199F" w14:textId="06DC3BD7" w:rsidR="00D46B0F" w:rsidRPr="00985FBC" w:rsidRDefault="006813A2" w:rsidP="00962111">
      <w:pPr>
        <w:rPr>
          <w:rFonts w:asciiTheme="minorHAnsi" w:hAnsiTheme="minorHAnsi" w:cstheme="minorHAnsi"/>
          <w:color w:val="595959" w:themeColor="text1" w:themeTint="A6"/>
          <w:sz w:val="24"/>
          <w:szCs w:val="24"/>
        </w:rPr>
      </w:pPr>
      <w:r w:rsidRPr="00985FBC">
        <w:rPr>
          <w:rFonts w:asciiTheme="minorHAnsi" w:hAnsiTheme="minorHAnsi" w:cstheme="minorHAnsi"/>
          <w:color w:val="595959" w:themeColor="text1" w:themeTint="A6"/>
          <w:sz w:val="24"/>
          <w:szCs w:val="24"/>
        </w:rPr>
        <w:t xml:space="preserve">Žáci IX. </w:t>
      </w:r>
      <w:r w:rsidR="00962111" w:rsidRPr="00985FBC">
        <w:rPr>
          <w:rFonts w:asciiTheme="minorHAnsi" w:hAnsiTheme="minorHAnsi" w:cstheme="minorHAnsi"/>
          <w:color w:val="595959" w:themeColor="text1" w:themeTint="A6"/>
          <w:sz w:val="24"/>
          <w:szCs w:val="24"/>
        </w:rPr>
        <w:t>t</w:t>
      </w:r>
      <w:r w:rsidRPr="00985FBC">
        <w:rPr>
          <w:rFonts w:asciiTheme="minorHAnsi" w:hAnsiTheme="minorHAnsi" w:cstheme="minorHAnsi"/>
          <w:color w:val="595959" w:themeColor="text1" w:themeTint="A6"/>
          <w:sz w:val="24"/>
          <w:szCs w:val="24"/>
        </w:rPr>
        <w:t xml:space="preserve">řídy zorganizovali pro žáky 1. stupně Mikulášské nadělování a pro všechny žáky </w:t>
      </w:r>
      <w:r w:rsidR="00962111" w:rsidRPr="00985FBC">
        <w:rPr>
          <w:rFonts w:asciiTheme="minorHAnsi" w:hAnsiTheme="minorHAnsi" w:cstheme="minorHAnsi"/>
          <w:color w:val="595959" w:themeColor="text1" w:themeTint="A6"/>
          <w:sz w:val="24"/>
          <w:szCs w:val="24"/>
        </w:rPr>
        <w:t xml:space="preserve">školy </w:t>
      </w:r>
      <w:r w:rsidRPr="00985FBC">
        <w:rPr>
          <w:rFonts w:asciiTheme="minorHAnsi" w:hAnsiTheme="minorHAnsi" w:cstheme="minorHAnsi"/>
          <w:color w:val="595959" w:themeColor="text1" w:themeTint="A6"/>
          <w:sz w:val="24"/>
          <w:szCs w:val="24"/>
        </w:rPr>
        <w:t>H</w:t>
      </w:r>
      <w:r w:rsidR="002E0F31" w:rsidRPr="00985FBC">
        <w:rPr>
          <w:rFonts w:asciiTheme="minorHAnsi" w:hAnsiTheme="minorHAnsi" w:cstheme="minorHAnsi"/>
          <w:color w:val="595959" w:themeColor="text1" w:themeTint="A6"/>
          <w:sz w:val="24"/>
          <w:szCs w:val="24"/>
        </w:rPr>
        <w:t>aloween</w:t>
      </w:r>
      <w:r w:rsidR="00962111" w:rsidRPr="00985FBC">
        <w:rPr>
          <w:rFonts w:asciiTheme="minorHAnsi" w:hAnsiTheme="minorHAnsi" w:cstheme="minorHAnsi"/>
          <w:color w:val="595959" w:themeColor="text1" w:themeTint="A6"/>
          <w:sz w:val="24"/>
          <w:szCs w:val="24"/>
        </w:rPr>
        <w:t xml:space="preserve">. </w:t>
      </w:r>
    </w:p>
    <w:p w14:paraId="49F06A77" w14:textId="77777777" w:rsidR="00962111" w:rsidRPr="00985FBC" w:rsidRDefault="00962111" w:rsidP="00962111">
      <w:pPr>
        <w:rPr>
          <w:rFonts w:ascii="Calibri" w:hAnsi="Calibri" w:cs="Calibri"/>
          <w:color w:val="595959" w:themeColor="text1" w:themeTint="A6"/>
        </w:rPr>
      </w:pPr>
    </w:p>
    <w:p w14:paraId="2EB8C144" w14:textId="1745A411" w:rsidR="00985FBC" w:rsidRDefault="00985FBC">
      <w:pPr>
        <w:overflowPunct/>
        <w:autoSpaceDE/>
        <w:autoSpaceDN/>
        <w:adjustRightInd/>
        <w:textAlignment w:val="auto"/>
        <w:rPr>
          <w:rFonts w:ascii="Calibri" w:hAnsi="Calibri" w:cs="Calibri"/>
          <w:color w:val="595959" w:themeColor="text1" w:themeTint="A6"/>
          <w:sz w:val="24"/>
          <w:lang w:eastAsia="x-none"/>
        </w:rPr>
      </w:pPr>
      <w:r>
        <w:rPr>
          <w:rFonts w:ascii="Calibri" w:hAnsi="Calibri" w:cs="Calibri"/>
          <w:color w:val="595959" w:themeColor="text1" w:themeTint="A6"/>
        </w:rPr>
        <w:br w:type="page"/>
      </w:r>
    </w:p>
    <w:p w14:paraId="65B3EE66" w14:textId="77777777" w:rsidR="005023DD" w:rsidRPr="00985FBC" w:rsidRDefault="005023DD" w:rsidP="00B1755E">
      <w:pPr>
        <w:pStyle w:val="Zkladntext"/>
        <w:rPr>
          <w:rFonts w:ascii="Calibri" w:hAnsi="Calibri" w:cs="Calibri"/>
          <w:color w:val="595959" w:themeColor="text1" w:themeTint="A6"/>
          <w:lang w:val="cs-CZ"/>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426"/>
      </w:tblGrid>
      <w:tr w:rsidR="00F47604" w:rsidRPr="00985FBC" w14:paraId="43F7DAE9" w14:textId="77777777" w:rsidTr="007D4D3D">
        <w:trPr>
          <w:jc w:val="center"/>
        </w:trPr>
        <w:tc>
          <w:tcPr>
            <w:tcW w:w="9426" w:type="dxa"/>
            <w:shd w:val="clear" w:color="auto" w:fill="C0C0C0"/>
          </w:tcPr>
          <w:p w14:paraId="3A39517C" w14:textId="77777777" w:rsidR="00F47604" w:rsidRPr="00985FBC" w:rsidRDefault="004B0985" w:rsidP="00354423">
            <w:pPr>
              <w:jc w:val="center"/>
              <w:rPr>
                <w:rFonts w:ascii="Calibri" w:hAnsi="Calibri" w:cs="Calibri"/>
                <w:color w:val="595959"/>
                <w:sz w:val="24"/>
                <w:szCs w:val="24"/>
              </w:rPr>
            </w:pPr>
            <w:r w:rsidRPr="00985FBC">
              <w:rPr>
                <w:rFonts w:ascii="Calibri" w:hAnsi="Calibri" w:cs="Calibri"/>
                <w:color w:val="595959"/>
                <w:sz w:val="24"/>
                <w:szCs w:val="24"/>
              </w:rPr>
              <w:br w:type="page"/>
            </w:r>
            <w:r w:rsidR="00F47604" w:rsidRPr="00985FBC">
              <w:rPr>
                <w:rFonts w:ascii="Calibri" w:hAnsi="Calibri" w:cs="Calibri"/>
                <w:b/>
                <w:color w:val="595959"/>
                <w:sz w:val="24"/>
                <w:szCs w:val="24"/>
              </w:rPr>
              <w:t>Výukové akce a soutěže</w:t>
            </w:r>
          </w:p>
        </w:tc>
      </w:tr>
    </w:tbl>
    <w:p w14:paraId="169606D2" w14:textId="77777777" w:rsidR="007B7E31" w:rsidRPr="00656BF9" w:rsidRDefault="007B7E31">
      <w:pPr>
        <w:jc w:val="both"/>
        <w:rPr>
          <w:rFonts w:ascii="Calibri" w:hAnsi="Calibri" w:cs="Calibri"/>
          <w:color w:val="595959"/>
          <w:sz w:val="24"/>
        </w:rPr>
      </w:pPr>
    </w:p>
    <w:p w14:paraId="14906887" w14:textId="7B650DA9" w:rsidR="00252498" w:rsidRPr="00985FBC" w:rsidRDefault="00244161" w:rsidP="00DC26BF">
      <w:pPr>
        <w:jc w:val="both"/>
        <w:rPr>
          <w:rFonts w:ascii="Calibri" w:hAnsi="Calibri"/>
          <w:color w:val="595959" w:themeColor="text1" w:themeTint="A6"/>
          <w:sz w:val="24"/>
          <w:szCs w:val="24"/>
        </w:rPr>
      </w:pPr>
      <w:r w:rsidRPr="00985FBC">
        <w:rPr>
          <w:rFonts w:ascii="Calibri" w:hAnsi="Calibri"/>
          <w:color w:val="595959" w:themeColor="text1" w:themeTint="A6"/>
          <w:sz w:val="24"/>
          <w:szCs w:val="24"/>
        </w:rPr>
        <w:t xml:space="preserve">Oproti předchozím letům bylo aktivit </w:t>
      </w:r>
      <w:r w:rsidR="00DC26BF" w:rsidRPr="00985FBC">
        <w:rPr>
          <w:rFonts w:ascii="Calibri" w:hAnsi="Calibri"/>
          <w:color w:val="595959" w:themeColor="text1" w:themeTint="A6"/>
          <w:sz w:val="24"/>
          <w:szCs w:val="24"/>
        </w:rPr>
        <w:t xml:space="preserve">mnohem </w:t>
      </w:r>
      <w:r w:rsidRPr="00985FBC">
        <w:rPr>
          <w:rFonts w:ascii="Calibri" w:hAnsi="Calibri"/>
          <w:color w:val="595959" w:themeColor="text1" w:themeTint="A6"/>
          <w:sz w:val="24"/>
          <w:szCs w:val="24"/>
        </w:rPr>
        <w:t>méně</w:t>
      </w:r>
      <w:r w:rsidR="00DC26BF" w:rsidRPr="00985FBC">
        <w:rPr>
          <w:rFonts w:ascii="Calibri" w:hAnsi="Calibri"/>
          <w:color w:val="595959" w:themeColor="text1" w:themeTint="A6"/>
          <w:sz w:val="24"/>
          <w:szCs w:val="24"/>
        </w:rPr>
        <w:t>. Většina z nich je totiž plánovaná na  jarní měsíce. D</w:t>
      </w:r>
      <w:r w:rsidR="00DC26BF" w:rsidRPr="00985FBC">
        <w:rPr>
          <w:rFonts w:ascii="Calibri" w:hAnsi="Calibri" w:cs="Calibri"/>
          <w:color w:val="595959" w:themeColor="text1" w:themeTint="A6"/>
          <w:sz w:val="24"/>
          <w:szCs w:val="24"/>
        </w:rPr>
        <w:t>íky uzavření škol z důvodu mimořádného opatření od 11. 3. 2020 do konce školního roku se žádné aktivity ani soutěže nekonaly.</w:t>
      </w:r>
    </w:p>
    <w:p w14:paraId="0306CC67" w14:textId="77777777" w:rsidR="009A399E" w:rsidRPr="00985FBC" w:rsidRDefault="009A399E" w:rsidP="009222D1">
      <w:pPr>
        <w:shd w:val="clear" w:color="auto" w:fill="FFFFFF"/>
        <w:overflowPunct/>
        <w:autoSpaceDE/>
        <w:autoSpaceDN/>
        <w:adjustRightInd/>
        <w:textAlignment w:val="auto"/>
        <w:rPr>
          <w:rFonts w:ascii="Calibri" w:hAnsi="Calibri"/>
          <w:color w:val="595959" w:themeColor="text1" w:themeTint="A6"/>
          <w:sz w:val="24"/>
          <w:szCs w:val="24"/>
        </w:rPr>
      </w:pPr>
    </w:p>
    <w:p w14:paraId="25FA4B93" w14:textId="517DDB0D" w:rsidR="00A56B7C" w:rsidRPr="00985FBC" w:rsidRDefault="00A56B7C" w:rsidP="00A56B7C">
      <w:pPr>
        <w:shd w:val="clear" w:color="auto" w:fill="FFFFFF"/>
        <w:overflowPunct/>
        <w:autoSpaceDE/>
        <w:autoSpaceDN/>
        <w:adjustRightInd/>
        <w:textAlignment w:val="auto"/>
        <w:rPr>
          <w:rFonts w:ascii="Calibri" w:hAnsi="Calibri" w:cs="Calibri"/>
          <w:color w:val="595959" w:themeColor="text1" w:themeTint="A6"/>
          <w:sz w:val="24"/>
          <w:szCs w:val="24"/>
        </w:rPr>
      </w:pPr>
      <w:r w:rsidRPr="00985FBC">
        <w:rPr>
          <w:rFonts w:ascii="Calibri" w:hAnsi="Calibri" w:cs="Calibri"/>
          <w:b/>
          <w:color w:val="595959" w:themeColor="text1" w:themeTint="A6"/>
          <w:sz w:val="24"/>
          <w:szCs w:val="24"/>
          <w:u w:val="single"/>
        </w:rPr>
        <w:t>International Book Giving Day</w:t>
      </w:r>
    </w:p>
    <w:p w14:paraId="0E321827" w14:textId="2D640B1A" w:rsidR="00A56B7C" w:rsidRPr="00985FBC" w:rsidRDefault="00A56B7C" w:rsidP="00A56B7C">
      <w:pPr>
        <w:shd w:val="clear" w:color="auto" w:fill="FFFFFF"/>
        <w:overflowPunct/>
        <w:autoSpaceDE/>
        <w:autoSpaceDN/>
        <w:adjustRightInd/>
        <w:textAlignment w:val="auto"/>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 xml:space="preserve">Již několik let se </w:t>
      </w:r>
      <w:r w:rsidR="00B17EB1" w:rsidRPr="00985FBC">
        <w:rPr>
          <w:rFonts w:ascii="Calibri" w:hAnsi="Calibri" w:cs="Calibri"/>
          <w:color w:val="595959" w:themeColor="text1" w:themeTint="A6"/>
          <w:sz w:val="24"/>
          <w:szCs w:val="24"/>
        </w:rPr>
        <w:t xml:space="preserve">v únoru </w:t>
      </w:r>
      <w:r w:rsidRPr="00985FBC">
        <w:rPr>
          <w:rFonts w:ascii="Calibri" w:hAnsi="Calibri" w:cs="Calibri"/>
          <w:color w:val="595959" w:themeColor="text1" w:themeTint="A6"/>
          <w:sz w:val="24"/>
          <w:szCs w:val="24"/>
        </w:rPr>
        <w:t>připojujeme k mezinárodnímu dni Darování knih. Žáci i učitelé si mezi sebou vyměňují a dávají knihy. Celý den pak ve škole probíhají akce na podporu čtenářství.</w:t>
      </w:r>
    </w:p>
    <w:p w14:paraId="32D54A2A" w14:textId="77777777" w:rsidR="00384CBB" w:rsidRPr="00985FBC" w:rsidRDefault="00384CBB" w:rsidP="00384CBB">
      <w:pPr>
        <w:jc w:val="both"/>
        <w:rPr>
          <w:rFonts w:ascii="Calibri" w:hAnsi="Calibri" w:cs="Calibri"/>
          <w:b/>
          <w:color w:val="595959" w:themeColor="text1" w:themeTint="A6"/>
          <w:sz w:val="24"/>
          <w:szCs w:val="24"/>
          <w:u w:val="single"/>
        </w:rPr>
      </w:pPr>
    </w:p>
    <w:p w14:paraId="0C730980" w14:textId="77777777" w:rsidR="008D3F50" w:rsidRPr="00985FBC" w:rsidRDefault="008D3F50" w:rsidP="00FE30F6">
      <w:pPr>
        <w:shd w:val="clear" w:color="auto" w:fill="FFFFFF"/>
        <w:overflowPunct/>
        <w:autoSpaceDE/>
        <w:autoSpaceDN/>
        <w:adjustRightInd/>
        <w:jc w:val="both"/>
        <w:textAlignment w:val="auto"/>
        <w:rPr>
          <w:rFonts w:ascii="Calibri" w:hAnsi="Calibri" w:cs="Calibri"/>
          <w:b/>
          <w:color w:val="595959" w:themeColor="text1" w:themeTint="A6"/>
          <w:sz w:val="24"/>
          <w:szCs w:val="24"/>
          <w:u w:val="single"/>
        </w:rPr>
      </w:pPr>
      <w:r w:rsidRPr="00985FBC">
        <w:rPr>
          <w:rFonts w:ascii="Calibri" w:hAnsi="Calibri" w:cs="Calibri"/>
          <w:b/>
          <w:color w:val="595959" w:themeColor="text1" w:themeTint="A6"/>
          <w:sz w:val="24"/>
          <w:szCs w:val="24"/>
          <w:u w:val="single"/>
        </w:rPr>
        <w:t>Olympiády a soutěže</w:t>
      </w:r>
    </w:p>
    <w:p w14:paraId="344021CF" w14:textId="358561A9" w:rsidR="00FC5565" w:rsidRPr="00985FBC" w:rsidRDefault="00FC5565" w:rsidP="00FE30F6">
      <w:pPr>
        <w:shd w:val="clear" w:color="auto" w:fill="FFFFFF"/>
        <w:overflowPunct/>
        <w:autoSpaceDE/>
        <w:autoSpaceDN/>
        <w:adjustRightInd/>
        <w:jc w:val="both"/>
        <w:textAlignment w:val="auto"/>
        <w:rPr>
          <w:rFonts w:ascii="Calibri" w:hAnsi="Calibri" w:cs="Calibri"/>
          <w:b/>
          <w:color w:val="595959" w:themeColor="text1" w:themeTint="A6"/>
          <w:sz w:val="24"/>
          <w:szCs w:val="24"/>
          <w:u w:val="single"/>
        </w:rPr>
      </w:pPr>
      <w:r w:rsidRPr="00985FBC">
        <w:rPr>
          <w:rFonts w:ascii="Calibri" w:hAnsi="Calibri"/>
          <w:color w:val="595959" w:themeColor="text1" w:themeTint="A6"/>
          <w:sz w:val="24"/>
          <w:szCs w:val="24"/>
        </w:rPr>
        <w:t xml:space="preserve">Olympiáda Čj - školní kolo, </w:t>
      </w:r>
      <w:r w:rsidR="00131233" w:rsidRPr="00985FBC">
        <w:rPr>
          <w:rFonts w:ascii="Calibri" w:hAnsi="Calibri"/>
          <w:color w:val="595959" w:themeColor="text1" w:themeTint="A6"/>
          <w:sz w:val="24"/>
          <w:szCs w:val="24"/>
        </w:rPr>
        <w:t>do okresního kola postoupili dva žáci</w:t>
      </w:r>
    </w:p>
    <w:p w14:paraId="1B5DBF6B" w14:textId="6062DE62" w:rsidR="00FC5565" w:rsidRPr="00985FBC" w:rsidRDefault="00FC5565" w:rsidP="00FE30F6">
      <w:pPr>
        <w:shd w:val="clear" w:color="auto" w:fill="FFFFFF"/>
        <w:overflowPunct/>
        <w:autoSpaceDE/>
        <w:autoSpaceDN/>
        <w:adjustRightInd/>
        <w:jc w:val="both"/>
        <w:textAlignment w:val="auto"/>
        <w:rPr>
          <w:rFonts w:ascii="Calibri" w:hAnsi="Calibri"/>
          <w:color w:val="595959" w:themeColor="text1" w:themeTint="A6"/>
          <w:sz w:val="24"/>
          <w:szCs w:val="24"/>
        </w:rPr>
      </w:pPr>
      <w:r w:rsidRPr="00985FBC">
        <w:rPr>
          <w:rFonts w:ascii="Calibri" w:hAnsi="Calibri"/>
          <w:color w:val="595959" w:themeColor="text1" w:themeTint="A6"/>
          <w:sz w:val="24"/>
          <w:szCs w:val="24"/>
        </w:rPr>
        <w:t xml:space="preserve">Olympiáda Aj - školní kolo, </w:t>
      </w:r>
      <w:r w:rsidR="00AF3FCE" w:rsidRPr="00985FBC">
        <w:rPr>
          <w:rFonts w:ascii="Calibri" w:hAnsi="Calibri"/>
          <w:color w:val="595959" w:themeColor="text1" w:themeTint="A6"/>
          <w:sz w:val="24"/>
          <w:szCs w:val="24"/>
        </w:rPr>
        <w:t xml:space="preserve">2 žáci </w:t>
      </w:r>
      <w:r w:rsidRPr="00985FBC">
        <w:rPr>
          <w:rFonts w:ascii="Calibri" w:hAnsi="Calibri"/>
          <w:color w:val="595959" w:themeColor="text1" w:themeTint="A6"/>
          <w:sz w:val="24"/>
          <w:szCs w:val="24"/>
        </w:rPr>
        <w:t>okresní kolo</w:t>
      </w:r>
      <w:r w:rsidR="00AF3FCE" w:rsidRPr="00985FBC">
        <w:rPr>
          <w:rFonts w:ascii="Calibri" w:hAnsi="Calibri"/>
          <w:color w:val="595959" w:themeColor="text1" w:themeTint="A6"/>
          <w:sz w:val="24"/>
          <w:szCs w:val="24"/>
        </w:rPr>
        <w:t xml:space="preserve"> – 12. místo</w:t>
      </w:r>
    </w:p>
    <w:p w14:paraId="76852EB4" w14:textId="7508D0CC" w:rsidR="00FC5565" w:rsidRPr="00985FBC" w:rsidRDefault="00FC5565" w:rsidP="00FE30F6">
      <w:pPr>
        <w:shd w:val="clear" w:color="auto" w:fill="FFFFFF"/>
        <w:overflowPunct/>
        <w:autoSpaceDE/>
        <w:autoSpaceDN/>
        <w:adjustRightInd/>
        <w:jc w:val="both"/>
        <w:textAlignment w:val="auto"/>
        <w:rPr>
          <w:rFonts w:ascii="Calibri" w:hAnsi="Calibri" w:cs="Calibri"/>
          <w:b/>
          <w:color w:val="595959" w:themeColor="text1" w:themeTint="A6"/>
          <w:sz w:val="24"/>
          <w:szCs w:val="24"/>
          <w:u w:val="single"/>
        </w:rPr>
      </w:pPr>
      <w:r w:rsidRPr="00985FBC">
        <w:rPr>
          <w:rFonts w:ascii="Calibri" w:hAnsi="Calibri"/>
          <w:color w:val="595959" w:themeColor="text1" w:themeTint="A6"/>
          <w:sz w:val="24"/>
          <w:szCs w:val="24"/>
        </w:rPr>
        <w:t>Olympiáda Nj - školní kolo, okresní kolo</w:t>
      </w:r>
      <w:r w:rsidR="00516C73" w:rsidRPr="00985FBC">
        <w:rPr>
          <w:rFonts w:ascii="Calibri" w:hAnsi="Calibri"/>
          <w:color w:val="595959" w:themeColor="text1" w:themeTint="A6"/>
          <w:sz w:val="24"/>
          <w:szCs w:val="24"/>
        </w:rPr>
        <w:t xml:space="preserve"> 7. a 8. místo</w:t>
      </w:r>
    </w:p>
    <w:p w14:paraId="6E5DB07D" w14:textId="69FB4825" w:rsidR="008D3F50" w:rsidRPr="00985FBC" w:rsidRDefault="00516C73" w:rsidP="00FE30F6">
      <w:pPr>
        <w:shd w:val="clear" w:color="auto" w:fill="FFFFFF"/>
        <w:overflowPunct/>
        <w:autoSpaceDE/>
        <w:autoSpaceDN/>
        <w:adjustRightInd/>
        <w:jc w:val="both"/>
        <w:textAlignment w:val="auto"/>
        <w:rPr>
          <w:rFonts w:ascii="Calibri" w:hAnsi="Calibri"/>
          <w:color w:val="595959" w:themeColor="text1" w:themeTint="A6"/>
          <w:sz w:val="24"/>
          <w:szCs w:val="24"/>
        </w:rPr>
      </w:pPr>
      <w:r w:rsidRPr="00985FBC">
        <w:rPr>
          <w:rFonts w:ascii="Calibri" w:hAnsi="Calibri"/>
          <w:color w:val="595959" w:themeColor="text1" w:themeTint="A6"/>
          <w:sz w:val="24"/>
          <w:szCs w:val="24"/>
        </w:rPr>
        <w:t>Zeměpisná</w:t>
      </w:r>
      <w:r w:rsidR="00A46294" w:rsidRPr="00985FBC">
        <w:rPr>
          <w:rFonts w:ascii="Calibri" w:hAnsi="Calibri"/>
          <w:color w:val="595959" w:themeColor="text1" w:themeTint="A6"/>
          <w:sz w:val="24"/>
          <w:szCs w:val="24"/>
        </w:rPr>
        <w:t xml:space="preserve"> olympiáda</w:t>
      </w:r>
      <w:r w:rsidR="00073F4B" w:rsidRPr="00985FBC">
        <w:rPr>
          <w:rFonts w:ascii="Calibri" w:hAnsi="Calibri"/>
          <w:color w:val="595959" w:themeColor="text1" w:themeTint="A6"/>
          <w:sz w:val="24"/>
          <w:szCs w:val="24"/>
        </w:rPr>
        <w:t xml:space="preserve"> - školní kolo, okresní kolo</w:t>
      </w:r>
      <w:r w:rsidRPr="00985FBC">
        <w:rPr>
          <w:rFonts w:ascii="Calibri" w:hAnsi="Calibri"/>
          <w:color w:val="595959" w:themeColor="text1" w:themeTint="A6"/>
          <w:sz w:val="24"/>
          <w:szCs w:val="24"/>
        </w:rPr>
        <w:t xml:space="preserve"> 9. místo</w:t>
      </w:r>
    </w:p>
    <w:p w14:paraId="1B48AA6B" w14:textId="77777777" w:rsidR="00A46294" w:rsidRPr="00985FBC" w:rsidRDefault="00A46294" w:rsidP="00FE30F6">
      <w:pPr>
        <w:shd w:val="clear" w:color="auto" w:fill="FFFFFF"/>
        <w:overflowPunct/>
        <w:autoSpaceDE/>
        <w:autoSpaceDN/>
        <w:adjustRightInd/>
        <w:jc w:val="both"/>
        <w:textAlignment w:val="auto"/>
        <w:rPr>
          <w:rFonts w:ascii="Calibri" w:hAnsi="Calibri"/>
          <w:color w:val="595959" w:themeColor="text1" w:themeTint="A6"/>
          <w:sz w:val="24"/>
          <w:szCs w:val="24"/>
        </w:rPr>
      </w:pPr>
      <w:r w:rsidRPr="00985FBC">
        <w:rPr>
          <w:rFonts w:ascii="Calibri" w:hAnsi="Calibri"/>
          <w:color w:val="595959" w:themeColor="text1" w:themeTint="A6"/>
          <w:sz w:val="24"/>
          <w:szCs w:val="24"/>
        </w:rPr>
        <w:t>Logická olympiáda – IV. – IX. třída</w:t>
      </w:r>
    </w:p>
    <w:p w14:paraId="2C93A451" w14:textId="31B4CBAD" w:rsidR="00073F4B" w:rsidRPr="00985FBC" w:rsidRDefault="00073F4B" w:rsidP="00FE30F6">
      <w:pPr>
        <w:shd w:val="clear" w:color="auto" w:fill="FFFFFF"/>
        <w:overflowPunct/>
        <w:autoSpaceDE/>
        <w:autoSpaceDN/>
        <w:adjustRightInd/>
        <w:jc w:val="both"/>
        <w:textAlignment w:val="auto"/>
        <w:rPr>
          <w:rFonts w:ascii="Calibri" w:hAnsi="Calibri" w:cs="Calibri"/>
          <w:b/>
          <w:color w:val="595959" w:themeColor="text1" w:themeTint="A6"/>
          <w:sz w:val="24"/>
          <w:szCs w:val="24"/>
          <w:u w:val="single"/>
        </w:rPr>
      </w:pPr>
      <w:r w:rsidRPr="00985FBC">
        <w:rPr>
          <w:rFonts w:ascii="Calibri" w:hAnsi="Calibri"/>
          <w:color w:val="595959" w:themeColor="text1" w:themeTint="A6"/>
          <w:sz w:val="24"/>
          <w:szCs w:val="24"/>
        </w:rPr>
        <w:t>Recitační soutěž I. stupeň – školní kolo</w:t>
      </w:r>
    </w:p>
    <w:p w14:paraId="37136F2C" w14:textId="2D1DA58E" w:rsidR="008D3F50" w:rsidRPr="00985FBC" w:rsidRDefault="00073F4B" w:rsidP="00FE30F6">
      <w:pPr>
        <w:shd w:val="clear" w:color="auto" w:fill="FFFFFF"/>
        <w:overflowPunct/>
        <w:autoSpaceDE/>
        <w:autoSpaceDN/>
        <w:adjustRightInd/>
        <w:jc w:val="both"/>
        <w:textAlignment w:val="auto"/>
        <w:rPr>
          <w:rFonts w:ascii="Calibri" w:hAnsi="Calibri"/>
          <w:iCs/>
          <w:color w:val="595959" w:themeColor="text1" w:themeTint="A6"/>
          <w:sz w:val="24"/>
          <w:szCs w:val="24"/>
        </w:rPr>
      </w:pPr>
      <w:r w:rsidRPr="00985FBC">
        <w:rPr>
          <w:rFonts w:ascii="Calibri" w:hAnsi="Calibri"/>
          <w:iCs/>
          <w:color w:val="595959" w:themeColor="text1" w:themeTint="A6"/>
          <w:sz w:val="24"/>
          <w:szCs w:val="24"/>
        </w:rPr>
        <w:t xml:space="preserve">Pythagoriáda </w:t>
      </w:r>
      <w:r w:rsidR="0077157F" w:rsidRPr="00985FBC">
        <w:rPr>
          <w:rFonts w:ascii="Calibri" w:hAnsi="Calibri"/>
          <w:iCs/>
          <w:color w:val="595959" w:themeColor="text1" w:themeTint="A6"/>
          <w:sz w:val="24"/>
          <w:szCs w:val="24"/>
        </w:rPr>
        <w:t>V. – VIII.</w:t>
      </w:r>
      <w:r w:rsidR="009A4CF9" w:rsidRPr="00985FBC">
        <w:rPr>
          <w:rFonts w:ascii="Calibri" w:hAnsi="Calibri"/>
          <w:iCs/>
          <w:color w:val="595959" w:themeColor="text1" w:themeTint="A6"/>
          <w:sz w:val="24"/>
          <w:szCs w:val="24"/>
        </w:rPr>
        <w:t xml:space="preserve"> </w:t>
      </w:r>
      <w:r w:rsidR="00AF3FCE" w:rsidRPr="00985FBC">
        <w:rPr>
          <w:rFonts w:ascii="Calibri" w:hAnsi="Calibri"/>
          <w:iCs/>
          <w:color w:val="595959" w:themeColor="text1" w:themeTint="A6"/>
          <w:sz w:val="24"/>
          <w:szCs w:val="24"/>
        </w:rPr>
        <w:t>t</w:t>
      </w:r>
      <w:r w:rsidR="009A4CF9" w:rsidRPr="00985FBC">
        <w:rPr>
          <w:rFonts w:ascii="Calibri" w:hAnsi="Calibri"/>
          <w:iCs/>
          <w:color w:val="595959" w:themeColor="text1" w:themeTint="A6"/>
          <w:sz w:val="24"/>
          <w:szCs w:val="24"/>
        </w:rPr>
        <w:t>řída</w:t>
      </w:r>
      <w:r w:rsidR="00AF3FCE" w:rsidRPr="00985FBC">
        <w:rPr>
          <w:rFonts w:ascii="Calibri" w:hAnsi="Calibri"/>
          <w:iCs/>
          <w:color w:val="595959" w:themeColor="text1" w:themeTint="A6"/>
          <w:sz w:val="24"/>
          <w:szCs w:val="24"/>
        </w:rPr>
        <w:t xml:space="preserve"> – 1 žák postoupil do okresního kola, to se ale už nekonalo</w:t>
      </w:r>
    </w:p>
    <w:p w14:paraId="66287B95" w14:textId="37EDA748" w:rsidR="00F12C40" w:rsidRPr="00985FBC" w:rsidRDefault="00F12C40" w:rsidP="00FE30F6">
      <w:pPr>
        <w:shd w:val="clear" w:color="auto" w:fill="FFFFFF"/>
        <w:overflowPunct/>
        <w:autoSpaceDE/>
        <w:autoSpaceDN/>
        <w:adjustRightInd/>
        <w:jc w:val="both"/>
        <w:textAlignment w:val="auto"/>
        <w:rPr>
          <w:rFonts w:asciiTheme="minorHAnsi" w:hAnsiTheme="minorHAnsi" w:cstheme="minorHAnsi"/>
          <w:color w:val="595959" w:themeColor="text1" w:themeTint="A6"/>
          <w:sz w:val="24"/>
          <w:szCs w:val="24"/>
        </w:rPr>
      </w:pPr>
      <w:r w:rsidRPr="00985FBC">
        <w:rPr>
          <w:rFonts w:asciiTheme="minorHAnsi" w:hAnsiTheme="minorHAnsi" w:cstheme="minorHAnsi"/>
          <w:color w:val="595959" w:themeColor="text1" w:themeTint="A6"/>
          <w:sz w:val="24"/>
          <w:szCs w:val="24"/>
        </w:rPr>
        <w:t>Finanční gramotnost – celorepubliková soutěž – účastnilo se 80 žáků, do okresního kola postoupili 3 žáci</w:t>
      </w:r>
    </w:p>
    <w:p w14:paraId="4175A5D2" w14:textId="77777777" w:rsidR="0034669A" w:rsidRPr="00985FBC" w:rsidRDefault="0034669A" w:rsidP="00FE30F6">
      <w:pPr>
        <w:shd w:val="clear" w:color="auto" w:fill="FFFFFF"/>
        <w:overflowPunct/>
        <w:autoSpaceDE/>
        <w:autoSpaceDN/>
        <w:adjustRightInd/>
        <w:jc w:val="both"/>
        <w:textAlignment w:val="auto"/>
        <w:rPr>
          <w:rFonts w:ascii="Calibri" w:hAnsi="Calibri" w:cs="Calibri"/>
          <w:b/>
          <w:color w:val="595959" w:themeColor="text1" w:themeTint="A6"/>
          <w:sz w:val="24"/>
          <w:szCs w:val="24"/>
          <w:u w:val="single"/>
        </w:rPr>
      </w:pPr>
    </w:p>
    <w:p w14:paraId="59673A0F" w14:textId="77777777" w:rsidR="008D3F50" w:rsidRPr="00985FBC" w:rsidRDefault="008D3F50" w:rsidP="00FE30F6">
      <w:pPr>
        <w:shd w:val="clear" w:color="auto" w:fill="FFFFFF"/>
        <w:overflowPunct/>
        <w:autoSpaceDE/>
        <w:autoSpaceDN/>
        <w:adjustRightInd/>
        <w:jc w:val="both"/>
        <w:textAlignment w:val="auto"/>
        <w:rPr>
          <w:rFonts w:ascii="Calibri" w:hAnsi="Calibri" w:cs="Calibri"/>
          <w:b/>
          <w:color w:val="595959" w:themeColor="text1" w:themeTint="A6"/>
          <w:sz w:val="24"/>
          <w:szCs w:val="24"/>
          <w:u w:val="single"/>
        </w:rPr>
      </w:pPr>
      <w:r w:rsidRPr="00985FBC">
        <w:rPr>
          <w:rFonts w:ascii="Calibri" w:hAnsi="Calibri" w:cs="Calibri"/>
          <w:b/>
          <w:color w:val="595959" w:themeColor="text1" w:themeTint="A6"/>
          <w:sz w:val="24"/>
          <w:szCs w:val="24"/>
          <w:u w:val="single"/>
        </w:rPr>
        <w:t>Exkurze</w:t>
      </w:r>
    </w:p>
    <w:p w14:paraId="112C0DC6" w14:textId="504F837E" w:rsidR="00925685" w:rsidRPr="00985FBC" w:rsidRDefault="00925685" w:rsidP="00FE30F6">
      <w:pPr>
        <w:shd w:val="clear" w:color="auto" w:fill="FFFFFF"/>
        <w:overflowPunct/>
        <w:autoSpaceDE/>
        <w:autoSpaceDN/>
        <w:adjustRightInd/>
        <w:jc w:val="both"/>
        <w:textAlignment w:val="auto"/>
        <w:rPr>
          <w:rFonts w:asciiTheme="minorHAnsi" w:hAnsiTheme="minorHAnsi" w:cstheme="minorHAnsi"/>
          <w:color w:val="595959" w:themeColor="text1" w:themeTint="A6"/>
          <w:sz w:val="24"/>
          <w:szCs w:val="24"/>
        </w:rPr>
      </w:pPr>
      <w:r w:rsidRPr="00985FBC">
        <w:rPr>
          <w:rFonts w:asciiTheme="minorHAnsi" w:hAnsiTheme="minorHAnsi" w:cstheme="minorHAnsi"/>
          <w:color w:val="595959" w:themeColor="text1" w:themeTint="A6"/>
          <w:sz w:val="24"/>
          <w:szCs w:val="24"/>
        </w:rPr>
        <w:t>Záchranná služba LK – V. tř</w:t>
      </w:r>
      <w:r w:rsidR="006813A2" w:rsidRPr="00985FBC">
        <w:rPr>
          <w:rFonts w:asciiTheme="minorHAnsi" w:hAnsiTheme="minorHAnsi" w:cstheme="minorHAnsi"/>
          <w:color w:val="595959" w:themeColor="text1" w:themeTint="A6"/>
          <w:sz w:val="24"/>
          <w:szCs w:val="24"/>
        </w:rPr>
        <w:t>.</w:t>
      </w:r>
    </w:p>
    <w:p w14:paraId="682B4A4E" w14:textId="0047EB51" w:rsidR="008D3F50" w:rsidRPr="00985FBC" w:rsidRDefault="008D3F50" w:rsidP="00FE30F6">
      <w:pPr>
        <w:shd w:val="clear" w:color="auto" w:fill="FFFFFF"/>
        <w:overflowPunct/>
        <w:autoSpaceDE/>
        <w:autoSpaceDN/>
        <w:adjustRightInd/>
        <w:jc w:val="both"/>
        <w:textAlignment w:val="auto"/>
        <w:rPr>
          <w:rFonts w:ascii="Calibri" w:hAnsi="Calibri"/>
          <w:color w:val="595959" w:themeColor="text1" w:themeTint="A6"/>
          <w:sz w:val="24"/>
          <w:szCs w:val="24"/>
        </w:rPr>
      </w:pPr>
      <w:r w:rsidRPr="00985FBC">
        <w:rPr>
          <w:rFonts w:ascii="Calibri" w:hAnsi="Calibri"/>
          <w:color w:val="595959" w:themeColor="text1" w:themeTint="A6"/>
          <w:sz w:val="24"/>
          <w:szCs w:val="24"/>
        </w:rPr>
        <w:t xml:space="preserve">Veletrh vzdělávání Educa </w:t>
      </w:r>
      <w:r w:rsidR="00FC5565" w:rsidRPr="00985FBC">
        <w:rPr>
          <w:rFonts w:ascii="Calibri" w:hAnsi="Calibri"/>
          <w:color w:val="595959" w:themeColor="text1" w:themeTint="A6"/>
          <w:sz w:val="24"/>
          <w:szCs w:val="24"/>
        </w:rPr>
        <w:t xml:space="preserve">- </w:t>
      </w:r>
      <w:r w:rsidRPr="00985FBC">
        <w:rPr>
          <w:rFonts w:ascii="Calibri" w:hAnsi="Calibri"/>
          <w:color w:val="595959" w:themeColor="text1" w:themeTint="A6"/>
          <w:sz w:val="24"/>
          <w:szCs w:val="24"/>
        </w:rPr>
        <w:t>IX.</w:t>
      </w:r>
      <w:r w:rsidR="008E39D2" w:rsidRPr="00985FBC">
        <w:rPr>
          <w:rFonts w:ascii="Calibri" w:hAnsi="Calibri"/>
          <w:color w:val="595959" w:themeColor="text1" w:themeTint="A6"/>
          <w:sz w:val="24"/>
          <w:szCs w:val="24"/>
        </w:rPr>
        <w:t xml:space="preserve"> tř.</w:t>
      </w:r>
      <w:r w:rsidR="005570F0" w:rsidRPr="00985FBC">
        <w:rPr>
          <w:rFonts w:ascii="Calibri" w:hAnsi="Calibri"/>
          <w:color w:val="595959" w:themeColor="text1" w:themeTint="A6"/>
          <w:sz w:val="24"/>
          <w:szCs w:val="24"/>
        </w:rPr>
        <w:t xml:space="preserve"> </w:t>
      </w:r>
    </w:p>
    <w:p w14:paraId="077CE756" w14:textId="157463B3" w:rsidR="008D0E37" w:rsidRPr="00985FBC" w:rsidRDefault="008D0E37" w:rsidP="00FE30F6">
      <w:pPr>
        <w:shd w:val="clear" w:color="auto" w:fill="FFFFFF"/>
        <w:overflowPunct/>
        <w:autoSpaceDE/>
        <w:autoSpaceDN/>
        <w:adjustRightInd/>
        <w:jc w:val="both"/>
        <w:textAlignment w:val="auto"/>
        <w:rPr>
          <w:rFonts w:ascii="Calibri" w:hAnsi="Calibri"/>
          <w:color w:val="595959" w:themeColor="text1" w:themeTint="A6"/>
          <w:sz w:val="24"/>
          <w:szCs w:val="24"/>
        </w:rPr>
      </w:pPr>
      <w:r w:rsidRPr="00985FBC">
        <w:rPr>
          <w:rFonts w:ascii="Calibri" w:hAnsi="Calibri"/>
          <w:color w:val="595959" w:themeColor="text1" w:themeTint="A6"/>
          <w:sz w:val="24"/>
          <w:szCs w:val="24"/>
        </w:rPr>
        <w:t xml:space="preserve">IQ landia </w:t>
      </w:r>
      <w:r w:rsidR="00443A25" w:rsidRPr="00985FBC">
        <w:rPr>
          <w:rFonts w:ascii="Calibri" w:hAnsi="Calibri"/>
          <w:color w:val="595959" w:themeColor="text1" w:themeTint="A6"/>
          <w:sz w:val="24"/>
          <w:szCs w:val="24"/>
        </w:rPr>
        <w:t>VI.</w:t>
      </w:r>
      <w:r w:rsidR="006813A2" w:rsidRPr="00985FBC">
        <w:rPr>
          <w:rFonts w:ascii="Calibri" w:hAnsi="Calibri"/>
          <w:color w:val="595959" w:themeColor="text1" w:themeTint="A6"/>
          <w:sz w:val="24"/>
          <w:szCs w:val="24"/>
        </w:rPr>
        <w:t xml:space="preserve"> </w:t>
      </w:r>
      <w:r w:rsidRPr="00985FBC">
        <w:rPr>
          <w:rFonts w:ascii="Calibri" w:hAnsi="Calibri"/>
          <w:color w:val="595959" w:themeColor="text1" w:themeTint="A6"/>
          <w:sz w:val="24"/>
          <w:szCs w:val="24"/>
        </w:rPr>
        <w:t>A</w:t>
      </w:r>
      <w:r w:rsidR="00443A25" w:rsidRPr="00985FBC">
        <w:rPr>
          <w:rFonts w:ascii="Calibri" w:hAnsi="Calibri"/>
          <w:color w:val="595959" w:themeColor="text1" w:themeTint="A6"/>
          <w:sz w:val="24"/>
          <w:szCs w:val="24"/>
        </w:rPr>
        <w:t>,</w:t>
      </w:r>
      <w:r w:rsidRPr="00985FBC">
        <w:rPr>
          <w:rFonts w:ascii="Calibri" w:hAnsi="Calibri"/>
          <w:color w:val="595959" w:themeColor="text1" w:themeTint="A6"/>
          <w:sz w:val="24"/>
          <w:szCs w:val="24"/>
        </w:rPr>
        <w:t xml:space="preserve">B </w:t>
      </w:r>
      <w:r w:rsidR="008621FB" w:rsidRPr="00985FBC">
        <w:rPr>
          <w:rFonts w:ascii="Calibri" w:hAnsi="Calibri"/>
          <w:color w:val="595959" w:themeColor="text1" w:themeTint="A6"/>
          <w:sz w:val="24"/>
          <w:szCs w:val="24"/>
        </w:rPr>
        <w:t>–</w:t>
      </w:r>
      <w:r w:rsidRPr="00985FBC">
        <w:rPr>
          <w:rFonts w:ascii="Calibri" w:hAnsi="Calibri"/>
          <w:color w:val="595959" w:themeColor="text1" w:themeTint="A6"/>
          <w:sz w:val="24"/>
          <w:szCs w:val="24"/>
        </w:rPr>
        <w:t xml:space="preserve"> Vesmír</w:t>
      </w:r>
    </w:p>
    <w:p w14:paraId="637618C0" w14:textId="4F6F69C0" w:rsidR="008621FB" w:rsidRPr="00985FBC" w:rsidRDefault="008621FB" w:rsidP="00FE30F6">
      <w:pPr>
        <w:shd w:val="clear" w:color="auto" w:fill="FFFFFF"/>
        <w:overflowPunct/>
        <w:autoSpaceDE/>
        <w:autoSpaceDN/>
        <w:adjustRightInd/>
        <w:jc w:val="both"/>
        <w:textAlignment w:val="auto"/>
        <w:rPr>
          <w:rFonts w:ascii="Calibri" w:hAnsi="Calibri"/>
          <w:color w:val="595959" w:themeColor="text1" w:themeTint="A6"/>
          <w:sz w:val="24"/>
          <w:szCs w:val="24"/>
        </w:rPr>
      </w:pPr>
      <w:r w:rsidRPr="00985FBC">
        <w:rPr>
          <w:rFonts w:ascii="Calibri" w:hAnsi="Calibri"/>
          <w:color w:val="595959" w:themeColor="text1" w:themeTint="A6"/>
          <w:sz w:val="24"/>
          <w:szCs w:val="24"/>
        </w:rPr>
        <w:t>Drážďany</w:t>
      </w:r>
      <w:r w:rsidR="006813A2" w:rsidRPr="00985FBC">
        <w:rPr>
          <w:rFonts w:ascii="Calibri" w:hAnsi="Calibri"/>
          <w:color w:val="595959" w:themeColor="text1" w:themeTint="A6"/>
          <w:sz w:val="24"/>
          <w:szCs w:val="24"/>
        </w:rPr>
        <w:t xml:space="preserve"> - IX. tř.,</w:t>
      </w:r>
    </w:p>
    <w:p w14:paraId="67845699" w14:textId="5DAF07E5" w:rsidR="008621FB" w:rsidRPr="00985FBC" w:rsidRDefault="008621FB" w:rsidP="00FE30F6">
      <w:pPr>
        <w:shd w:val="clear" w:color="auto" w:fill="FFFFFF"/>
        <w:overflowPunct/>
        <w:autoSpaceDE/>
        <w:autoSpaceDN/>
        <w:adjustRightInd/>
        <w:jc w:val="both"/>
        <w:textAlignment w:val="auto"/>
        <w:rPr>
          <w:rFonts w:asciiTheme="minorHAnsi" w:hAnsiTheme="minorHAnsi" w:cstheme="minorHAnsi"/>
          <w:color w:val="595959" w:themeColor="text1" w:themeTint="A6"/>
          <w:sz w:val="24"/>
          <w:szCs w:val="24"/>
        </w:rPr>
      </w:pPr>
      <w:r w:rsidRPr="00985FBC">
        <w:rPr>
          <w:rFonts w:asciiTheme="minorHAnsi" w:hAnsiTheme="minorHAnsi" w:cstheme="minorHAnsi"/>
          <w:color w:val="595959" w:themeColor="text1" w:themeTint="A6"/>
          <w:sz w:val="24"/>
          <w:szCs w:val="24"/>
        </w:rPr>
        <w:t xml:space="preserve">SPŠ stavební </w:t>
      </w:r>
      <w:r w:rsidR="006813A2" w:rsidRPr="00985FBC">
        <w:rPr>
          <w:rFonts w:asciiTheme="minorHAnsi" w:hAnsiTheme="minorHAnsi" w:cstheme="minorHAnsi"/>
          <w:color w:val="595959" w:themeColor="text1" w:themeTint="A6"/>
          <w:sz w:val="24"/>
          <w:szCs w:val="24"/>
        </w:rPr>
        <w:t>Liberec - p</w:t>
      </w:r>
      <w:r w:rsidR="00F12C40" w:rsidRPr="00985FBC">
        <w:rPr>
          <w:rFonts w:asciiTheme="minorHAnsi" w:hAnsiTheme="minorHAnsi" w:cstheme="minorHAnsi"/>
          <w:color w:val="595959" w:themeColor="text1" w:themeTint="A6"/>
          <w:sz w:val="24"/>
          <w:szCs w:val="24"/>
        </w:rPr>
        <w:t xml:space="preserve">rojekt </w:t>
      </w:r>
      <w:r w:rsidR="00443A25" w:rsidRPr="00985FBC">
        <w:rPr>
          <w:rFonts w:asciiTheme="minorHAnsi" w:hAnsiTheme="minorHAnsi" w:cstheme="minorHAnsi"/>
          <w:color w:val="595959" w:themeColor="text1" w:themeTint="A6"/>
          <w:sz w:val="24"/>
          <w:szCs w:val="24"/>
        </w:rPr>
        <w:t>VIII</w:t>
      </w:r>
      <w:r w:rsidRPr="00985FBC">
        <w:rPr>
          <w:rFonts w:asciiTheme="minorHAnsi" w:hAnsiTheme="minorHAnsi" w:cstheme="minorHAnsi"/>
          <w:color w:val="595959" w:themeColor="text1" w:themeTint="A6"/>
          <w:sz w:val="24"/>
          <w:szCs w:val="24"/>
        </w:rPr>
        <w:t xml:space="preserve">. a </w:t>
      </w:r>
      <w:r w:rsidR="00443A25" w:rsidRPr="00985FBC">
        <w:rPr>
          <w:rFonts w:asciiTheme="minorHAnsi" w:hAnsiTheme="minorHAnsi" w:cstheme="minorHAnsi"/>
          <w:color w:val="595959" w:themeColor="text1" w:themeTint="A6"/>
          <w:sz w:val="24"/>
          <w:szCs w:val="24"/>
        </w:rPr>
        <w:t>IX.</w:t>
      </w:r>
      <w:r w:rsidRPr="00985FBC">
        <w:rPr>
          <w:rFonts w:asciiTheme="minorHAnsi" w:hAnsiTheme="minorHAnsi" w:cstheme="minorHAnsi"/>
          <w:color w:val="595959" w:themeColor="text1" w:themeTint="A6"/>
          <w:sz w:val="24"/>
          <w:szCs w:val="24"/>
        </w:rPr>
        <w:t xml:space="preserve"> tř.</w:t>
      </w:r>
    </w:p>
    <w:p w14:paraId="6E70BD0E" w14:textId="7A00A236" w:rsidR="00DC26BF" w:rsidRPr="00985FBC" w:rsidRDefault="00DC26BF" w:rsidP="00FE30F6">
      <w:pPr>
        <w:shd w:val="clear" w:color="auto" w:fill="FFFFFF"/>
        <w:overflowPunct/>
        <w:autoSpaceDE/>
        <w:autoSpaceDN/>
        <w:adjustRightInd/>
        <w:jc w:val="both"/>
        <w:textAlignment w:val="auto"/>
        <w:rPr>
          <w:rFonts w:ascii="Calibri" w:hAnsi="Calibri" w:cs="Calibri"/>
          <w:b/>
          <w:color w:val="595959" w:themeColor="text1" w:themeTint="A6"/>
          <w:sz w:val="24"/>
          <w:szCs w:val="24"/>
          <w:u w:val="single"/>
        </w:rPr>
      </w:pPr>
      <w:r w:rsidRPr="00985FBC">
        <w:rPr>
          <w:rFonts w:ascii="Calibri" w:hAnsi="Calibri"/>
          <w:color w:val="595959" w:themeColor="text1" w:themeTint="A6"/>
          <w:sz w:val="24"/>
          <w:szCs w:val="24"/>
        </w:rPr>
        <w:t xml:space="preserve">Muzeum Škoda auto </w:t>
      </w:r>
      <w:r w:rsidR="00FD0E12" w:rsidRPr="00985FBC">
        <w:rPr>
          <w:rFonts w:ascii="Calibri" w:hAnsi="Calibri"/>
          <w:color w:val="595959" w:themeColor="text1" w:themeTint="A6"/>
          <w:sz w:val="24"/>
          <w:szCs w:val="24"/>
        </w:rPr>
        <w:t>–</w:t>
      </w:r>
      <w:r w:rsidRPr="00985FBC">
        <w:rPr>
          <w:rFonts w:ascii="Calibri" w:hAnsi="Calibri"/>
          <w:color w:val="595959" w:themeColor="text1" w:themeTint="A6"/>
          <w:sz w:val="24"/>
          <w:szCs w:val="24"/>
        </w:rPr>
        <w:t xml:space="preserve"> </w:t>
      </w:r>
      <w:r w:rsidR="00FD0E12" w:rsidRPr="00985FBC">
        <w:rPr>
          <w:rFonts w:ascii="Calibri" w:hAnsi="Calibri"/>
          <w:color w:val="595959" w:themeColor="text1" w:themeTint="A6"/>
          <w:sz w:val="24"/>
          <w:szCs w:val="24"/>
        </w:rPr>
        <w:t xml:space="preserve">Mladá Boleslav – </w:t>
      </w:r>
      <w:r w:rsidR="00443A25" w:rsidRPr="00985FBC">
        <w:rPr>
          <w:rFonts w:ascii="Calibri" w:hAnsi="Calibri"/>
          <w:color w:val="595959" w:themeColor="text1" w:themeTint="A6"/>
          <w:sz w:val="24"/>
          <w:szCs w:val="24"/>
        </w:rPr>
        <w:t>V</w:t>
      </w:r>
      <w:r w:rsidR="00FD0E12" w:rsidRPr="00985FBC">
        <w:rPr>
          <w:rFonts w:ascii="Calibri" w:hAnsi="Calibri"/>
          <w:color w:val="595959" w:themeColor="text1" w:themeTint="A6"/>
          <w:sz w:val="24"/>
          <w:szCs w:val="24"/>
        </w:rPr>
        <w:t>.</w:t>
      </w:r>
      <w:r w:rsidR="006813A2" w:rsidRPr="00985FBC">
        <w:rPr>
          <w:rFonts w:ascii="Calibri" w:hAnsi="Calibri"/>
          <w:color w:val="595959" w:themeColor="text1" w:themeTint="A6"/>
          <w:sz w:val="24"/>
          <w:szCs w:val="24"/>
        </w:rPr>
        <w:t xml:space="preserve"> </w:t>
      </w:r>
      <w:r w:rsidR="00FD0E12" w:rsidRPr="00985FBC">
        <w:rPr>
          <w:rFonts w:ascii="Calibri" w:hAnsi="Calibri"/>
          <w:color w:val="595959" w:themeColor="text1" w:themeTint="A6"/>
          <w:sz w:val="24"/>
          <w:szCs w:val="24"/>
        </w:rPr>
        <w:t>tř.</w:t>
      </w:r>
    </w:p>
    <w:p w14:paraId="143E97FE" w14:textId="055BEEE7" w:rsidR="00FC5565" w:rsidRPr="00985FBC" w:rsidRDefault="00FC5565" w:rsidP="00FE30F6">
      <w:pPr>
        <w:shd w:val="clear" w:color="auto" w:fill="FFFFFF"/>
        <w:overflowPunct/>
        <w:autoSpaceDE/>
        <w:autoSpaceDN/>
        <w:adjustRightInd/>
        <w:jc w:val="both"/>
        <w:textAlignment w:val="auto"/>
        <w:rPr>
          <w:rFonts w:ascii="Calibri" w:hAnsi="Calibri"/>
          <w:color w:val="595959" w:themeColor="text1" w:themeTint="A6"/>
          <w:sz w:val="24"/>
          <w:szCs w:val="24"/>
        </w:rPr>
      </w:pPr>
      <w:r w:rsidRPr="00985FBC">
        <w:rPr>
          <w:rFonts w:ascii="Calibri" w:hAnsi="Calibri"/>
          <w:color w:val="595959" w:themeColor="text1" w:themeTint="A6"/>
          <w:sz w:val="24"/>
          <w:szCs w:val="24"/>
        </w:rPr>
        <w:t>Sklárna AJETO Lindava - IX.</w:t>
      </w:r>
      <w:r w:rsidR="006813A2" w:rsidRPr="00985FBC">
        <w:rPr>
          <w:rFonts w:ascii="Calibri" w:hAnsi="Calibri"/>
          <w:color w:val="595959" w:themeColor="text1" w:themeTint="A6"/>
          <w:sz w:val="24"/>
          <w:szCs w:val="24"/>
        </w:rPr>
        <w:t xml:space="preserve"> </w:t>
      </w:r>
      <w:r w:rsidR="005570F0" w:rsidRPr="00985FBC">
        <w:rPr>
          <w:rFonts w:ascii="Calibri" w:hAnsi="Calibri"/>
          <w:color w:val="595959" w:themeColor="text1" w:themeTint="A6"/>
          <w:sz w:val="24"/>
          <w:szCs w:val="24"/>
        </w:rPr>
        <w:t>tř.</w:t>
      </w:r>
    </w:p>
    <w:p w14:paraId="6951EDF1" w14:textId="1DA2726E" w:rsidR="00E8558D" w:rsidRPr="00985FBC" w:rsidRDefault="00E8558D" w:rsidP="00FE30F6">
      <w:pPr>
        <w:shd w:val="clear" w:color="auto" w:fill="FFFFFF"/>
        <w:overflowPunct/>
        <w:autoSpaceDE/>
        <w:autoSpaceDN/>
        <w:adjustRightInd/>
        <w:jc w:val="both"/>
        <w:textAlignment w:val="auto"/>
        <w:rPr>
          <w:rFonts w:ascii="Calibri" w:hAnsi="Calibri"/>
          <w:color w:val="595959" w:themeColor="text1" w:themeTint="A6"/>
          <w:sz w:val="24"/>
          <w:szCs w:val="24"/>
        </w:rPr>
      </w:pPr>
      <w:r w:rsidRPr="00985FBC">
        <w:rPr>
          <w:rFonts w:ascii="Calibri" w:hAnsi="Calibri"/>
          <w:color w:val="595959" w:themeColor="text1" w:themeTint="A6"/>
          <w:sz w:val="24"/>
          <w:szCs w:val="24"/>
        </w:rPr>
        <w:t xml:space="preserve">Zeměpisná exkurze </w:t>
      </w:r>
      <w:r w:rsidR="00443A25" w:rsidRPr="00985FBC">
        <w:rPr>
          <w:rFonts w:ascii="Calibri" w:hAnsi="Calibri"/>
          <w:color w:val="595959" w:themeColor="text1" w:themeTint="A6"/>
          <w:sz w:val="24"/>
          <w:szCs w:val="24"/>
        </w:rPr>
        <w:t>VI</w:t>
      </w:r>
      <w:r w:rsidRPr="00985FBC">
        <w:rPr>
          <w:rFonts w:ascii="Calibri" w:hAnsi="Calibri"/>
          <w:color w:val="595959" w:themeColor="text1" w:themeTint="A6"/>
          <w:sz w:val="24"/>
          <w:szCs w:val="24"/>
        </w:rPr>
        <w:t>.A</w:t>
      </w:r>
      <w:r w:rsidR="00443A25" w:rsidRPr="00985FBC">
        <w:rPr>
          <w:rFonts w:ascii="Calibri" w:hAnsi="Calibri"/>
          <w:color w:val="595959" w:themeColor="text1" w:themeTint="A6"/>
          <w:sz w:val="24"/>
          <w:szCs w:val="24"/>
        </w:rPr>
        <w:t>,</w:t>
      </w:r>
      <w:r w:rsidRPr="00985FBC">
        <w:rPr>
          <w:rFonts w:ascii="Calibri" w:hAnsi="Calibri"/>
          <w:color w:val="595959" w:themeColor="text1" w:themeTint="A6"/>
          <w:sz w:val="24"/>
          <w:szCs w:val="24"/>
        </w:rPr>
        <w:t xml:space="preserve">B </w:t>
      </w:r>
      <w:r w:rsidR="00443A25" w:rsidRPr="00985FBC">
        <w:rPr>
          <w:rFonts w:ascii="Calibri" w:hAnsi="Calibri"/>
          <w:color w:val="595959" w:themeColor="text1" w:themeTint="A6"/>
          <w:sz w:val="24"/>
          <w:szCs w:val="24"/>
        </w:rPr>
        <w:t>L</w:t>
      </w:r>
      <w:r w:rsidRPr="00985FBC">
        <w:rPr>
          <w:rFonts w:ascii="Calibri" w:hAnsi="Calibri"/>
          <w:color w:val="595959" w:themeColor="text1" w:themeTint="A6"/>
          <w:sz w:val="24"/>
          <w:szCs w:val="24"/>
        </w:rPr>
        <w:t>bc</w:t>
      </w:r>
      <w:r w:rsidR="00443A25" w:rsidRPr="00985FBC">
        <w:rPr>
          <w:rFonts w:ascii="Calibri" w:hAnsi="Calibri"/>
          <w:color w:val="595959" w:themeColor="text1" w:themeTint="A6"/>
          <w:sz w:val="24"/>
          <w:szCs w:val="24"/>
        </w:rPr>
        <w:t xml:space="preserve"> </w:t>
      </w:r>
      <w:r w:rsidRPr="00985FBC">
        <w:rPr>
          <w:rFonts w:ascii="Calibri" w:hAnsi="Calibri"/>
          <w:color w:val="595959" w:themeColor="text1" w:themeTint="A6"/>
          <w:sz w:val="24"/>
          <w:szCs w:val="24"/>
        </w:rPr>
        <w:t>- botanická zahrada</w:t>
      </w:r>
    </w:p>
    <w:p w14:paraId="40B626C1" w14:textId="32E8BC01" w:rsidR="00E8558D" w:rsidRPr="00985FBC" w:rsidRDefault="00443A25" w:rsidP="00FE30F6">
      <w:pPr>
        <w:shd w:val="clear" w:color="auto" w:fill="FFFFFF"/>
        <w:overflowPunct/>
        <w:autoSpaceDE/>
        <w:autoSpaceDN/>
        <w:adjustRightInd/>
        <w:jc w:val="both"/>
        <w:textAlignment w:val="auto"/>
        <w:rPr>
          <w:color w:val="595959" w:themeColor="text1" w:themeTint="A6"/>
        </w:rPr>
      </w:pPr>
      <w:r w:rsidRPr="00985FBC">
        <w:rPr>
          <w:rFonts w:ascii="Calibri" w:hAnsi="Calibri"/>
          <w:color w:val="595959" w:themeColor="text1" w:themeTint="A6"/>
          <w:sz w:val="24"/>
          <w:szCs w:val="24"/>
        </w:rPr>
        <w:t>Přírodopisná exkurze IV</w:t>
      </w:r>
      <w:r w:rsidR="00E8558D" w:rsidRPr="00985FBC">
        <w:rPr>
          <w:rFonts w:ascii="Calibri" w:hAnsi="Calibri"/>
          <w:color w:val="595959" w:themeColor="text1" w:themeTint="A6"/>
          <w:sz w:val="24"/>
          <w:szCs w:val="24"/>
        </w:rPr>
        <w:t>.</w:t>
      </w:r>
      <w:r w:rsidR="006813A2" w:rsidRPr="00985FBC">
        <w:rPr>
          <w:rFonts w:ascii="Calibri" w:hAnsi="Calibri"/>
          <w:color w:val="595959" w:themeColor="text1" w:themeTint="A6"/>
          <w:sz w:val="24"/>
          <w:szCs w:val="24"/>
        </w:rPr>
        <w:t xml:space="preserve"> </w:t>
      </w:r>
      <w:r w:rsidR="00E8558D" w:rsidRPr="00985FBC">
        <w:rPr>
          <w:rFonts w:ascii="Calibri" w:hAnsi="Calibri"/>
          <w:color w:val="595959" w:themeColor="text1" w:themeTint="A6"/>
          <w:sz w:val="24"/>
          <w:szCs w:val="24"/>
        </w:rPr>
        <w:t>tř.</w:t>
      </w:r>
      <w:r w:rsidRPr="00985FBC">
        <w:rPr>
          <w:rFonts w:ascii="Calibri" w:hAnsi="Calibri"/>
          <w:color w:val="595959" w:themeColor="text1" w:themeTint="A6"/>
          <w:sz w:val="24"/>
          <w:szCs w:val="24"/>
        </w:rPr>
        <w:t xml:space="preserve"> -</w:t>
      </w:r>
      <w:r w:rsidR="00E8558D" w:rsidRPr="00985FBC">
        <w:rPr>
          <w:rFonts w:ascii="Calibri" w:hAnsi="Calibri"/>
          <w:color w:val="595959" w:themeColor="text1" w:themeTint="A6"/>
          <w:sz w:val="24"/>
          <w:szCs w:val="24"/>
        </w:rPr>
        <w:t xml:space="preserve"> ZOO</w:t>
      </w:r>
    </w:p>
    <w:p w14:paraId="4059B6E0" w14:textId="25815306" w:rsidR="00FC5565" w:rsidRPr="00985FBC" w:rsidRDefault="00FC5565" w:rsidP="00FE30F6">
      <w:pPr>
        <w:shd w:val="clear" w:color="auto" w:fill="FFFFFF"/>
        <w:overflowPunct/>
        <w:autoSpaceDE/>
        <w:autoSpaceDN/>
        <w:adjustRightInd/>
        <w:jc w:val="both"/>
        <w:textAlignment w:val="auto"/>
        <w:rPr>
          <w:rFonts w:ascii="Calibri" w:hAnsi="Calibri"/>
          <w:color w:val="595959" w:themeColor="text1" w:themeTint="A6"/>
          <w:sz w:val="24"/>
          <w:szCs w:val="24"/>
        </w:rPr>
      </w:pPr>
      <w:r w:rsidRPr="00985FBC">
        <w:rPr>
          <w:rFonts w:ascii="Calibri" w:hAnsi="Calibri"/>
          <w:color w:val="595959" w:themeColor="text1" w:themeTint="A6"/>
          <w:sz w:val="24"/>
          <w:szCs w:val="24"/>
        </w:rPr>
        <w:t>Ú</w:t>
      </w:r>
      <w:r w:rsidR="00443A25" w:rsidRPr="00985FBC">
        <w:rPr>
          <w:rFonts w:ascii="Calibri" w:hAnsi="Calibri"/>
          <w:color w:val="595959" w:themeColor="text1" w:themeTint="A6"/>
          <w:sz w:val="24"/>
          <w:szCs w:val="24"/>
        </w:rPr>
        <w:t>řad práce</w:t>
      </w:r>
      <w:r w:rsidRPr="00985FBC">
        <w:rPr>
          <w:rFonts w:ascii="Calibri" w:hAnsi="Calibri"/>
          <w:color w:val="595959" w:themeColor="text1" w:themeTint="A6"/>
          <w:sz w:val="24"/>
          <w:szCs w:val="24"/>
        </w:rPr>
        <w:t xml:space="preserve"> Liberec IX.</w:t>
      </w:r>
      <w:r w:rsidR="006813A2" w:rsidRPr="00985FBC">
        <w:rPr>
          <w:rFonts w:ascii="Calibri" w:hAnsi="Calibri"/>
          <w:color w:val="595959" w:themeColor="text1" w:themeTint="A6"/>
          <w:sz w:val="24"/>
          <w:szCs w:val="24"/>
        </w:rPr>
        <w:t xml:space="preserve"> </w:t>
      </w:r>
      <w:r w:rsidRPr="00985FBC">
        <w:rPr>
          <w:rFonts w:ascii="Calibri" w:hAnsi="Calibri"/>
          <w:color w:val="595959" w:themeColor="text1" w:themeTint="A6"/>
          <w:sz w:val="24"/>
          <w:szCs w:val="24"/>
        </w:rPr>
        <w:t>A</w:t>
      </w:r>
      <w:r w:rsidR="00443A25" w:rsidRPr="00985FBC">
        <w:rPr>
          <w:rFonts w:ascii="Calibri" w:hAnsi="Calibri"/>
          <w:color w:val="595959" w:themeColor="text1" w:themeTint="A6"/>
          <w:sz w:val="24"/>
          <w:szCs w:val="24"/>
        </w:rPr>
        <w:t>,</w:t>
      </w:r>
      <w:r w:rsidRPr="00985FBC">
        <w:rPr>
          <w:rFonts w:ascii="Calibri" w:hAnsi="Calibri"/>
          <w:color w:val="595959" w:themeColor="text1" w:themeTint="A6"/>
          <w:sz w:val="24"/>
          <w:szCs w:val="24"/>
        </w:rPr>
        <w:t>B</w:t>
      </w:r>
      <w:r w:rsidR="00131233" w:rsidRPr="00985FBC">
        <w:rPr>
          <w:rFonts w:ascii="Calibri" w:hAnsi="Calibri"/>
          <w:color w:val="595959" w:themeColor="text1" w:themeTint="A6"/>
          <w:sz w:val="24"/>
          <w:szCs w:val="24"/>
        </w:rPr>
        <w:t xml:space="preserve"> – testování žáků</w:t>
      </w:r>
    </w:p>
    <w:p w14:paraId="37DEC350" w14:textId="1F7B82D9" w:rsidR="006813A2" w:rsidRPr="00985FBC" w:rsidRDefault="00F12C40" w:rsidP="00FE30F6">
      <w:pPr>
        <w:shd w:val="clear" w:color="auto" w:fill="FFFFFF"/>
        <w:overflowPunct/>
        <w:autoSpaceDE/>
        <w:autoSpaceDN/>
        <w:adjustRightInd/>
        <w:jc w:val="both"/>
        <w:textAlignment w:val="auto"/>
        <w:rPr>
          <w:rFonts w:asciiTheme="minorHAnsi" w:hAnsiTheme="minorHAnsi" w:cstheme="minorHAnsi"/>
          <w:color w:val="595959" w:themeColor="text1" w:themeTint="A6"/>
          <w:sz w:val="24"/>
          <w:szCs w:val="24"/>
        </w:rPr>
      </w:pPr>
      <w:r w:rsidRPr="00985FBC">
        <w:rPr>
          <w:rFonts w:asciiTheme="minorHAnsi" w:hAnsiTheme="minorHAnsi" w:cstheme="minorHAnsi"/>
          <w:color w:val="595959" w:themeColor="text1" w:themeTint="A6"/>
          <w:sz w:val="24"/>
          <w:szCs w:val="24"/>
        </w:rPr>
        <w:t xml:space="preserve">Knihovna </w:t>
      </w:r>
      <w:r w:rsidR="006813A2" w:rsidRPr="00985FBC">
        <w:rPr>
          <w:rFonts w:asciiTheme="minorHAnsi" w:hAnsiTheme="minorHAnsi" w:cstheme="minorHAnsi"/>
          <w:color w:val="595959" w:themeColor="text1" w:themeTint="A6"/>
          <w:sz w:val="24"/>
          <w:szCs w:val="24"/>
        </w:rPr>
        <w:t xml:space="preserve">Hrádek n/N </w:t>
      </w:r>
      <w:r w:rsidRPr="00985FBC">
        <w:rPr>
          <w:rFonts w:asciiTheme="minorHAnsi" w:hAnsiTheme="minorHAnsi" w:cstheme="minorHAnsi"/>
          <w:color w:val="595959" w:themeColor="text1" w:themeTint="A6"/>
          <w:sz w:val="24"/>
          <w:szCs w:val="24"/>
        </w:rPr>
        <w:t xml:space="preserve">– </w:t>
      </w:r>
      <w:r w:rsidR="006813A2" w:rsidRPr="00985FBC">
        <w:rPr>
          <w:rFonts w:asciiTheme="minorHAnsi" w:hAnsiTheme="minorHAnsi" w:cstheme="minorHAnsi"/>
          <w:color w:val="595959" w:themeColor="text1" w:themeTint="A6"/>
          <w:sz w:val="24"/>
          <w:szCs w:val="24"/>
        </w:rPr>
        <w:t>I</w:t>
      </w:r>
      <w:r w:rsidRPr="00985FBC">
        <w:rPr>
          <w:rFonts w:asciiTheme="minorHAnsi" w:hAnsiTheme="minorHAnsi" w:cstheme="minorHAnsi"/>
          <w:color w:val="595959" w:themeColor="text1" w:themeTint="A6"/>
          <w:sz w:val="24"/>
          <w:szCs w:val="24"/>
        </w:rPr>
        <w:t xml:space="preserve">. </w:t>
      </w:r>
      <w:r w:rsidR="006813A2" w:rsidRPr="00985FBC">
        <w:rPr>
          <w:rFonts w:asciiTheme="minorHAnsi" w:hAnsiTheme="minorHAnsi" w:cstheme="minorHAnsi"/>
          <w:color w:val="595959" w:themeColor="text1" w:themeTint="A6"/>
          <w:sz w:val="24"/>
          <w:szCs w:val="24"/>
        </w:rPr>
        <w:t>t</w:t>
      </w:r>
      <w:r w:rsidRPr="00985FBC">
        <w:rPr>
          <w:rFonts w:asciiTheme="minorHAnsi" w:hAnsiTheme="minorHAnsi" w:cstheme="minorHAnsi"/>
          <w:color w:val="595959" w:themeColor="text1" w:themeTint="A6"/>
          <w:sz w:val="24"/>
          <w:szCs w:val="24"/>
        </w:rPr>
        <w:t>ř</w:t>
      </w:r>
      <w:r w:rsidR="006813A2" w:rsidRPr="00985FBC">
        <w:rPr>
          <w:rFonts w:asciiTheme="minorHAnsi" w:hAnsiTheme="minorHAnsi" w:cstheme="minorHAnsi"/>
          <w:color w:val="595959" w:themeColor="text1" w:themeTint="A6"/>
          <w:sz w:val="24"/>
          <w:szCs w:val="24"/>
        </w:rPr>
        <w:t>.</w:t>
      </w:r>
    </w:p>
    <w:p w14:paraId="71893AAC" w14:textId="7DEE0D91" w:rsidR="00F12C40" w:rsidRPr="00985FBC" w:rsidRDefault="00F12C40" w:rsidP="00FE30F6">
      <w:pPr>
        <w:shd w:val="clear" w:color="auto" w:fill="FFFFFF"/>
        <w:overflowPunct/>
        <w:autoSpaceDE/>
        <w:autoSpaceDN/>
        <w:adjustRightInd/>
        <w:jc w:val="both"/>
        <w:textAlignment w:val="auto"/>
        <w:rPr>
          <w:rFonts w:asciiTheme="minorHAnsi" w:hAnsiTheme="minorHAnsi" w:cstheme="minorHAnsi"/>
          <w:color w:val="595959" w:themeColor="text1" w:themeTint="A6"/>
          <w:sz w:val="24"/>
          <w:szCs w:val="24"/>
        </w:rPr>
      </w:pPr>
      <w:r w:rsidRPr="00985FBC">
        <w:rPr>
          <w:rFonts w:asciiTheme="minorHAnsi" w:hAnsiTheme="minorHAnsi" w:cstheme="minorHAnsi"/>
          <w:color w:val="595959" w:themeColor="text1" w:themeTint="A6"/>
          <w:sz w:val="24"/>
          <w:szCs w:val="24"/>
        </w:rPr>
        <w:t xml:space="preserve">Klub mládeže – </w:t>
      </w:r>
      <w:r w:rsidR="006813A2" w:rsidRPr="00985FBC">
        <w:rPr>
          <w:rFonts w:asciiTheme="minorHAnsi" w:hAnsiTheme="minorHAnsi" w:cstheme="minorHAnsi"/>
          <w:color w:val="595959" w:themeColor="text1" w:themeTint="A6"/>
          <w:sz w:val="24"/>
          <w:szCs w:val="24"/>
        </w:rPr>
        <w:t>I</w:t>
      </w:r>
      <w:r w:rsidRPr="00985FBC">
        <w:rPr>
          <w:rFonts w:asciiTheme="minorHAnsi" w:hAnsiTheme="minorHAnsi" w:cstheme="minorHAnsi"/>
          <w:color w:val="595959" w:themeColor="text1" w:themeTint="A6"/>
          <w:sz w:val="24"/>
          <w:szCs w:val="24"/>
        </w:rPr>
        <w:t>.tř.</w:t>
      </w:r>
    </w:p>
    <w:p w14:paraId="599794E0" w14:textId="77777777" w:rsidR="0036331E" w:rsidRPr="00985FBC" w:rsidRDefault="0036331E" w:rsidP="00FE30F6">
      <w:pPr>
        <w:shd w:val="clear" w:color="auto" w:fill="FFFFFF"/>
        <w:overflowPunct/>
        <w:autoSpaceDE/>
        <w:autoSpaceDN/>
        <w:adjustRightInd/>
        <w:jc w:val="both"/>
        <w:textAlignment w:val="auto"/>
        <w:rPr>
          <w:rFonts w:ascii="Calibri" w:hAnsi="Calibri"/>
          <w:color w:val="595959" w:themeColor="text1" w:themeTint="A6"/>
          <w:sz w:val="24"/>
          <w:szCs w:val="24"/>
        </w:rPr>
      </w:pPr>
    </w:p>
    <w:p w14:paraId="273734C3" w14:textId="77777777" w:rsidR="00073F4B" w:rsidRPr="00985FBC" w:rsidRDefault="00073F4B" w:rsidP="00FE30F6">
      <w:pPr>
        <w:shd w:val="clear" w:color="auto" w:fill="FFFFFF"/>
        <w:overflowPunct/>
        <w:autoSpaceDE/>
        <w:autoSpaceDN/>
        <w:adjustRightInd/>
        <w:jc w:val="both"/>
        <w:textAlignment w:val="auto"/>
        <w:rPr>
          <w:rFonts w:ascii="Calibri" w:hAnsi="Calibri" w:cs="Calibri"/>
          <w:b/>
          <w:color w:val="595959" w:themeColor="text1" w:themeTint="A6"/>
          <w:sz w:val="24"/>
          <w:szCs w:val="24"/>
          <w:u w:val="single"/>
        </w:rPr>
      </w:pPr>
      <w:r w:rsidRPr="00985FBC">
        <w:rPr>
          <w:rFonts w:ascii="Calibri" w:hAnsi="Calibri"/>
          <w:b/>
          <w:color w:val="595959" w:themeColor="text1" w:themeTint="A6"/>
          <w:sz w:val="24"/>
          <w:szCs w:val="24"/>
          <w:u w:val="single"/>
        </w:rPr>
        <w:t>Enviromentální výchova</w:t>
      </w:r>
    </w:p>
    <w:p w14:paraId="066A74B6" w14:textId="09B81907" w:rsidR="005570F0" w:rsidRPr="00985FBC" w:rsidRDefault="005570F0" w:rsidP="00073F4B">
      <w:pPr>
        <w:rPr>
          <w:rFonts w:asciiTheme="minorHAnsi" w:hAnsiTheme="minorHAnsi" w:cstheme="minorHAnsi"/>
          <w:iCs/>
          <w:color w:val="595959" w:themeColor="text1" w:themeTint="A6"/>
          <w:sz w:val="24"/>
          <w:szCs w:val="24"/>
        </w:rPr>
      </w:pPr>
      <w:r w:rsidRPr="00985FBC">
        <w:rPr>
          <w:rFonts w:asciiTheme="minorHAnsi" w:hAnsiTheme="minorHAnsi" w:cstheme="minorHAnsi"/>
          <w:iCs/>
          <w:color w:val="595959" w:themeColor="text1" w:themeTint="A6"/>
          <w:sz w:val="24"/>
          <w:szCs w:val="24"/>
        </w:rPr>
        <w:t xml:space="preserve">Připrav se na změnu </w:t>
      </w:r>
      <w:r w:rsidR="008E39D2" w:rsidRPr="00985FBC">
        <w:rPr>
          <w:rFonts w:asciiTheme="minorHAnsi" w:hAnsiTheme="minorHAnsi" w:cstheme="minorHAnsi"/>
          <w:color w:val="595959" w:themeColor="text1" w:themeTint="A6"/>
          <w:sz w:val="24"/>
          <w:szCs w:val="24"/>
        </w:rPr>
        <w:t>globální oteplování</w:t>
      </w:r>
      <w:r w:rsidR="008E39D2" w:rsidRPr="00985FBC">
        <w:rPr>
          <w:rFonts w:asciiTheme="minorHAnsi" w:hAnsiTheme="minorHAnsi" w:cstheme="minorHAnsi"/>
          <w:iCs/>
          <w:color w:val="595959" w:themeColor="text1" w:themeTint="A6"/>
          <w:sz w:val="24"/>
          <w:szCs w:val="24"/>
        </w:rPr>
        <w:t xml:space="preserve"> </w:t>
      </w:r>
      <w:r w:rsidRPr="00985FBC">
        <w:rPr>
          <w:rFonts w:asciiTheme="minorHAnsi" w:hAnsiTheme="minorHAnsi" w:cstheme="minorHAnsi"/>
          <w:iCs/>
          <w:color w:val="595959" w:themeColor="text1" w:themeTint="A6"/>
          <w:sz w:val="24"/>
          <w:szCs w:val="24"/>
        </w:rPr>
        <w:t xml:space="preserve">– </w:t>
      </w:r>
      <w:r w:rsidR="00443A25" w:rsidRPr="00985FBC">
        <w:rPr>
          <w:rFonts w:asciiTheme="minorHAnsi" w:hAnsiTheme="minorHAnsi" w:cstheme="minorHAnsi"/>
          <w:iCs/>
          <w:color w:val="595959" w:themeColor="text1" w:themeTint="A6"/>
          <w:sz w:val="24"/>
          <w:szCs w:val="24"/>
        </w:rPr>
        <w:t>IV</w:t>
      </w:r>
      <w:r w:rsidRPr="00985FBC">
        <w:rPr>
          <w:rFonts w:asciiTheme="minorHAnsi" w:hAnsiTheme="minorHAnsi" w:cstheme="minorHAnsi"/>
          <w:iCs/>
          <w:color w:val="595959" w:themeColor="text1" w:themeTint="A6"/>
          <w:sz w:val="24"/>
          <w:szCs w:val="24"/>
        </w:rPr>
        <w:t>.</w:t>
      </w:r>
      <w:r w:rsidR="000B129B" w:rsidRPr="00985FBC">
        <w:rPr>
          <w:rFonts w:asciiTheme="minorHAnsi" w:hAnsiTheme="minorHAnsi" w:cstheme="minorHAnsi"/>
          <w:iCs/>
          <w:color w:val="595959" w:themeColor="text1" w:themeTint="A6"/>
          <w:sz w:val="24"/>
          <w:szCs w:val="24"/>
        </w:rPr>
        <w:t xml:space="preserve"> </w:t>
      </w:r>
      <w:r w:rsidRPr="00985FBC">
        <w:rPr>
          <w:rFonts w:asciiTheme="minorHAnsi" w:hAnsiTheme="minorHAnsi" w:cstheme="minorHAnsi"/>
          <w:iCs/>
          <w:color w:val="595959" w:themeColor="text1" w:themeTint="A6"/>
          <w:sz w:val="24"/>
          <w:szCs w:val="24"/>
        </w:rPr>
        <w:t>tř</w:t>
      </w:r>
      <w:r w:rsidR="00443A25" w:rsidRPr="00985FBC">
        <w:rPr>
          <w:rFonts w:asciiTheme="minorHAnsi" w:hAnsiTheme="minorHAnsi" w:cstheme="minorHAnsi"/>
          <w:iCs/>
          <w:color w:val="595959" w:themeColor="text1" w:themeTint="A6"/>
          <w:sz w:val="24"/>
          <w:szCs w:val="24"/>
        </w:rPr>
        <w:t>.</w:t>
      </w:r>
      <w:r w:rsidR="008E39D2" w:rsidRPr="00985FBC">
        <w:rPr>
          <w:rFonts w:asciiTheme="minorHAnsi" w:hAnsiTheme="minorHAnsi" w:cstheme="minorHAnsi"/>
          <w:color w:val="595959" w:themeColor="text1" w:themeTint="A6"/>
          <w:sz w:val="24"/>
          <w:szCs w:val="24"/>
          <w:shd w:val="clear" w:color="auto" w:fill="FFFFFF"/>
        </w:rPr>
        <w:t>, Iniciativa Rodiče za klima Liberec</w:t>
      </w:r>
    </w:p>
    <w:p w14:paraId="4625E00C" w14:textId="77777777" w:rsidR="00073F4B" w:rsidRPr="00985FBC" w:rsidRDefault="00073F4B" w:rsidP="00FE30F6">
      <w:pPr>
        <w:shd w:val="clear" w:color="auto" w:fill="FFFFFF"/>
        <w:overflowPunct/>
        <w:autoSpaceDE/>
        <w:autoSpaceDN/>
        <w:adjustRightInd/>
        <w:jc w:val="both"/>
        <w:textAlignment w:val="auto"/>
        <w:rPr>
          <w:rFonts w:ascii="Calibri" w:hAnsi="Calibri" w:cs="Calibri"/>
          <w:b/>
          <w:color w:val="595959" w:themeColor="text1" w:themeTint="A6"/>
          <w:sz w:val="24"/>
          <w:szCs w:val="24"/>
          <w:u w:val="single"/>
        </w:rPr>
      </w:pPr>
    </w:p>
    <w:p w14:paraId="3611023A" w14:textId="77777777" w:rsidR="00073F4B" w:rsidRPr="00985FBC" w:rsidRDefault="00073F4B" w:rsidP="00FE30F6">
      <w:pPr>
        <w:shd w:val="clear" w:color="auto" w:fill="FFFFFF"/>
        <w:overflowPunct/>
        <w:autoSpaceDE/>
        <w:autoSpaceDN/>
        <w:adjustRightInd/>
        <w:jc w:val="both"/>
        <w:textAlignment w:val="auto"/>
        <w:rPr>
          <w:rFonts w:ascii="Calibri" w:hAnsi="Calibri" w:cs="Calibri"/>
          <w:b/>
          <w:color w:val="595959" w:themeColor="text1" w:themeTint="A6"/>
          <w:sz w:val="24"/>
          <w:szCs w:val="24"/>
          <w:u w:val="single"/>
        </w:rPr>
      </w:pPr>
      <w:r w:rsidRPr="00985FBC">
        <w:rPr>
          <w:rFonts w:ascii="Calibri" w:hAnsi="Calibri" w:cs="Calibri"/>
          <w:b/>
          <w:color w:val="595959" w:themeColor="text1" w:themeTint="A6"/>
          <w:sz w:val="24"/>
          <w:szCs w:val="24"/>
          <w:u w:val="single"/>
        </w:rPr>
        <w:t>Sport</w:t>
      </w:r>
    </w:p>
    <w:p w14:paraId="2A10994B" w14:textId="0168AB06" w:rsidR="008E39D2" w:rsidRPr="00985FBC" w:rsidRDefault="008E39D2" w:rsidP="00FE30F6">
      <w:pPr>
        <w:shd w:val="clear" w:color="auto" w:fill="FFFFFF"/>
        <w:overflowPunct/>
        <w:autoSpaceDE/>
        <w:autoSpaceDN/>
        <w:adjustRightInd/>
        <w:jc w:val="both"/>
        <w:textAlignment w:val="auto"/>
        <w:rPr>
          <w:rFonts w:asciiTheme="minorHAnsi" w:hAnsiTheme="minorHAnsi" w:cstheme="minorHAnsi"/>
          <w:color w:val="595959" w:themeColor="text1" w:themeTint="A6"/>
          <w:sz w:val="24"/>
          <w:szCs w:val="24"/>
        </w:rPr>
      </w:pPr>
      <w:r w:rsidRPr="00985FBC">
        <w:rPr>
          <w:rFonts w:asciiTheme="minorHAnsi" w:hAnsiTheme="minorHAnsi" w:cstheme="minorHAnsi"/>
          <w:color w:val="595959" w:themeColor="text1" w:themeTint="A6"/>
          <w:sz w:val="24"/>
          <w:szCs w:val="24"/>
        </w:rPr>
        <w:t>Nábor fotbalistů – FC Hrádek nad Nisou</w:t>
      </w:r>
    </w:p>
    <w:p w14:paraId="458F4B0E" w14:textId="3594D733" w:rsidR="009A4CF9" w:rsidRPr="00985FBC" w:rsidRDefault="009A4CF9" w:rsidP="00FE30F6">
      <w:pPr>
        <w:shd w:val="clear" w:color="auto" w:fill="FFFFFF"/>
        <w:overflowPunct/>
        <w:autoSpaceDE/>
        <w:autoSpaceDN/>
        <w:adjustRightInd/>
        <w:jc w:val="both"/>
        <w:textAlignment w:val="auto"/>
        <w:rPr>
          <w:rFonts w:ascii="Calibri" w:hAnsi="Calibri"/>
          <w:color w:val="595959" w:themeColor="text1" w:themeTint="A6"/>
          <w:sz w:val="24"/>
          <w:szCs w:val="24"/>
        </w:rPr>
      </w:pPr>
      <w:r w:rsidRPr="00985FBC">
        <w:rPr>
          <w:rFonts w:ascii="Calibri" w:hAnsi="Calibri"/>
          <w:color w:val="595959" w:themeColor="text1" w:themeTint="A6"/>
          <w:sz w:val="24"/>
          <w:szCs w:val="24"/>
        </w:rPr>
        <w:t>Závody horských kol</w:t>
      </w:r>
      <w:r w:rsidR="00AC51A7" w:rsidRPr="00985FBC">
        <w:rPr>
          <w:rFonts w:ascii="Calibri" w:hAnsi="Calibri"/>
          <w:color w:val="595959" w:themeColor="text1" w:themeTint="A6"/>
          <w:sz w:val="24"/>
          <w:szCs w:val="24"/>
        </w:rPr>
        <w:t xml:space="preserve"> – Ostašov Liberec</w:t>
      </w:r>
    </w:p>
    <w:p w14:paraId="253F25B7" w14:textId="4C125907" w:rsidR="009A4CF9" w:rsidRPr="00985FBC" w:rsidRDefault="009A4CF9" w:rsidP="00131233">
      <w:pPr>
        <w:rPr>
          <w:rFonts w:asciiTheme="minorHAnsi" w:hAnsiTheme="minorHAnsi" w:cstheme="minorHAnsi"/>
          <w:color w:val="595959" w:themeColor="text1" w:themeTint="A6"/>
          <w:sz w:val="24"/>
          <w:szCs w:val="24"/>
        </w:rPr>
      </w:pPr>
      <w:r w:rsidRPr="00985FBC">
        <w:rPr>
          <w:rFonts w:asciiTheme="minorHAnsi" w:hAnsiTheme="minorHAnsi" w:cstheme="minorHAnsi"/>
          <w:color w:val="595959" w:themeColor="text1" w:themeTint="A6"/>
          <w:sz w:val="24"/>
          <w:szCs w:val="24"/>
        </w:rPr>
        <w:t xml:space="preserve">Florbal </w:t>
      </w:r>
      <w:r w:rsidR="008D0E37" w:rsidRPr="00985FBC">
        <w:rPr>
          <w:rFonts w:asciiTheme="minorHAnsi" w:hAnsiTheme="minorHAnsi" w:cstheme="minorHAnsi"/>
          <w:color w:val="595959" w:themeColor="text1" w:themeTint="A6"/>
          <w:sz w:val="24"/>
          <w:szCs w:val="24"/>
        </w:rPr>
        <w:t>–</w:t>
      </w:r>
      <w:r w:rsidRPr="00985FBC">
        <w:rPr>
          <w:rFonts w:asciiTheme="minorHAnsi" w:hAnsiTheme="minorHAnsi" w:cstheme="minorHAnsi"/>
          <w:color w:val="595959" w:themeColor="text1" w:themeTint="A6"/>
          <w:sz w:val="24"/>
          <w:szCs w:val="24"/>
        </w:rPr>
        <w:t xml:space="preserve"> </w:t>
      </w:r>
      <w:r w:rsidR="00443A25" w:rsidRPr="00985FBC">
        <w:rPr>
          <w:rFonts w:asciiTheme="minorHAnsi" w:hAnsiTheme="minorHAnsi" w:cstheme="minorHAnsi"/>
          <w:color w:val="595959" w:themeColor="text1" w:themeTint="A6"/>
          <w:sz w:val="24"/>
          <w:szCs w:val="24"/>
        </w:rPr>
        <w:t>V</w:t>
      </w:r>
      <w:r w:rsidR="000B129B" w:rsidRPr="00985FBC">
        <w:rPr>
          <w:rFonts w:asciiTheme="minorHAnsi" w:hAnsiTheme="minorHAnsi" w:cstheme="minorHAnsi"/>
          <w:color w:val="595959" w:themeColor="text1" w:themeTint="A6"/>
          <w:sz w:val="24"/>
          <w:szCs w:val="24"/>
        </w:rPr>
        <w:t>I</w:t>
      </w:r>
      <w:r w:rsidR="008D0E37" w:rsidRPr="00985FBC">
        <w:rPr>
          <w:rFonts w:asciiTheme="minorHAnsi" w:hAnsiTheme="minorHAnsi" w:cstheme="minorHAnsi"/>
          <w:color w:val="595959" w:themeColor="text1" w:themeTint="A6"/>
          <w:sz w:val="24"/>
          <w:szCs w:val="24"/>
        </w:rPr>
        <w:t xml:space="preserve">. – </w:t>
      </w:r>
      <w:r w:rsidR="00443A25" w:rsidRPr="00985FBC">
        <w:rPr>
          <w:rFonts w:asciiTheme="minorHAnsi" w:hAnsiTheme="minorHAnsi" w:cstheme="minorHAnsi"/>
          <w:color w:val="595959" w:themeColor="text1" w:themeTint="A6"/>
          <w:sz w:val="24"/>
          <w:szCs w:val="24"/>
        </w:rPr>
        <w:t>IX</w:t>
      </w:r>
      <w:r w:rsidR="008D0E37" w:rsidRPr="00985FBC">
        <w:rPr>
          <w:rFonts w:asciiTheme="minorHAnsi" w:hAnsiTheme="minorHAnsi" w:cstheme="minorHAnsi"/>
          <w:color w:val="595959" w:themeColor="text1" w:themeTint="A6"/>
          <w:sz w:val="24"/>
          <w:szCs w:val="24"/>
        </w:rPr>
        <w:t>.</w:t>
      </w:r>
      <w:r w:rsidR="00131233" w:rsidRPr="00985FBC">
        <w:rPr>
          <w:rFonts w:asciiTheme="minorHAnsi" w:hAnsiTheme="minorHAnsi" w:cstheme="minorHAnsi"/>
          <w:color w:val="595959" w:themeColor="text1" w:themeTint="A6"/>
          <w:sz w:val="24"/>
          <w:szCs w:val="24"/>
        </w:rPr>
        <w:t xml:space="preserve"> </w:t>
      </w:r>
      <w:r w:rsidR="00443A25" w:rsidRPr="00985FBC">
        <w:rPr>
          <w:rFonts w:asciiTheme="minorHAnsi" w:hAnsiTheme="minorHAnsi" w:cstheme="minorHAnsi"/>
          <w:color w:val="595959" w:themeColor="text1" w:themeTint="A6"/>
          <w:sz w:val="24"/>
          <w:szCs w:val="24"/>
        </w:rPr>
        <w:t>tř.</w:t>
      </w:r>
      <w:r w:rsidRPr="00985FBC">
        <w:rPr>
          <w:rFonts w:asciiTheme="minorHAnsi" w:hAnsiTheme="minorHAnsi" w:cstheme="minorHAnsi"/>
          <w:color w:val="595959" w:themeColor="text1" w:themeTint="A6"/>
          <w:sz w:val="24"/>
          <w:szCs w:val="24"/>
        </w:rPr>
        <w:t>, chlapci i dívky</w:t>
      </w:r>
      <w:r w:rsidR="00443A25" w:rsidRPr="00985FBC">
        <w:rPr>
          <w:rFonts w:asciiTheme="minorHAnsi" w:hAnsiTheme="minorHAnsi" w:cstheme="minorHAnsi"/>
          <w:color w:val="595959" w:themeColor="text1" w:themeTint="A6"/>
          <w:sz w:val="24"/>
          <w:szCs w:val="24"/>
        </w:rPr>
        <w:t xml:space="preserve">, </w:t>
      </w:r>
      <w:r w:rsidR="00131233" w:rsidRPr="00985FBC">
        <w:rPr>
          <w:rFonts w:asciiTheme="minorHAnsi" w:hAnsiTheme="minorHAnsi" w:cstheme="minorHAnsi"/>
          <w:color w:val="595959" w:themeColor="text1" w:themeTint="A6"/>
          <w:sz w:val="24"/>
          <w:szCs w:val="24"/>
        </w:rPr>
        <w:t xml:space="preserve">okresní kolo </w:t>
      </w:r>
      <w:r w:rsidR="00443A25" w:rsidRPr="00985FBC">
        <w:rPr>
          <w:rFonts w:asciiTheme="minorHAnsi" w:hAnsiTheme="minorHAnsi" w:cstheme="minorHAnsi"/>
          <w:color w:val="595959" w:themeColor="text1" w:themeTint="A6"/>
          <w:sz w:val="24"/>
          <w:szCs w:val="24"/>
        </w:rPr>
        <w:t>L</w:t>
      </w:r>
      <w:r w:rsidR="00311781" w:rsidRPr="00985FBC">
        <w:rPr>
          <w:rFonts w:asciiTheme="minorHAnsi" w:hAnsiTheme="minorHAnsi" w:cstheme="minorHAnsi"/>
          <w:color w:val="595959" w:themeColor="text1" w:themeTint="A6"/>
          <w:sz w:val="24"/>
          <w:szCs w:val="24"/>
        </w:rPr>
        <w:t>bc</w:t>
      </w:r>
      <w:r w:rsidR="00131233" w:rsidRPr="00985FBC">
        <w:rPr>
          <w:rFonts w:asciiTheme="minorHAnsi" w:hAnsiTheme="minorHAnsi" w:cstheme="minorHAnsi"/>
          <w:color w:val="595959" w:themeColor="text1" w:themeTint="A6"/>
          <w:sz w:val="24"/>
          <w:szCs w:val="24"/>
        </w:rPr>
        <w:t>, 4. místo - A</w:t>
      </w:r>
      <w:r w:rsidR="000B129B" w:rsidRPr="00985FBC">
        <w:rPr>
          <w:rFonts w:asciiTheme="minorHAnsi" w:hAnsiTheme="minorHAnsi" w:cstheme="minorHAnsi"/>
          <w:color w:val="595959" w:themeColor="text1" w:themeTint="A6"/>
          <w:sz w:val="24"/>
          <w:szCs w:val="24"/>
        </w:rPr>
        <w:t>SŠK</w:t>
      </w:r>
      <w:r w:rsidR="00131233" w:rsidRPr="00985FBC">
        <w:rPr>
          <w:rFonts w:asciiTheme="minorHAnsi" w:hAnsiTheme="minorHAnsi" w:cstheme="minorHAnsi"/>
          <w:color w:val="595959" w:themeColor="text1" w:themeTint="A6"/>
          <w:sz w:val="24"/>
          <w:szCs w:val="24"/>
        </w:rPr>
        <w:t xml:space="preserve"> ČR</w:t>
      </w:r>
    </w:p>
    <w:p w14:paraId="3EC0B2C4" w14:textId="31916BC5" w:rsidR="00131233" w:rsidRPr="00985FBC" w:rsidRDefault="00131233" w:rsidP="00131233">
      <w:pPr>
        <w:rPr>
          <w:rFonts w:asciiTheme="minorHAnsi" w:hAnsiTheme="minorHAnsi" w:cstheme="minorHAnsi"/>
          <w:color w:val="595959" w:themeColor="text1" w:themeTint="A6"/>
          <w:sz w:val="24"/>
          <w:szCs w:val="24"/>
        </w:rPr>
      </w:pPr>
      <w:r w:rsidRPr="00985FBC">
        <w:rPr>
          <w:rFonts w:asciiTheme="minorHAnsi" w:hAnsiTheme="minorHAnsi" w:cstheme="minorHAnsi"/>
          <w:color w:val="595959" w:themeColor="text1" w:themeTint="A6"/>
          <w:sz w:val="24"/>
          <w:szCs w:val="24"/>
        </w:rPr>
        <w:t>ČEPS CUP florbal –</w:t>
      </w:r>
      <w:r w:rsidR="000B129B" w:rsidRPr="00985FBC">
        <w:rPr>
          <w:rFonts w:asciiTheme="minorHAnsi" w:hAnsiTheme="minorHAnsi" w:cstheme="minorHAnsi"/>
          <w:color w:val="595959" w:themeColor="text1" w:themeTint="A6"/>
          <w:sz w:val="24"/>
          <w:szCs w:val="24"/>
        </w:rPr>
        <w:t xml:space="preserve"> </w:t>
      </w:r>
      <w:r w:rsidRPr="00985FBC">
        <w:rPr>
          <w:rFonts w:asciiTheme="minorHAnsi" w:hAnsiTheme="minorHAnsi" w:cstheme="minorHAnsi"/>
          <w:color w:val="595959" w:themeColor="text1" w:themeTint="A6"/>
          <w:sz w:val="24"/>
          <w:szCs w:val="24"/>
        </w:rPr>
        <w:t>dívky 1.st – okresní kolo, 3.místo</w:t>
      </w:r>
    </w:p>
    <w:p w14:paraId="0B7DA874" w14:textId="0A424636" w:rsidR="00131233" w:rsidRPr="00985FBC" w:rsidRDefault="00131233" w:rsidP="00131233">
      <w:pPr>
        <w:rPr>
          <w:rFonts w:asciiTheme="minorHAnsi" w:hAnsiTheme="minorHAnsi" w:cstheme="minorHAnsi"/>
          <w:color w:val="595959" w:themeColor="text1" w:themeTint="A6"/>
          <w:sz w:val="24"/>
          <w:szCs w:val="24"/>
        </w:rPr>
      </w:pPr>
      <w:r w:rsidRPr="00985FBC">
        <w:rPr>
          <w:rFonts w:asciiTheme="minorHAnsi" w:hAnsiTheme="minorHAnsi" w:cstheme="minorHAnsi"/>
          <w:color w:val="595959" w:themeColor="text1" w:themeTint="A6"/>
          <w:sz w:val="24"/>
          <w:szCs w:val="24"/>
        </w:rPr>
        <w:t>ČEPS CUP florbal –</w:t>
      </w:r>
      <w:r w:rsidR="000B129B" w:rsidRPr="00985FBC">
        <w:rPr>
          <w:rFonts w:asciiTheme="minorHAnsi" w:hAnsiTheme="minorHAnsi" w:cstheme="minorHAnsi"/>
          <w:color w:val="595959" w:themeColor="text1" w:themeTint="A6"/>
          <w:sz w:val="24"/>
          <w:szCs w:val="24"/>
        </w:rPr>
        <w:t xml:space="preserve"> chlapci</w:t>
      </w:r>
      <w:r w:rsidRPr="00985FBC">
        <w:rPr>
          <w:rFonts w:asciiTheme="minorHAnsi" w:hAnsiTheme="minorHAnsi" w:cstheme="minorHAnsi"/>
          <w:color w:val="595959" w:themeColor="text1" w:themeTint="A6"/>
          <w:sz w:val="24"/>
          <w:szCs w:val="24"/>
        </w:rPr>
        <w:t xml:space="preserve"> 1.st - okresní kolo, 3.místo</w:t>
      </w:r>
    </w:p>
    <w:p w14:paraId="029697DB" w14:textId="78A141F5" w:rsidR="009A4CF9" w:rsidRPr="00985FBC" w:rsidRDefault="009A4CF9" w:rsidP="00FE30F6">
      <w:pPr>
        <w:shd w:val="clear" w:color="auto" w:fill="FFFFFF"/>
        <w:overflowPunct/>
        <w:autoSpaceDE/>
        <w:autoSpaceDN/>
        <w:adjustRightInd/>
        <w:jc w:val="both"/>
        <w:textAlignment w:val="auto"/>
        <w:rPr>
          <w:rFonts w:ascii="Calibri" w:hAnsi="Calibri"/>
          <w:color w:val="595959" w:themeColor="text1" w:themeTint="A6"/>
          <w:sz w:val="24"/>
          <w:szCs w:val="24"/>
        </w:rPr>
      </w:pPr>
      <w:r w:rsidRPr="00985FBC">
        <w:rPr>
          <w:rFonts w:ascii="Calibri" w:hAnsi="Calibri"/>
          <w:color w:val="595959" w:themeColor="text1" w:themeTint="A6"/>
          <w:sz w:val="24"/>
          <w:szCs w:val="24"/>
        </w:rPr>
        <w:t xml:space="preserve">Stolní tenis </w:t>
      </w:r>
    </w:p>
    <w:p w14:paraId="664C4CC7" w14:textId="3C2BB1D7" w:rsidR="009A4CF9" w:rsidRPr="00985FBC" w:rsidRDefault="009A4CF9" w:rsidP="00FE30F6">
      <w:pPr>
        <w:shd w:val="clear" w:color="auto" w:fill="FFFFFF"/>
        <w:overflowPunct/>
        <w:autoSpaceDE/>
        <w:autoSpaceDN/>
        <w:adjustRightInd/>
        <w:jc w:val="both"/>
        <w:textAlignment w:val="auto"/>
        <w:rPr>
          <w:rFonts w:ascii="Calibri" w:hAnsi="Calibri"/>
          <w:color w:val="595959" w:themeColor="text1" w:themeTint="A6"/>
          <w:sz w:val="24"/>
          <w:szCs w:val="24"/>
        </w:rPr>
      </w:pPr>
      <w:r w:rsidRPr="00985FBC">
        <w:rPr>
          <w:rFonts w:ascii="Calibri" w:hAnsi="Calibri"/>
          <w:color w:val="595959" w:themeColor="text1" w:themeTint="A6"/>
          <w:sz w:val="24"/>
          <w:szCs w:val="24"/>
        </w:rPr>
        <w:lastRenderedPageBreak/>
        <w:t xml:space="preserve">Vánoční turnaj ve vybíjené </w:t>
      </w:r>
      <w:r w:rsidR="00131233" w:rsidRPr="00985FBC">
        <w:rPr>
          <w:rFonts w:ascii="Calibri" w:hAnsi="Calibri"/>
          <w:color w:val="595959" w:themeColor="text1" w:themeTint="A6"/>
          <w:sz w:val="24"/>
          <w:szCs w:val="24"/>
        </w:rPr>
        <w:t>V. tř.</w:t>
      </w:r>
      <w:r w:rsidRPr="00985FBC">
        <w:rPr>
          <w:rFonts w:ascii="Calibri" w:hAnsi="Calibri"/>
          <w:color w:val="595959" w:themeColor="text1" w:themeTint="A6"/>
          <w:sz w:val="24"/>
          <w:szCs w:val="24"/>
        </w:rPr>
        <w:t xml:space="preserve"> – spolu se ZŠ Lidická</w:t>
      </w:r>
    </w:p>
    <w:p w14:paraId="182A4C2F" w14:textId="77777777" w:rsidR="009A4CF9" w:rsidRPr="00985FBC" w:rsidRDefault="009A4CF9" w:rsidP="00FE30F6">
      <w:pPr>
        <w:shd w:val="clear" w:color="auto" w:fill="FFFFFF"/>
        <w:overflowPunct/>
        <w:autoSpaceDE/>
        <w:autoSpaceDN/>
        <w:adjustRightInd/>
        <w:jc w:val="both"/>
        <w:textAlignment w:val="auto"/>
        <w:rPr>
          <w:rFonts w:ascii="Calibri" w:hAnsi="Calibri"/>
          <w:color w:val="595959" w:themeColor="text1" w:themeTint="A6"/>
          <w:sz w:val="24"/>
          <w:szCs w:val="24"/>
        </w:rPr>
      </w:pPr>
      <w:r w:rsidRPr="00985FBC">
        <w:rPr>
          <w:rFonts w:ascii="Calibri" w:hAnsi="Calibri"/>
          <w:color w:val="595959" w:themeColor="text1" w:themeTint="A6"/>
          <w:sz w:val="24"/>
          <w:szCs w:val="24"/>
        </w:rPr>
        <w:t>Vánoční turnaj ve florbale 2.st. – spolu se ZŠ Lidická</w:t>
      </w:r>
    </w:p>
    <w:p w14:paraId="29B9620B" w14:textId="6A0D45BF" w:rsidR="009A4CF9" w:rsidRPr="00985FBC" w:rsidRDefault="009A4CF9" w:rsidP="00FE30F6">
      <w:pPr>
        <w:shd w:val="clear" w:color="auto" w:fill="FFFFFF"/>
        <w:overflowPunct/>
        <w:autoSpaceDE/>
        <w:autoSpaceDN/>
        <w:adjustRightInd/>
        <w:jc w:val="both"/>
        <w:textAlignment w:val="auto"/>
        <w:rPr>
          <w:rFonts w:ascii="Calibri" w:hAnsi="Calibri"/>
          <w:color w:val="595959" w:themeColor="text1" w:themeTint="A6"/>
          <w:sz w:val="24"/>
          <w:szCs w:val="24"/>
        </w:rPr>
      </w:pPr>
      <w:r w:rsidRPr="00985FBC">
        <w:rPr>
          <w:rFonts w:ascii="Calibri" w:hAnsi="Calibri"/>
          <w:color w:val="595959" w:themeColor="text1" w:themeTint="A6"/>
          <w:sz w:val="24"/>
          <w:szCs w:val="24"/>
        </w:rPr>
        <w:t>Turnaj v přehazované - IV. a V.</w:t>
      </w:r>
      <w:r w:rsidR="0034669A" w:rsidRPr="00985FBC">
        <w:rPr>
          <w:rFonts w:ascii="Calibri" w:hAnsi="Calibri"/>
          <w:color w:val="595959" w:themeColor="text1" w:themeTint="A6"/>
          <w:sz w:val="24"/>
          <w:szCs w:val="24"/>
        </w:rPr>
        <w:t xml:space="preserve"> třída</w:t>
      </w:r>
      <w:r w:rsidR="00E8558D" w:rsidRPr="00985FBC">
        <w:rPr>
          <w:rFonts w:ascii="Calibri" w:hAnsi="Calibri"/>
          <w:color w:val="595959" w:themeColor="text1" w:themeTint="A6"/>
          <w:sz w:val="24"/>
          <w:szCs w:val="24"/>
        </w:rPr>
        <w:t xml:space="preserve"> </w:t>
      </w:r>
      <w:r w:rsidR="00443A25" w:rsidRPr="00985FBC">
        <w:rPr>
          <w:rFonts w:ascii="Calibri" w:hAnsi="Calibri"/>
          <w:color w:val="595959" w:themeColor="text1" w:themeTint="A6"/>
          <w:sz w:val="24"/>
          <w:szCs w:val="24"/>
        </w:rPr>
        <w:t>L</w:t>
      </w:r>
      <w:r w:rsidR="00E8558D" w:rsidRPr="00985FBC">
        <w:rPr>
          <w:rFonts w:ascii="Calibri" w:hAnsi="Calibri"/>
          <w:color w:val="595959" w:themeColor="text1" w:themeTint="A6"/>
          <w:sz w:val="24"/>
          <w:szCs w:val="24"/>
        </w:rPr>
        <w:t>bc</w:t>
      </w:r>
    </w:p>
    <w:p w14:paraId="75EF7FC8" w14:textId="77777777" w:rsidR="0034669A" w:rsidRPr="00985FBC" w:rsidRDefault="0034669A" w:rsidP="00FE30F6">
      <w:pPr>
        <w:shd w:val="clear" w:color="auto" w:fill="FFFFFF"/>
        <w:overflowPunct/>
        <w:autoSpaceDE/>
        <w:autoSpaceDN/>
        <w:adjustRightInd/>
        <w:jc w:val="both"/>
        <w:textAlignment w:val="auto"/>
        <w:rPr>
          <w:rFonts w:ascii="Calibri" w:hAnsi="Calibri"/>
          <w:color w:val="595959" w:themeColor="text1" w:themeTint="A6"/>
          <w:sz w:val="24"/>
          <w:szCs w:val="24"/>
        </w:rPr>
      </w:pPr>
    </w:p>
    <w:p w14:paraId="00061532" w14:textId="79686B64" w:rsidR="00073F4B" w:rsidRPr="00985FBC" w:rsidRDefault="0036331E" w:rsidP="00FE30F6">
      <w:pPr>
        <w:shd w:val="clear" w:color="auto" w:fill="FFFFFF"/>
        <w:overflowPunct/>
        <w:autoSpaceDE/>
        <w:autoSpaceDN/>
        <w:adjustRightInd/>
        <w:jc w:val="both"/>
        <w:textAlignment w:val="auto"/>
        <w:rPr>
          <w:rFonts w:ascii="Calibri" w:hAnsi="Calibri" w:cs="Calibri"/>
          <w:b/>
          <w:color w:val="595959" w:themeColor="text1" w:themeTint="A6"/>
          <w:sz w:val="24"/>
          <w:szCs w:val="24"/>
          <w:u w:val="single"/>
        </w:rPr>
      </w:pPr>
      <w:r w:rsidRPr="00985FBC">
        <w:rPr>
          <w:rFonts w:ascii="Calibri" w:hAnsi="Calibri" w:cs="Calibri"/>
          <w:b/>
          <w:color w:val="595959" w:themeColor="text1" w:themeTint="A6"/>
          <w:sz w:val="24"/>
          <w:szCs w:val="24"/>
          <w:u w:val="single"/>
        </w:rPr>
        <w:t>Ostatní aktivity</w:t>
      </w:r>
    </w:p>
    <w:p w14:paraId="35ECDDDF" w14:textId="45A1B894" w:rsidR="0048394B" w:rsidRPr="00985FBC" w:rsidRDefault="0048394B" w:rsidP="00FE30F6">
      <w:pPr>
        <w:shd w:val="clear" w:color="auto" w:fill="FFFFFF"/>
        <w:overflowPunct/>
        <w:autoSpaceDE/>
        <w:autoSpaceDN/>
        <w:adjustRightInd/>
        <w:jc w:val="both"/>
        <w:textAlignment w:val="auto"/>
        <w:rPr>
          <w:rFonts w:ascii="Calibri" w:hAnsi="Calibri" w:cs="Calibri"/>
          <w:bCs/>
          <w:color w:val="595959" w:themeColor="text1" w:themeTint="A6"/>
          <w:sz w:val="24"/>
          <w:szCs w:val="24"/>
        </w:rPr>
      </w:pPr>
      <w:r w:rsidRPr="00985FBC">
        <w:rPr>
          <w:rFonts w:ascii="Calibri" w:hAnsi="Calibri" w:cs="Calibri"/>
          <w:bCs/>
          <w:color w:val="595959" w:themeColor="text1" w:themeTint="A6"/>
          <w:sz w:val="24"/>
          <w:szCs w:val="24"/>
        </w:rPr>
        <w:t xml:space="preserve">Představení Jan Hus – MFC – </w:t>
      </w:r>
      <w:r w:rsidR="00B17EB1" w:rsidRPr="00985FBC">
        <w:rPr>
          <w:rFonts w:ascii="Calibri" w:hAnsi="Calibri" w:cs="Calibri"/>
          <w:bCs/>
          <w:color w:val="595959" w:themeColor="text1" w:themeTint="A6"/>
          <w:sz w:val="24"/>
          <w:szCs w:val="24"/>
        </w:rPr>
        <w:t>VI</w:t>
      </w:r>
      <w:r w:rsidRPr="00985FBC">
        <w:rPr>
          <w:rFonts w:ascii="Calibri" w:hAnsi="Calibri" w:cs="Calibri"/>
          <w:bCs/>
          <w:color w:val="595959" w:themeColor="text1" w:themeTint="A6"/>
          <w:sz w:val="24"/>
          <w:szCs w:val="24"/>
        </w:rPr>
        <w:t xml:space="preserve">. – </w:t>
      </w:r>
      <w:r w:rsidR="00B17EB1" w:rsidRPr="00985FBC">
        <w:rPr>
          <w:rFonts w:ascii="Calibri" w:hAnsi="Calibri" w:cs="Calibri"/>
          <w:bCs/>
          <w:color w:val="595959" w:themeColor="text1" w:themeTint="A6"/>
          <w:sz w:val="24"/>
          <w:szCs w:val="24"/>
        </w:rPr>
        <w:t>VIII</w:t>
      </w:r>
      <w:r w:rsidRPr="00985FBC">
        <w:rPr>
          <w:rFonts w:ascii="Calibri" w:hAnsi="Calibri" w:cs="Calibri"/>
          <w:bCs/>
          <w:color w:val="595959" w:themeColor="text1" w:themeTint="A6"/>
          <w:sz w:val="24"/>
          <w:szCs w:val="24"/>
        </w:rPr>
        <w:t>.</w:t>
      </w:r>
      <w:r w:rsidR="00B17EB1" w:rsidRPr="00985FBC">
        <w:rPr>
          <w:rFonts w:ascii="Calibri" w:hAnsi="Calibri" w:cs="Calibri"/>
          <w:bCs/>
          <w:color w:val="595959" w:themeColor="text1" w:themeTint="A6"/>
          <w:sz w:val="24"/>
          <w:szCs w:val="24"/>
        </w:rPr>
        <w:t>tř.</w:t>
      </w:r>
    </w:p>
    <w:p w14:paraId="0467C442" w14:textId="474EB1C0" w:rsidR="00384CBB" w:rsidRPr="00985FBC" w:rsidRDefault="00384CBB" w:rsidP="00384CBB">
      <w:pPr>
        <w:shd w:val="clear" w:color="auto" w:fill="FFFFFF"/>
        <w:overflowPunct/>
        <w:autoSpaceDE/>
        <w:autoSpaceDN/>
        <w:adjustRightInd/>
        <w:textAlignment w:val="auto"/>
        <w:rPr>
          <w:rFonts w:ascii="Calibri" w:hAnsi="Calibri"/>
          <w:color w:val="595959" w:themeColor="text1" w:themeTint="A6"/>
          <w:sz w:val="24"/>
          <w:szCs w:val="24"/>
        </w:rPr>
      </w:pPr>
      <w:r w:rsidRPr="00985FBC">
        <w:rPr>
          <w:rFonts w:ascii="Calibri" w:hAnsi="Calibri"/>
          <w:color w:val="595959" w:themeColor="text1" w:themeTint="A6"/>
          <w:sz w:val="24"/>
          <w:szCs w:val="24"/>
        </w:rPr>
        <w:t>Listování – čtenářská gramotnost</w:t>
      </w:r>
      <w:r w:rsidR="0048394B" w:rsidRPr="00985FBC">
        <w:rPr>
          <w:rFonts w:ascii="Calibri" w:hAnsi="Calibri"/>
          <w:color w:val="595959" w:themeColor="text1" w:themeTint="A6"/>
          <w:sz w:val="24"/>
          <w:szCs w:val="24"/>
        </w:rPr>
        <w:t xml:space="preserve"> – 1. i 2. stupeň </w:t>
      </w:r>
    </w:p>
    <w:tbl>
      <w:tblPr>
        <w:tblW w:w="9071" w:type="dxa"/>
        <w:tblCellMar>
          <w:left w:w="0" w:type="dxa"/>
          <w:right w:w="0" w:type="dxa"/>
        </w:tblCellMar>
        <w:tblLook w:val="04A0" w:firstRow="1" w:lastRow="0" w:firstColumn="1" w:lastColumn="0" w:noHBand="0" w:noVBand="1"/>
      </w:tblPr>
      <w:tblGrid>
        <w:gridCol w:w="9071"/>
      </w:tblGrid>
      <w:tr w:rsidR="00985FBC" w:rsidRPr="00985FBC" w14:paraId="1072B748" w14:textId="77777777" w:rsidTr="00DE5AA1">
        <w:tc>
          <w:tcPr>
            <w:tcW w:w="9071" w:type="dxa"/>
            <w:shd w:val="clear" w:color="auto" w:fill="auto"/>
            <w:hideMark/>
          </w:tcPr>
          <w:p w14:paraId="0E55E65A" w14:textId="77777777" w:rsidR="00FF5B4D" w:rsidRPr="00985FBC" w:rsidRDefault="00FF5B4D" w:rsidP="00524AC1">
            <w:pPr>
              <w:overflowPunct/>
              <w:autoSpaceDE/>
              <w:autoSpaceDN/>
              <w:adjustRightInd/>
              <w:textAlignment w:val="auto"/>
              <w:rPr>
                <w:rFonts w:ascii="Calibri" w:hAnsi="Calibri"/>
                <w:color w:val="595959" w:themeColor="text1" w:themeTint="A6"/>
                <w:sz w:val="17"/>
                <w:szCs w:val="17"/>
              </w:rPr>
            </w:pPr>
          </w:p>
        </w:tc>
      </w:tr>
      <w:tr w:rsidR="00985FBC" w:rsidRPr="00985FBC" w14:paraId="13D84B7C" w14:textId="77777777" w:rsidTr="00DE5AA1">
        <w:tc>
          <w:tcPr>
            <w:tcW w:w="9071" w:type="dxa"/>
            <w:shd w:val="clear" w:color="auto" w:fill="auto"/>
            <w:hideMark/>
          </w:tcPr>
          <w:p w14:paraId="1BEDFB8F" w14:textId="77777777" w:rsidR="00FF5B4D" w:rsidRPr="00985FBC" w:rsidRDefault="00FF5B4D" w:rsidP="00FF5B4D">
            <w:pPr>
              <w:rPr>
                <w:rFonts w:ascii="Calibri" w:hAnsi="Calibri"/>
                <w:color w:val="595959" w:themeColor="text1" w:themeTint="A6"/>
                <w:sz w:val="17"/>
                <w:szCs w:val="17"/>
              </w:rPr>
            </w:pPr>
          </w:p>
        </w:tc>
      </w:tr>
      <w:tr w:rsidR="00985FBC" w:rsidRPr="00985FBC" w14:paraId="5237DEAC" w14:textId="77777777" w:rsidTr="00DE5AA1">
        <w:tc>
          <w:tcPr>
            <w:tcW w:w="9071" w:type="dxa"/>
            <w:shd w:val="clear" w:color="auto" w:fill="auto"/>
            <w:hideMark/>
          </w:tcPr>
          <w:p w14:paraId="6BD47FCD" w14:textId="77777777" w:rsidR="00FF5B4D" w:rsidRPr="00985FBC" w:rsidRDefault="00FF5B4D" w:rsidP="00FF5B4D">
            <w:pPr>
              <w:rPr>
                <w:rFonts w:ascii="Calibri" w:hAnsi="Calibri"/>
                <w:color w:val="595959" w:themeColor="text1" w:themeTint="A6"/>
                <w:sz w:val="17"/>
                <w:szCs w:val="17"/>
              </w:rPr>
            </w:pPr>
          </w:p>
        </w:tc>
      </w:tr>
    </w:tbl>
    <w:p w14:paraId="4466486C" w14:textId="77777777" w:rsidR="00384CBB" w:rsidRPr="00985FBC" w:rsidRDefault="0036331E" w:rsidP="00354BE6">
      <w:pPr>
        <w:rPr>
          <w:rFonts w:ascii="Calibri" w:hAnsi="Calibri"/>
          <w:color w:val="595959" w:themeColor="text1" w:themeTint="A6"/>
          <w:sz w:val="24"/>
          <w:szCs w:val="24"/>
        </w:rPr>
      </w:pPr>
      <w:r w:rsidRPr="00985FBC">
        <w:rPr>
          <w:rFonts w:ascii="Calibri" w:hAnsi="Calibri"/>
          <w:color w:val="595959" w:themeColor="text1" w:themeTint="A6"/>
          <w:sz w:val="24"/>
          <w:szCs w:val="24"/>
        </w:rPr>
        <w:t>Přijímací zkoušky nanečisto</w:t>
      </w:r>
    </w:p>
    <w:p w14:paraId="22F52C35" w14:textId="71F20597" w:rsidR="00F11FFD" w:rsidRPr="00985FBC" w:rsidRDefault="00F11FFD" w:rsidP="00354BE6">
      <w:pPr>
        <w:rPr>
          <w:rFonts w:ascii="Calibri" w:hAnsi="Calibri"/>
          <w:color w:val="595959" w:themeColor="text1" w:themeTint="A6"/>
          <w:sz w:val="24"/>
          <w:szCs w:val="24"/>
        </w:rPr>
      </w:pPr>
      <w:r w:rsidRPr="00985FBC">
        <w:rPr>
          <w:rFonts w:ascii="Calibri" w:hAnsi="Calibri"/>
          <w:color w:val="595959" w:themeColor="text1" w:themeTint="A6"/>
          <w:sz w:val="24"/>
          <w:szCs w:val="24"/>
        </w:rPr>
        <w:t>Dopravní výchova – žáci IV. třídy několikrát navštívili dopravní hřiště v Liberci</w:t>
      </w:r>
    </w:p>
    <w:p w14:paraId="10C93BE1" w14:textId="0A8A8BC6" w:rsidR="0048394B" w:rsidRPr="00985FBC" w:rsidRDefault="0048394B" w:rsidP="00354BE6">
      <w:pPr>
        <w:rPr>
          <w:rFonts w:ascii="Calibri" w:hAnsi="Calibri"/>
          <w:color w:val="595959" w:themeColor="text1" w:themeTint="A6"/>
          <w:sz w:val="24"/>
          <w:szCs w:val="24"/>
        </w:rPr>
      </w:pPr>
      <w:r w:rsidRPr="00985FBC">
        <w:rPr>
          <w:rFonts w:ascii="Calibri" w:hAnsi="Calibri"/>
          <w:color w:val="595959" w:themeColor="text1" w:themeTint="A6"/>
          <w:sz w:val="24"/>
          <w:szCs w:val="24"/>
        </w:rPr>
        <w:t xml:space="preserve">Školní kolo dopravní soutěže – </w:t>
      </w:r>
      <w:r w:rsidR="00B17EB1" w:rsidRPr="00985FBC">
        <w:rPr>
          <w:rFonts w:ascii="Calibri" w:hAnsi="Calibri"/>
          <w:color w:val="595959" w:themeColor="text1" w:themeTint="A6"/>
          <w:sz w:val="24"/>
          <w:szCs w:val="24"/>
        </w:rPr>
        <w:t>IV</w:t>
      </w:r>
      <w:r w:rsidRPr="00985FBC">
        <w:rPr>
          <w:rFonts w:ascii="Calibri" w:hAnsi="Calibri"/>
          <w:color w:val="595959" w:themeColor="text1" w:themeTint="A6"/>
          <w:sz w:val="24"/>
          <w:szCs w:val="24"/>
        </w:rPr>
        <w:t xml:space="preserve">. – </w:t>
      </w:r>
      <w:r w:rsidR="00B17EB1" w:rsidRPr="00985FBC">
        <w:rPr>
          <w:rFonts w:ascii="Calibri" w:hAnsi="Calibri"/>
          <w:color w:val="595959" w:themeColor="text1" w:themeTint="A6"/>
          <w:sz w:val="24"/>
          <w:szCs w:val="24"/>
        </w:rPr>
        <w:t>VIII</w:t>
      </w:r>
      <w:r w:rsidRPr="00985FBC">
        <w:rPr>
          <w:rFonts w:ascii="Calibri" w:hAnsi="Calibri"/>
          <w:color w:val="595959" w:themeColor="text1" w:themeTint="A6"/>
          <w:sz w:val="24"/>
          <w:szCs w:val="24"/>
        </w:rPr>
        <w:t>.</w:t>
      </w:r>
      <w:r w:rsidR="00B17EB1" w:rsidRPr="00985FBC">
        <w:rPr>
          <w:rFonts w:ascii="Calibri" w:hAnsi="Calibri"/>
          <w:color w:val="595959" w:themeColor="text1" w:themeTint="A6"/>
          <w:sz w:val="24"/>
          <w:szCs w:val="24"/>
        </w:rPr>
        <w:t>tř.</w:t>
      </w:r>
    </w:p>
    <w:p w14:paraId="32B8D22F" w14:textId="5590C1E3" w:rsidR="008621FB" w:rsidRPr="00985FBC" w:rsidRDefault="008621FB" w:rsidP="00354BE6">
      <w:pPr>
        <w:rPr>
          <w:rFonts w:ascii="Calibri" w:hAnsi="Calibri"/>
          <w:color w:val="595959" w:themeColor="text1" w:themeTint="A6"/>
          <w:sz w:val="24"/>
          <w:szCs w:val="24"/>
        </w:rPr>
      </w:pPr>
      <w:r w:rsidRPr="00985FBC">
        <w:rPr>
          <w:rFonts w:ascii="Calibri" w:hAnsi="Calibri"/>
          <w:color w:val="595959" w:themeColor="text1" w:themeTint="A6"/>
          <w:sz w:val="24"/>
          <w:szCs w:val="24"/>
        </w:rPr>
        <w:t>Fin</w:t>
      </w:r>
      <w:r w:rsidR="00B17EB1" w:rsidRPr="00985FBC">
        <w:rPr>
          <w:rFonts w:ascii="Calibri" w:hAnsi="Calibri"/>
          <w:color w:val="595959" w:themeColor="text1" w:themeTint="A6"/>
          <w:sz w:val="24"/>
          <w:szCs w:val="24"/>
        </w:rPr>
        <w:t>anční gramotnost</w:t>
      </w:r>
      <w:r w:rsidRPr="00985FBC">
        <w:rPr>
          <w:rFonts w:ascii="Calibri" w:hAnsi="Calibri"/>
          <w:color w:val="595959" w:themeColor="text1" w:themeTint="A6"/>
          <w:sz w:val="24"/>
          <w:szCs w:val="24"/>
        </w:rPr>
        <w:t xml:space="preserve"> – projektový den</w:t>
      </w:r>
    </w:p>
    <w:p w14:paraId="75EC9105" w14:textId="51FD2803" w:rsidR="008621FB" w:rsidRPr="00985FBC" w:rsidRDefault="008621FB" w:rsidP="00354BE6">
      <w:pPr>
        <w:rPr>
          <w:rFonts w:ascii="Calibri" w:hAnsi="Calibri"/>
          <w:color w:val="595959" w:themeColor="text1" w:themeTint="A6"/>
          <w:sz w:val="24"/>
          <w:szCs w:val="24"/>
        </w:rPr>
      </w:pPr>
      <w:r w:rsidRPr="00985FBC">
        <w:rPr>
          <w:rFonts w:ascii="Calibri" w:hAnsi="Calibri"/>
          <w:color w:val="595959" w:themeColor="text1" w:themeTint="A6"/>
          <w:sz w:val="24"/>
          <w:szCs w:val="24"/>
        </w:rPr>
        <w:t xml:space="preserve">Deskohraní </w:t>
      </w:r>
      <w:r w:rsidR="00B17EB1" w:rsidRPr="00985FBC">
        <w:rPr>
          <w:rFonts w:ascii="Calibri" w:hAnsi="Calibri"/>
          <w:color w:val="595959" w:themeColor="text1" w:themeTint="A6"/>
          <w:sz w:val="24"/>
          <w:szCs w:val="24"/>
        </w:rPr>
        <w:t>– celá škola</w:t>
      </w:r>
    </w:p>
    <w:p w14:paraId="56E48CDC" w14:textId="5D4F6D51" w:rsidR="00DC26BF" w:rsidRPr="00985FBC" w:rsidRDefault="00DC26BF" w:rsidP="00354BE6">
      <w:pPr>
        <w:rPr>
          <w:rFonts w:ascii="Calibri" w:hAnsi="Calibri"/>
          <w:color w:val="595959" w:themeColor="text1" w:themeTint="A6"/>
          <w:sz w:val="24"/>
          <w:szCs w:val="24"/>
        </w:rPr>
      </w:pPr>
      <w:r w:rsidRPr="00985FBC">
        <w:rPr>
          <w:rFonts w:ascii="Calibri" w:hAnsi="Calibri"/>
          <w:color w:val="595959" w:themeColor="text1" w:themeTint="A6"/>
          <w:sz w:val="24"/>
          <w:szCs w:val="24"/>
        </w:rPr>
        <w:t>Výstava ván</w:t>
      </w:r>
      <w:r w:rsidR="0034793E" w:rsidRPr="00985FBC">
        <w:rPr>
          <w:rFonts w:ascii="Calibri" w:hAnsi="Calibri"/>
          <w:color w:val="595959" w:themeColor="text1" w:themeTint="A6"/>
          <w:sz w:val="24"/>
          <w:szCs w:val="24"/>
        </w:rPr>
        <w:t>očních stromků</w:t>
      </w:r>
    </w:p>
    <w:p w14:paraId="545A516D" w14:textId="6E483E78" w:rsidR="00DC26BF" w:rsidRPr="00985FBC" w:rsidRDefault="00DC26BF" w:rsidP="00354BE6">
      <w:pPr>
        <w:rPr>
          <w:rFonts w:ascii="Calibri" w:hAnsi="Calibri"/>
          <w:color w:val="595959" w:themeColor="text1" w:themeTint="A6"/>
          <w:sz w:val="24"/>
          <w:szCs w:val="24"/>
        </w:rPr>
      </w:pPr>
      <w:r w:rsidRPr="00985FBC">
        <w:rPr>
          <w:rFonts w:ascii="Calibri" w:hAnsi="Calibri"/>
          <w:color w:val="595959" w:themeColor="text1" w:themeTint="A6"/>
          <w:sz w:val="24"/>
          <w:szCs w:val="24"/>
        </w:rPr>
        <w:t>Tříkrálová sbírka – 1.odd.</w:t>
      </w:r>
      <w:r w:rsidR="0034793E" w:rsidRPr="00985FBC">
        <w:rPr>
          <w:rFonts w:ascii="Calibri" w:hAnsi="Calibri"/>
          <w:color w:val="595959" w:themeColor="text1" w:themeTint="A6"/>
          <w:sz w:val="24"/>
          <w:szCs w:val="24"/>
        </w:rPr>
        <w:t xml:space="preserve"> </w:t>
      </w:r>
      <w:r w:rsidRPr="00985FBC">
        <w:rPr>
          <w:rFonts w:ascii="Calibri" w:hAnsi="Calibri"/>
          <w:color w:val="595959" w:themeColor="text1" w:themeTint="A6"/>
          <w:sz w:val="24"/>
          <w:szCs w:val="24"/>
        </w:rPr>
        <w:t>ŠD</w:t>
      </w:r>
    </w:p>
    <w:tbl>
      <w:tblPr>
        <w:tblW w:w="5082" w:type="pct"/>
        <w:tblCellMar>
          <w:left w:w="0" w:type="dxa"/>
          <w:right w:w="0" w:type="dxa"/>
        </w:tblCellMar>
        <w:tblLook w:val="04A0" w:firstRow="1" w:lastRow="0" w:firstColumn="1" w:lastColumn="0" w:noHBand="0" w:noVBand="1"/>
      </w:tblPr>
      <w:tblGrid>
        <w:gridCol w:w="9220"/>
      </w:tblGrid>
      <w:tr w:rsidR="00985FBC" w:rsidRPr="00985FBC" w14:paraId="16575AAE" w14:textId="77777777" w:rsidTr="00955661">
        <w:tc>
          <w:tcPr>
            <w:tcW w:w="5000" w:type="pct"/>
            <w:shd w:val="clear" w:color="auto" w:fill="auto"/>
            <w:hideMark/>
          </w:tcPr>
          <w:p w14:paraId="1396ABCB" w14:textId="11B420F3" w:rsidR="00354BE6" w:rsidRPr="00985FBC" w:rsidRDefault="00131233">
            <w:pPr>
              <w:rPr>
                <w:rFonts w:ascii="Verdana" w:hAnsi="Verdana"/>
                <w:color w:val="595959" w:themeColor="text1" w:themeTint="A6"/>
                <w:sz w:val="17"/>
                <w:szCs w:val="17"/>
              </w:rPr>
            </w:pPr>
            <w:r w:rsidRPr="00985FBC">
              <w:rPr>
                <w:rFonts w:asciiTheme="minorHAnsi" w:hAnsiTheme="minorHAnsi" w:cstheme="minorHAnsi"/>
                <w:color w:val="595959" w:themeColor="text1" w:themeTint="A6"/>
                <w:sz w:val="24"/>
                <w:szCs w:val="24"/>
              </w:rPr>
              <w:t>Divadlo v A</w:t>
            </w:r>
            <w:r w:rsidR="00170C1C" w:rsidRPr="00985FBC">
              <w:rPr>
                <w:rFonts w:asciiTheme="minorHAnsi" w:hAnsiTheme="minorHAnsi" w:cstheme="minorHAnsi"/>
                <w:color w:val="595959" w:themeColor="text1" w:themeTint="A6"/>
                <w:sz w:val="24"/>
                <w:szCs w:val="24"/>
              </w:rPr>
              <w:t>j</w:t>
            </w:r>
            <w:r w:rsidRPr="00985FBC">
              <w:rPr>
                <w:rFonts w:asciiTheme="minorHAnsi" w:hAnsiTheme="minorHAnsi" w:cstheme="minorHAnsi"/>
                <w:color w:val="595959" w:themeColor="text1" w:themeTint="A6"/>
                <w:sz w:val="24"/>
                <w:szCs w:val="24"/>
              </w:rPr>
              <w:t xml:space="preserve"> </w:t>
            </w:r>
            <w:r w:rsidR="00170C1C" w:rsidRPr="00985FBC">
              <w:rPr>
                <w:rFonts w:asciiTheme="minorHAnsi" w:hAnsiTheme="minorHAnsi" w:cstheme="minorHAnsi"/>
                <w:color w:val="595959" w:themeColor="text1" w:themeTint="A6"/>
                <w:sz w:val="24"/>
                <w:szCs w:val="24"/>
              </w:rPr>
              <w:t xml:space="preserve"> - </w:t>
            </w:r>
            <w:r w:rsidRPr="00985FBC">
              <w:rPr>
                <w:rFonts w:asciiTheme="minorHAnsi" w:hAnsiTheme="minorHAnsi" w:cstheme="minorHAnsi"/>
                <w:color w:val="595959" w:themeColor="text1" w:themeTint="A6"/>
                <w:sz w:val="24"/>
                <w:szCs w:val="24"/>
              </w:rPr>
              <w:t>Liberec KD</w:t>
            </w:r>
            <w:r w:rsidR="00354BE6" w:rsidRPr="00985FBC">
              <w:rPr>
                <w:rFonts w:ascii="Verdana" w:hAnsi="Verdana"/>
                <w:color w:val="595959" w:themeColor="text1" w:themeTint="A6"/>
                <w:sz w:val="17"/>
                <w:szCs w:val="17"/>
              </w:rPr>
              <w:t xml:space="preserve"> </w:t>
            </w:r>
          </w:p>
          <w:p w14:paraId="1649553A" w14:textId="77777777" w:rsidR="004D11FA" w:rsidRPr="00985FBC" w:rsidRDefault="004D11FA">
            <w:pPr>
              <w:rPr>
                <w:rFonts w:ascii="Verdana" w:hAnsi="Verdana"/>
                <w:color w:val="595959" w:themeColor="text1" w:themeTint="A6"/>
                <w:sz w:val="17"/>
                <w:szCs w:val="17"/>
              </w:rPr>
            </w:pPr>
          </w:p>
        </w:tc>
      </w:tr>
    </w:tbl>
    <w:p w14:paraId="303E7910" w14:textId="77777777" w:rsidR="007B4315" w:rsidRPr="00985FBC" w:rsidRDefault="007B4315">
      <w:pPr>
        <w:jc w:val="both"/>
        <w:rPr>
          <w:rFonts w:ascii="Calibri" w:hAnsi="Calibri" w:cs="Calibri"/>
          <w:color w:val="595959" w:themeColor="text1" w:themeTint="A6"/>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985FBC" w:rsidRPr="00985FBC" w14:paraId="78AB5083" w14:textId="77777777">
        <w:trPr>
          <w:trHeight w:val="375"/>
          <w:jc w:val="center"/>
        </w:trPr>
        <w:tc>
          <w:tcPr>
            <w:tcW w:w="9211" w:type="dxa"/>
            <w:shd w:val="clear" w:color="auto" w:fill="CCCCCC"/>
          </w:tcPr>
          <w:p w14:paraId="67B728F6" w14:textId="77777777" w:rsidR="007B4315" w:rsidRPr="00985FBC" w:rsidRDefault="00101E1B" w:rsidP="00101E1B">
            <w:pPr>
              <w:jc w:val="center"/>
              <w:rPr>
                <w:rFonts w:ascii="Calibri" w:hAnsi="Calibri" w:cs="Calibri"/>
                <w:b/>
                <w:bCs/>
                <w:color w:val="595959" w:themeColor="text1" w:themeTint="A6"/>
                <w:sz w:val="24"/>
                <w:szCs w:val="24"/>
              </w:rPr>
            </w:pPr>
            <w:r w:rsidRPr="00985FBC">
              <w:rPr>
                <w:rFonts w:ascii="Calibri" w:hAnsi="Calibri" w:cs="Calibri"/>
                <w:b/>
                <w:color w:val="595959" w:themeColor="text1" w:themeTint="A6"/>
                <w:sz w:val="24"/>
                <w:szCs w:val="24"/>
              </w:rPr>
              <w:t>Další aktivity</w:t>
            </w:r>
            <w:r w:rsidR="00F83583" w:rsidRPr="00985FBC">
              <w:rPr>
                <w:rFonts w:ascii="Calibri" w:hAnsi="Calibri" w:cs="Calibri"/>
                <w:b/>
                <w:color w:val="595959" w:themeColor="text1" w:themeTint="A6"/>
                <w:sz w:val="24"/>
                <w:szCs w:val="24"/>
              </w:rPr>
              <w:t>, spolupráce s rodiči, školami apod.</w:t>
            </w:r>
          </w:p>
        </w:tc>
      </w:tr>
    </w:tbl>
    <w:p w14:paraId="5F3CA80D" w14:textId="77777777" w:rsidR="007B4315" w:rsidRPr="00985FBC" w:rsidRDefault="007B4315">
      <w:pPr>
        <w:jc w:val="both"/>
        <w:rPr>
          <w:rFonts w:ascii="Calibri" w:hAnsi="Calibri" w:cs="Calibri"/>
          <w:color w:val="595959" w:themeColor="text1" w:themeTint="A6"/>
          <w:sz w:val="24"/>
          <w:szCs w:val="24"/>
        </w:rPr>
      </w:pPr>
    </w:p>
    <w:p w14:paraId="09751E59" w14:textId="09DC48CD" w:rsidR="00744B88" w:rsidRPr="00985FBC" w:rsidRDefault="0086742C" w:rsidP="00A6172A">
      <w:pPr>
        <w:pStyle w:val="Nadpis7"/>
        <w:jc w:val="both"/>
        <w:rPr>
          <w:rFonts w:ascii="Calibri" w:hAnsi="Calibri" w:cs="Calibri"/>
          <w:color w:val="595959" w:themeColor="text1" w:themeTint="A6"/>
          <w:szCs w:val="24"/>
        </w:rPr>
      </w:pPr>
      <w:r w:rsidRPr="00985FBC">
        <w:rPr>
          <w:rFonts w:ascii="Calibri" w:hAnsi="Calibri"/>
          <w:b w:val="0"/>
          <w:color w:val="595959" w:themeColor="text1" w:themeTint="A6"/>
        </w:rPr>
        <w:t xml:space="preserve">19.11. </w:t>
      </w:r>
      <w:r w:rsidR="005D1BEB" w:rsidRPr="00985FBC">
        <w:rPr>
          <w:rFonts w:ascii="Calibri" w:hAnsi="Calibri"/>
          <w:b w:val="0"/>
          <w:color w:val="595959" w:themeColor="text1" w:themeTint="A6"/>
        </w:rPr>
        <w:t xml:space="preserve">se konala </w:t>
      </w:r>
      <w:r w:rsidRPr="00985FBC">
        <w:rPr>
          <w:rFonts w:ascii="Calibri" w:hAnsi="Calibri"/>
          <w:b w:val="0"/>
          <w:color w:val="595959" w:themeColor="text1" w:themeTint="A6"/>
        </w:rPr>
        <w:t xml:space="preserve">celodenní akce </w:t>
      </w:r>
      <w:r w:rsidR="002E0F31" w:rsidRPr="00985FBC">
        <w:rPr>
          <w:rFonts w:ascii="Calibri" w:hAnsi="Calibri"/>
          <w:b w:val="0"/>
          <w:color w:val="595959" w:themeColor="text1" w:themeTint="A6"/>
        </w:rPr>
        <w:t xml:space="preserve">města </w:t>
      </w:r>
      <w:r w:rsidRPr="00985FBC">
        <w:rPr>
          <w:rFonts w:ascii="Calibri" w:hAnsi="Calibri"/>
          <w:b w:val="0"/>
          <w:color w:val="595959" w:themeColor="text1" w:themeTint="A6"/>
        </w:rPr>
        <w:t>k výročí sametové revoluce</w:t>
      </w:r>
      <w:r w:rsidR="005D1BEB" w:rsidRPr="00985FBC">
        <w:rPr>
          <w:rFonts w:ascii="Calibri" w:hAnsi="Calibri"/>
          <w:b w:val="0"/>
          <w:color w:val="595959" w:themeColor="text1" w:themeTint="A6"/>
        </w:rPr>
        <w:t>, žáci se podíleli na výzdobě</w:t>
      </w:r>
      <w:r w:rsidRPr="00985FBC">
        <w:rPr>
          <w:rFonts w:ascii="Calibri" w:hAnsi="Calibri"/>
          <w:b w:val="0"/>
          <w:color w:val="595959" w:themeColor="text1" w:themeTint="A6"/>
        </w:rPr>
        <w:t xml:space="preserve"> náměstí</w:t>
      </w:r>
      <w:r w:rsidR="005D1BEB" w:rsidRPr="00985FBC">
        <w:rPr>
          <w:rFonts w:ascii="Calibri" w:hAnsi="Calibri"/>
          <w:b w:val="0"/>
          <w:color w:val="595959" w:themeColor="text1" w:themeTint="A6"/>
        </w:rPr>
        <w:t>.</w:t>
      </w:r>
    </w:p>
    <w:tbl>
      <w:tblPr>
        <w:tblW w:w="4900" w:type="pct"/>
        <w:tblCellMar>
          <w:left w:w="0" w:type="dxa"/>
          <w:right w:w="0" w:type="dxa"/>
        </w:tblCellMar>
        <w:tblLook w:val="04A0" w:firstRow="1" w:lastRow="0" w:firstColumn="1" w:lastColumn="0" w:noHBand="0" w:noVBand="1"/>
      </w:tblPr>
      <w:tblGrid>
        <w:gridCol w:w="8890"/>
      </w:tblGrid>
      <w:tr w:rsidR="00F11FFD" w:rsidRPr="00985FBC" w14:paraId="6F54F4C2" w14:textId="77777777" w:rsidTr="001D33EF">
        <w:tc>
          <w:tcPr>
            <w:tcW w:w="0" w:type="auto"/>
            <w:shd w:val="clear" w:color="auto" w:fill="auto"/>
            <w:hideMark/>
          </w:tcPr>
          <w:p w14:paraId="18E914AA" w14:textId="77777777" w:rsidR="00744B88" w:rsidRPr="00985FBC" w:rsidRDefault="00744B88" w:rsidP="00125F82">
            <w:pPr>
              <w:pStyle w:val="Zkladntext24"/>
              <w:jc w:val="both"/>
              <w:rPr>
                <w:rFonts w:ascii="Calibri" w:hAnsi="Calibri" w:cs="Calibri"/>
                <w:b w:val="0"/>
                <w:color w:val="595959" w:themeColor="text1" w:themeTint="A6"/>
                <w:sz w:val="24"/>
                <w:szCs w:val="24"/>
              </w:rPr>
            </w:pPr>
            <w:r w:rsidRPr="00985FBC">
              <w:rPr>
                <w:rFonts w:ascii="Calibri" w:hAnsi="Calibri" w:cs="Calibri"/>
                <w:b w:val="0"/>
                <w:color w:val="595959" w:themeColor="text1" w:themeTint="A6"/>
                <w:sz w:val="24"/>
                <w:szCs w:val="24"/>
              </w:rPr>
              <w:t>V lednu se tradičně setkali vybraní žáci školy s primátorem Žitavy.</w:t>
            </w:r>
          </w:p>
          <w:p w14:paraId="06F42BFF" w14:textId="12E90B43" w:rsidR="003D3D47" w:rsidRPr="00985FBC" w:rsidRDefault="007C50DB" w:rsidP="00125F82">
            <w:pPr>
              <w:overflowPunct/>
              <w:autoSpaceDE/>
              <w:autoSpaceDN/>
              <w:adjustRightInd/>
              <w:jc w:val="both"/>
              <w:textAlignment w:val="auto"/>
              <w:rPr>
                <w:rFonts w:ascii="Calibri" w:hAnsi="Calibri" w:cs="Calibri"/>
                <w:color w:val="595959" w:themeColor="text1" w:themeTint="A6"/>
                <w:sz w:val="24"/>
                <w:szCs w:val="24"/>
              </w:rPr>
            </w:pPr>
            <w:r w:rsidRPr="00985FBC">
              <w:rPr>
                <w:rFonts w:ascii="Calibri" w:hAnsi="Calibri"/>
                <w:color w:val="595959" w:themeColor="text1" w:themeTint="A6"/>
                <w:sz w:val="24"/>
                <w:szCs w:val="24"/>
              </w:rPr>
              <w:t xml:space="preserve">Spolupracujeme s hrádeckými zahrádkáři. Jejich předseda se účastnil výuky, pomáhal s údržbou školního pozemku. </w:t>
            </w:r>
          </w:p>
          <w:p w14:paraId="604878B4" w14:textId="77777777" w:rsidR="00A6172A" w:rsidRPr="00985FBC" w:rsidRDefault="00744B88" w:rsidP="00125F82">
            <w:pPr>
              <w:overflowPunct/>
              <w:autoSpaceDE/>
              <w:autoSpaceDN/>
              <w:adjustRightInd/>
              <w:jc w:val="both"/>
              <w:textAlignment w:val="auto"/>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 xml:space="preserve">Na podzim jsme sbírali kaštany a žaludy. </w:t>
            </w:r>
          </w:p>
          <w:p w14:paraId="574B6B87" w14:textId="77777777" w:rsidR="003D3D47" w:rsidRPr="00985FBC" w:rsidRDefault="00744B88" w:rsidP="00125F82">
            <w:pPr>
              <w:overflowPunct/>
              <w:autoSpaceDE/>
              <w:autoSpaceDN/>
              <w:adjustRightInd/>
              <w:jc w:val="both"/>
              <w:textAlignment w:val="auto"/>
              <w:rPr>
                <w:rFonts w:ascii="Calibri" w:hAnsi="Calibri"/>
                <w:color w:val="595959" w:themeColor="text1" w:themeTint="A6"/>
                <w:sz w:val="24"/>
                <w:szCs w:val="24"/>
              </w:rPr>
            </w:pPr>
            <w:r w:rsidRPr="00985FBC">
              <w:rPr>
                <w:rFonts w:ascii="Calibri" w:hAnsi="Calibri" w:cs="Calibri"/>
                <w:bCs/>
                <w:color w:val="595959" w:themeColor="text1" w:themeTint="A6"/>
                <w:sz w:val="24"/>
                <w:szCs w:val="24"/>
              </w:rPr>
              <w:t>Škola se aktivně účastní ekologických sběrů. Žáci sbírají pet lahve, tetrapaky a papír.</w:t>
            </w:r>
            <w:r w:rsidRPr="00985FBC">
              <w:rPr>
                <w:rFonts w:ascii="Calibri" w:hAnsi="Calibri"/>
                <w:color w:val="595959" w:themeColor="text1" w:themeTint="A6"/>
                <w:sz w:val="24"/>
                <w:szCs w:val="24"/>
              </w:rPr>
              <w:t xml:space="preserve"> </w:t>
            </w:r>
            <w:r w:rsidR="008E2FEC" w:rsidRPr="00985FBC">
              <w:rPr>
                <w:rFonts w:ascii="Calibri" w:hAnsi="Calibri"/>
                <w:color w:val="595959" w:themeColor="text1" w:themeTint="A6"/>
                <w:sz w:val="24"/>
                <w:szCs w:val="24"/>
              </w:rPr>
              <w:t xml:space="preserve">Účastnili jsme se sběrové soutěže základních a mateřských škol v Hrádku nad Nisou. </w:t>
            </w:r>
          </w:p>
          <w:p w14:paraId="03690798" w14:textId="1161B660" w:rsidR="00744B88" w:rsidRPr="00985FBC" w:rsidRDefault="00744B88" w:rsidP="00F11FFD">
            <w:pPr>
              <w:overflowPunct/>
              <w:autoSpaceDE/>
              <w:autoSpaceDN/>
              <w:adjustRightInd/>
              <w:jc w:val="both"/>
              <w:textAlignment w:val="auto"/>
              <w:rPr>
                <w:rFonts w:ascii="Calibri" w:hAnsi="Calibri"/>
                <w:color w:val="595959" w:themeColor="text1" w:themeTint="A6"/>
                <w:sz w:val="24"/>
                <w:szCs w:val="24"/>
              </w:rPr>
            </w:pPr>
          </w:p>
        </w:tc>
      </w:tr>
    </w:tbl>
    <w:p w14:paraId="293EAC91" w14:textId="77777777" w:rsidR="003D3D47" w:rsidRPr="00985FBC" w:rsidRDefault="003D3D47" w:rsidP="00356645">
      <w:pPr>
        <w:jc w:val="both"/>
        <w:rPr>
          <w:rFonts w:ascii="Calibri" w:hAnsi="Calibri"/>
          <w:color w:val="595959" w:themeColor="text1" w:themeTint="A6"/>
          <w:sz w:val="24"/>
          <w:szCs w:val="24"/>
        </w:rPr>
      </w:pPr>
    </w:p>
    <w:p w14:paraId="0FA09A41" w14:textId="62E18DF4" w:rsidR="005168A9" w:rsidRPr="00985FBC" w:rsidRDefault="00CC3A9C" w:rsidP="00356645">
      <w:pPr>
        <w:jc w:val="both"/>
        <w:rPr>
          <w:rFonts w:ascii="Calibri" w:hAnsi="Calibri"/>
          <w:color w:val="595959" w:themeColor="text1" w:themeTint="A6"/>
          <w:sz w:val="24"/>
          <w:szCs w:val="24"/>
        </w:rPr>
      </w:pPr>
      <w:r w:rsidRPr="00985FBC">
        <w:rPr>
          <w:rFonts w:ascii="Calibri" w:hAnsi="Calibri"/>
          <w:color w:val="595959" w:themeColor="text1" w:themeTint="A6"/>
          <w:sz w:val="24"/>
          <w:szCs w:val="24"/>
        </w:rPr>
        <w:t>DDM Drak uskutečňuje v našich prostorách některé své ak</w:t>
      </w:r>
      <w:r w:rsidR="00356645" w:rsidRPr="00985FBC">
        <w:rPr>
          <w:rFonts w:ascii="Calibri" w:hAnsi="Calibri"/>
          <w:color w:val="595959" w:themeColor="text1" w:themeTint="A6"/>
          <w:sz w:val="24"/>
          <w:szCs w:val="24"/>
        </w:rPr>
        <w:t xml:space="preserve">tivity. Největší akcí jsou každoročně předvánoční výtvarné dílny </w:t>
      </w:r>
      <w:r w:rsidR="003804B2" w:rsidRPr="00985FBC">
        <w:rPr>
          <w:rFonts w:ascii="Calibri" w:hAnsi="Calibri"/>
          <w:color w:val="595959" w:themeColor="text1" w:themeTint="A6"/>
          <w:sz w:val="24"/>
          <w:szCs w:val="24"/>
        </w:rPr>
        <w:t>„</w:t>
      </w:r>
      <w:r w:rsidR="008621FB" w:rsidRPr="00985FBC">
        <w:rPr>
          <w:rFonts w:ascii="Calibri" w:hAnsi="Calibri"/>
          <w:color w:val="595959" w:themeColor="text1" w:themeTint="A6"/>
          <w:sz w:val="24"/>
          <w:szCs w:val="24"/>
        </w:rPr>
        <w:t>Hvězda pro Mikuláše</w:t>
      </w:r>
      <w:r w:rsidR="003804B2" w:rsidRPr="00985FBC">
        <w:rPr>
          <w:rFonts w:ascii="Calibri" w:hAnsi="Calibri"/>
          <w:color w:val="595959" w:themeColor="text1" w:themeTint="A6"/>
          <w:sz w:val="24"/>
          <w:szCs w:val="24"/>
        </w:rPr>
        <w:t xml:space="preserve">“ </w:t>
      </w:r>
      <w:r w:rsidR="00356645" w:rsidRPr="00985FBC">
        <w:rPr>
          <w:rFonts w:ascii="Calibri" w:hAnsi="Calibri"/>
          <w:color w:val="595959" w:themeColor="text1" w:themeTint="A6"/>
          <w:sz w:val="24"/>
          <w:szCs w:val="24"/>
        </w:rPr>
        <w:t xml:space="preserve">pořádané ve školní jídelně, </w:t>
      </w:r>
      <w:r w:rsidR="0019669B" w:rsidRPr="00985FBC">
        <w:rPr>
          <w:rFonts w:ascii="Calibri" w:hAnsi="Calibri"/>
          <w:color w:val="595959" w:themeColor="text1" w:themeTint="A6"/>
          <w:sz w:val="24"/>
          <w:szCs w:val="24"/>
        </w:rPr>
        <w:t xml:space="preserve">kde vystupují s hudebním programem i žáci naší školy. </w:t>
      </w:r>
    </w:p>
    <w:p w14:paraId="020FAD4D" w14:textId="77777777" w:rsidR="002E0F31" w:rsidRPr="00985FBC" w:rsidRDefault="002E0F31" w:rsidP="00356645">
      <w:pPr>
        <w:jc w:val="both"/>
        <w:rPr>
          <w:rFonts w:ascii="Calibri" w:hAnsi="Calibri"/>
          <w:color w:val="595959" w:themeColor="text1" w:themeTint="A6"/>
          <w:sz w:val="24"/>
          <w:szCs w:val="24"/>
        </w:rPr>
      </w:pPr>
    </w:p>
    <w:p w14:paraId="1F4A71A1" w14:textId="74D97362" w:rsidR="005168A9" w:rsidRPr="00985FBC" w:rsidRDefault="00A6172A" w:rsidP="00356645">
      <w:pPr>
        <w:jc w:val="both"/>
        <w:rPr>
          <w:rFonts w:ascii="Calibri" w:hAnsi="Calibri"/>
          <w:color w:val="595959" w:themeColor="text1" w:themeTint="A6"/>
          <w:sz w:val="24"/>
          <w:szCs w:val="24"/>
        </w:rPr>
      </w:pPr>
      <w:r w:rsidRPr="00985FBC">
        <w:rPr>
          <w:rFonts w:ascii="Calibri" w:hAnsi="Calibri"/>
          <w:color w:val="595959" w:themeColor="text1" w:themeTint="A6"/>
          <w:sz w:val="24"/>
          <w:szCs w:val="24"/>
        </w:rPr>
        <w:t xml:space="preserve">Žáci </w:t>
      </w:r>
      <w:r w:rsidR="005168A9" w:rsidRPr="00985FBC">
        <w:rPr>
          <w:rFonts w:ascii="Calibri" w:hAnsi="Calibri"/>
          <w:color w:val="595959" w:themeColor="text1" w:themeTint="A6"/>
          <w:sz w:val="24"/>
          <w:szCs w:val="24"/>
        </w:rPr>
        <w:t>I</w:t>
      </w:r>
      <w:r w:rsidR="008621FB" w:rsidRPr="00985FBC">
        <w:rPr>
          <w:rFonts w:ascii="Calibri" w:hAnsi="Calibri"/>
          <w:color w:val="595959" w:themeColor="text1" w:themeTint="A6"/>
          <w:sz w:val="24"/>
          <w:szCs w:val="24"/>
        </w:rPr>
        <w:t>I</w:t>
      </w:r>
      <w:r w:rsidR="005168A9" w:rsidRPr="00985FBC">
        <w:rPr>
          <w:rFonts w:ascii="Calibri" w:hAnsi="Calibri"/>
          <w:color w:val="595959" w:themeColor="text1" w:themeTint="A6"/>
          <w:sz w:val="24"/>
          <w:szCs w:val="24"/>
        </w:rPr>
        <w:t xml:space="preserve">. a </w:t>
      </w:r>
      <w:r w:rsidR="008621FB" w:rsidRPr="00985FBC">
        <w:rPr>
          <w:rFonts w:ascii="Calibri" w:hAnsi="Calibri"/>
          <w:color w:val="595959" w:themeColor="text1" w:themeTint="A6"/>
          <w:sz w:val="24"/>
          <w:szCs w:val="24"/>
        </w:rPr>
        <w:t>I</w:t>
      </w:r>
      <w:r w:rsidR="005168A9" w:rsidRPr="00985FBC">
        <w:rPr>
          <w:rFonts w:ascii="Calibri" w:hAnsi="Calibri"/>
          <w:color w:val="595959" w:themeColor="text1" w:themeTint="A6"/>
          <w:sz w:val="24"/>
          <w:szCs w:val="24"/>
        </w:rPr>
        <w:t xml:space="preserve">II. třídy </w:t>
      </w:r>
      <w:r w:rsidRPr="00985FBC">
        <w:rPr>
          <w:rFonts w:ascii="Calibri" w:hAnsi="Calibri"/>
          <w:color w:val="595959" w:themeColor="text1" w:themeTint="A6"/>
          <w:sz w:val="24"/>
          <w:szCs w:val="24"/>
        </w:rPr>
        <w:t xml:space="preserve">vystoupili </w:t>
      </w:r>
      <w:r w:rsidR="003804B2" w:rsidRPr="00985FBC">
        <w:rPr>
          <w:rFonts w:ascii="Calibri" w:hAnsi="Calibri"/>
          <w:color w:val="595959" w:themeColor="text1" w:themeTint="A6"/>
          <w:sz w:val="24"/>
          <w:szCs w:val="24"/>
        </w:rPr>
        <w:t xml:space="preserve">v kostele </w:t>
      </w:r>
      <w:r w:rsidRPr="00985FBC">
        <w:rPr>
          <w:rFonts w:ascii="Calibri" w:hAnsi="Calibri"/>
          <w:color w:val="595959" w:themeColor="text1" w:themeTint="A6"/>
          <w:sz w:val="24"/>
          <w:szCs w:val="24"/>
        </w:rPr>
        <w:t xml:space="preserve">s hudebním programem při </w:t>
      </w:r>
      <w:r w:rsidR="008621FB" w:rsidRPr="00985FBC">
        <w:rPr>
          <w:rFonts w:ascii="Calibri" w:hAnsi="Calibri"/>
          <w:color w:val="595959" w:themeColor="text1" w:themeTint="A6"/>
          <w:sz w:val="24"/>
          <w:szCs w:val="24"/>
        </w:rPr>
        <w:t>Betlémské</w:t>
      </w:r>
      <w:r w:rsidR="003804B2" w:rsidRPr="00985FBC">
        <w:rPr>
          <w:rFonts w:ascii="Calibri" w:hAnsi="Calibri"/>
          <w:color w:val="595959" w:themeColor="text1" w:themeTint="A6"/>
          <w:sz w:val="24"/>
          <w:szCs w:val="24"/>
        </w:rPr>
        <w:t>m</w:t>
      </w:r>
      <w:r w:rsidR="008621FB" w:rsidRPr="00985FBC">
        <w:rPr>
          <w:rFonts w:ascii="Calibri" w:hAnsi="Calibri"/>
          <w:color w:val="595959" w:themeColor="text1" w:themeTint="A6"/>
          <w:sz w:val="24"/>
          <w:szCs w:val="24"/>
        </w:rPr>
        <w:t xml:space="preserve"> světl</w:t>
      </w:r>
      <w:r w:rsidR="003804B2" w:rsidRPr="00985FBC">
        <w:rPr>
          <w:rFonts w:ascii="Calibri" w:hAnsi="Calibri"/>
          <w:color w:val="595959" w:themeColor="text1" w:themeTint="A6"/>
          <w:sz w:val="24"/>
          <w:szCs w:val="24"/>
        </w:rPr>
        <w:t>e</w:t>
      </w:r>
      <w:r w:rsidR="005168A9" w:rsidRPr="00985FBC">
        <w:rPr>
          <w:rFonts w:ascii="Calibri" w:hAnsi="Calibri"/>
          <w:color w:val="595959" w:themeColor="text1" w:themeTint="A6"/>
          <w:sz w:val="24"/>
          <w:szCs w:val="24"/>
        </w:rPr>
        <w:t>.</w:t>
      </w:r>
    </w:p>
    <w:p w14:paraId="05F5E1F1" w14:textId="230CC1E4" w:rsidR="0036331E" w:rsidRPr="00985FBC" w:rsidRDefault="0036331E" w:rsidP="00125F82">
      <w:pPr>
        <w:pStyle w:val="Nadpis7"/>
        <w:jc w:val="both"/>
        <w:rPr>
          <w:color w:val="595959" w:themeColor="text1" w:themeTint="A6"/>
        </w:rPr>
      </w:pPr>
      <w:r w:rsidRPr="00985FBC">
        <w:rPr>
          <w:rFonts w:ascii="Calibri" w:hAnsi="Calibri"/>
          <w:b w:val="0"/>
          <w:color w:val="595959" w:themeColor="text1" w:themeTint="A6"/>
        </w:rPr>
        <w:t xml:space="preserve">Žáci </w:t>
      </w:r>
      <w:r w:rsidR="008621FB" w:rsidRPr="00985FBC">
        <w:rPr>
          <w:rFonts w:ascii="Calibri" w:hAnsi="Calibri"/>
          <w:b w:val="0"/>
          <w:color w:val="595959" w:themeColor="text1" w:themeTint="A6"/>
        </w:rPr>
        <w:t>páté</w:t>
      </w:r>
      <w:r w:rsidRPr="00985FBC">
        <w:rPr>
          <w:rFonts w:ascii="Calibri" w:hAnsi="Calibri"/>
          <w:b w:val="0"/>
          <w:color w:val="595959" w:themeColor="text1" w:themeTint="A6"/>
        </w:rPr>
        <w:t xml:space="preserve"> tříd</w:t>
      </w:r>
      <w:r w:rsidR="008621FB" w:rsidRPr="00985FBC">
        <w:rPr>
          <w:rFonts w:ascii="Calibri" w:hAnsi="Calibri"/>
          <w:b w:val="0"/>
          <w:color w:val="595959" w:themeColor="text1" w:themeTint="A6"/>
        </w:rPr>
        <w:t>y</w:t>
      </w:r>
      <w:r w:rsidRPr="00985FBC">
        <w:rPr>
          <w:rFonts w:ascii="Calibri" w:hAnsi="Calibri"/>
          <w:b w:val="0"/>
          <w:color w:val="595959" w:themeColor="text1" w:themeTint="A6"/>
        </w:rPr>
        <w:t xml:space="preserve"> pekli a zdobili vánoční perníčky pro učitele, maminky a babičky.</w:t>
      </w:r>
      <w:r w:rsidRPr="00985FBC">
        <w:rPr>
          <w:color w:val="595959" w:themeColor="text1" w:themeTint="A6"/>
        </w:rPr>
        <w:t xml:space="preserve"> </w:t>
      </w:r>
    </w:p>
    <w:p w14:paraId="44E993B9" w14:textId="0852F5EC" w:rsidR="003D3D47" w:rsidRPr="00985FBC" w:rsidRDefault="00125F82" w:rsidP="00125F82">
      <w:pPr>
        <w:pStyle w:val="Nadpis7"/>
        <w:jc w:val="both"/>
        <w:rPr>
          <w:rFonts w:ascii="Calibri" w:hAnsi="Calibri"/>
          <w:b w:val="0"/>
          <w:bCs/>
          <w:color w:val="595959" w:themeColor="text1" w:themeTint="A6"/>
        </w:rPr>
      </w:pPr>
      <w:r w:rsidRPr="00985FBC">
        <w:rPr>
          <w:rFonts w:ascii="Calibri" w:hAnsi="Calibri"/>
          <w:b w:val="0"/>
          <w:color w:val="595959" w:themeColor="text1" w:themeTint="A6"/>
          <w:szCs w:val="24"/>
        </w:rPr>
        <w:t>Tělocvičnu pronajímáme pro sportovní vyžití dětí, mládeže i dospělých.</w:t>
      </w:r>
      <w:r w:rsidR="003D3D47" w:rsidRPr="00985FBC">
        <w:rPr>
          <w:rFonts w:ascii="Calibri" w:hAnsi="Calibri"/>
          <w:b w:val="0"/>
          <w:bCs/>
          <w:color w:val="595959" w:themeColor="text1" w:themeTint="A6"/>
        </w:rPr>
        <w:t xml:space="preserve"> </w:t>
      </w:r>
    </w:p>
    <w:p w14:paraId="4AA1A691" w14:textId="27313C63" w:rsidR="002E0F31" w:rsidRPr="00985FBC" w:rsidRDefault="003D3D47" w:rsidP="007C50DB">
      <w:pPr>
        <w:pStyle w:val="Nadpis7"/>
        <w:jc w:val="both"/>
        <w:rPr>
          <w:rFonts w:ascii="Calibri" w:hAnsi="Calibri"/>
          <w:b w:val="0"/>
          <w:color w:val="595959" w:themeColor="text1" w:themeTint="A6"/>
          <w:szCs w:val="24"/>
        </w:rPr>
      </w:pPr>
      <w:r w:rsidRPr="00985FBC">
        <w:rPr>
          <w:rFonts w:ascii="Calibri" w:hAnsi="Calibri"/>
          <w:b w:val="0"/>
          <w:bCs/>
          <w:color w:val="595959" w:themeColor="text1" w:themeTint="A6"/>
        </w:rPr>
        <w:t>Městský úřad každoročně v září organizuje vítání prvňáčků, v červnu vyhodnocuje nejlepší žáky a výsledky sběrové soutěže a loučí se vycházejícími žáky.</w:t>
      </w:r>
    </w:p>
    <w:p w14:paraId="4FD4EA63" w14:textId="4D9AE720" w:rsidR="007C50DB" w:rsidRPr="00985FBC" w:rsidRDefault="007C50DB" w:rsidP="007C50DB">
      <w:pPr>
        <w:pStyle w:val="Nadpis7"/>
        <w:jc w:val="both"/>
        <w:rPr>
          <w:rFonts w:ascii="Calibri" w:hAnsi="Calibri"/>
          <w:b w:val="0"/>
          <w:color w:val="595959" w:themeColor="text1" w:themeTint="A6"/>
          <w:szCs w:val="24"/>
        </w:rPr>
      </w:pPr>
      <w:r w:rsidRPr="00985FBC">
        <w:rPr>
          <w:rFonts w:ascii="Calibri" w:hAnsi="Calibri"/>
          <w:b w:val="0"/>
          <w:color w:val="595959" w:themeColor="text1" w:themeTint="A6"/>
          <w:szCs w:val="24"/>
        </w:rPr>
        <w:t>Na škole pokračuje v činnosti detašované pracoviště ZUŠ Liberec.</w:t>
      </w:r>
    </w:p>
    <w:p w14:paraId="3FF60442" w14:textId="5C0E20E1" w:rsidR="008D0E37" w:rsidRPr="00985FBC" w:rsidRDefault="008D0E37" w:rsidP="008D0E37">
      <w:pPr>
        <w:rPr>
          <w:color w:val="595959" w:themeColor="text1" w:themeTint="A6"/>
        </w:rPr>
      </w:pPr>
    </w:p>
    <w:p w14:paraId="4ED5F86C" w14:textId="55E9B0CF" w:rsidR="00311781" w:rsidRPr="00565A0D" w:rsidRDefault="00311781" w:rsidP="005570F0">
      <w:pPr>
        <w:rPr>
          <w:color w:val="FF0000"/>
          <w:sz w:val="28"/>
          <w:szCs w:val="28"/>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9300"/>
      </w:tblGrid>
      <w:tr w:rsidR="00985FBC" w:rsidRPr="00985FBC" w14:paraId="6D470D5D" w14:textId="77777777" w:rsidTr="000328D0">
        <w:trPr>
          <w:trHeight w:val="335"/>
          <w:jc w:val="center"/>
        </w:trPr>
        <w:tc>
          <w:tcPr>
            <w:tcW w:w="9300" w:type="dxa"/>
            <w:shd w:val="clear" w:color="auto" w:fill="CCCCCC"/>
          </w:tcPr>
          <w:p w14:paraId="6FA6CE59" w14:textId="77777777" w:rsidR="000328D0" w:rsidRPr="00985FBC" w:rsidRDefault="000328D0" w:rsidP="000328D0">
            <w:pPr>
              <w:pStyle w:val="Nadpis7"/>
              <w:jc w:val="center"/>
              <w:rPr>
                <w:rFonts w:ascii="Calibri" w:hAnsi="Calibri" w:cs="Calibri"/>
                <w:color w:val="595959" w:themeColor="text1" w:themeTint="A6"/>
                <w:szCs w:val="24"/>
              </w:rPr>
            </w:pPr>
            <w:r w:rsidRPr="00985FBC">
              <w:rPr>
                <w:rFonts w:ascii="Calibri" w:hAnsi="Calibri" w:cs="Calibri"/>
                <w:color w:val="595959" w:themeColor="text1" w:themeTint="A6"/>
                <w:szCs w:val="24"/>
              </w:rPr>
              <w:t>Projektové dny</w:t>
            </w:r>
          </w:p>
        </w:tc>
      </w:tr>
    </w:tbl>
    <w:p w14:paraId="59D88B51" w14:textId="77777777" w:rsidR="000328D0" w:rsidRPr="00985FBC" w:rsidRDefault="000328D0" w:rsidP="000328D0">
      <w:pPr>
        <w:rPr>
          <w:color w:val="595959" w:themeColor="text1" w:themeTint="A6"/>
        </w:rPr>
      </w:pPr>
    </w:p>
    <w:p w14:paraId="468E17B0" w14:textId="39F3AC92" w:rsidR="000328D0" w:rsidRPr="00985FBC" w:rsidRDefault="000328D0" w:rsidP="000328D0">
      <w:pPr>
        <w:overflowPunct/>
        <w:autoSpaceDE/>
        <w:autoSpaceDN/>
        <w:adjustRightInd/>
        <w:spacing w:before="100" w:beforeAutospacing="1" w:after="100" w:afterAutospacing="1"/>
        <w:jc w:val="both"/>
        <w:textAlignment w:val="auto"/>
        <w:rPr>
          <w:rFonts w:ascii="Calibri" w:hAnsi="Calibri" w:cs="Calibri"/>
          <w:color w:val="595959" w:themeColor="text1" w:themeTint="A6"/>
          <w:sz w:val="24"/>
          <w:szCs w:val="24"/>
        </w:rPr>
      </w:pPr>
      <w:r w:rsidRPr="00985FBC">
        <w:rPr>
          <w:rFonts w:ascii="Calibri" w:hAnsi="Calibri" w:cs="Calibri"/>
          <w:color w:val="595959" w:themeColor="text1" w:themeTint="A6"/>
          <w:sz w:val="24"/>
          <w:szCs w:val="24"/>
        </w:rPr>
        <w:t>V souladu se školním vzdělávacím programem jsme realizovali dlouhodobé výukové projekty. V rámci projektů</w:t>
      </w:r>
      <w:r w:rsidR="00962111" w:rsidRPr="00985FBC">
        <w:rPr>
          <w:rFonts w:ascii="Calibri" w:hAnsi="Calibri" w:cs="Calibri"/>
          <w:color w:val="595959" w:themeColor="text1" w:themeTint="A6"/>
          <w:sz w:val="24"/>
          <w:szCs w:val="24"/>
        </w:rPr>
        <w:t xml:space="preserve"> žáci jezdí na </w:t>
      </w:r>
      <w:r w:rsidRPr="00985FBC">
        <w:rPr>
          <w:rFonts w:ascii="Calibri" w:hAnsi="Calibri" w:cs="Calibri"/>
          <w:color w:val="595959" w:themeColor="text1" w:themeTint="A6"/>
          <w:sz w:val="24"/>
          <w:szCs w:val="24"/>
        </w:rPr>
        <w:t xml:space="preserve">motivační exkurze, </w:t>
      </w:r>
      <w:r w:rsidR="00962111" w:rsidRPr="00985FBC">
        <w:rPr>
          <w:rFonts w:ascii="Calibri" w:hAnsi="Calibri" w:cs="Calibri"/>
          <w:color w:val="595959" w:themeColor="text1" w:themeTint="A6"/>
          <w:sz w:val="24"/>
          <w:szCs w:val="24"/>
        </w:rPr>
        <w:t xml:space="preserve">organizujeme pro ně </w:t>
      </w:r>
      <w:r w:rsidRPr="00985FBC">
        <w:rPr>
          <w:rFonts w:ascii="Calibri" w:hAnsi="Calibri" w:cs="Calibri"/>
          <w:color w:val="595959" w:themeColor="text1" w:themeTint="A6"/>
          <w:sz w:val="24"/>
          <w:szCs w:val="24"/>
        </w:rPr>
        <w:t>aktivity vedoucí k posílení týmové spolupráce a klíčových kompetencí. Projekty jsou ukončeny závěrečnými prezentacemi žáků.</w:t>
      </w:r>
      <w:r w:rsidR="00AF3FCE" w:rsidRPr="00985FBC">
        <w:rPr>
          <w:rFonts w:ascii="Calibri" w:hAnsi="Calibri" w:cs="Calibri"/>
          <w:color w:val="595959" w:themeColor="text1" w:themeTint="A6"/>
          <w:sz w:val="24"/>
          <w:szCs w:val="24"/>
        </w:rPr>
        <w:t xml:space="preserve"> </w:t>
      </w:r>
      <w:r w:rsidRPr="00985FBC">
        <w:rPr>
          <w:rFonts w:ascii="Calibri" w:hAnsi="Calibri" w:cs="Calibri"/>
          <w:color w:val="595959" w:themeColor="text1" w:themeTint="A6"/>
          <w:sz w:val="24"/>
          <w:szCs w:val="24"/>
        </w:rPr>
        <w:t>Tématy projektových dnů jsou např. Vesmír, Výroba, Finanční gramotnost.</w:t>
      </w:r>
    </w:p>
    <w:p w14:paraId="041F4927" w14:textId="77777777" w:rsidR="00EA6D11" w:rsidRPr="00B63AF4" w:rsidRDefault="00EA6D11" w:rsidP="00BF0295">
      <w:pPr>
        <w:pStyle w:val="Zkladntext24"/>
        <w:jc w:val="both"/>
        <w:rPr>
          <w:rFonts w:ascii="Calibri" w:hAnsi="Calibri" w:cs="Calibri"/>
          <w:b w:val="0"/>
          <w:color w:val="FF0000"/>
          <w:sz w:val="24"/>
          <w:szCs w:val="24"/>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CellMar>
          <w:left w:w="70" w:type="dxa"/>
          <w:right w:w="70" w:type="dxa"/>
        </w:tblCellMar>
        <w:tblLook w:val="0000" w:firstRow="0" w:lastRow="0" w:firstColumn="0" w:lastColumn="0" w:noHBand="0" w:noVBand="0"/>
      </w:tblPr>
      <w:tblGrid>
        <w:gridCol w:w="9284"/>
      </w:tblGrid>
      <w:tr w:rsidR="00985FBC" w:rsidRPr="00985FBC" w14:paraId="7BFF725F" w14:textId="77777777">
        <w:trPr>
          <w:trHeight w:val="375"/>
          <w:jc w:val="center"/>
        </w:trPr>
        <w:tc>
          <w:tcPr>
            <w:tcW w:w="9284" w:type="dxa"/>
            <w:shd w:val="clear" w:color="auto" w:fill="FFCC99"/>
          </w:tcPr>
          <w:p w14:paraId="3F460375" w14:textId="77777777" w:rsidR="007B4315" w:rsidRPr="00985FBC" w:rsidRDefault="00EA6D11">
            <w:pPr>
              <w:jc w:val="center"/>
              <w:rPr>
                <w:rFonts w:ascii="Calibri" w:hAnsi="Calibri" w:cs="Calibri"/>
                <w:b/>
                <w:bCs/>
                <w:color w:val="595959" w:themeColor="text1" w:themeTint="A6"/>
                <w:sz w:val="32"/>
              </w:rPr>
            </w:pPr>
            <w:r w:rsidRPr="00985FBC">
              <w:rPr>
                <w:rFonts w:ascii="Calibri" w:hAnsi="Calibri" w:cs="Calibri"/>
                <w:b/>
                <w:color w:val="595959" w:themeColor="text1" w:themeTint="A6"/>
                <w:sz w:val="24"/>
                <w:szCs w:val="24"/>
              </w:rPr>
              <w:br w:type="page"/>
            </w:r>
            <w:r w:rsidR="00896670" w:rsidRPr="00985FBC">
              <w:rPr>
                <w:rFonts w:ascii="Calibri" w:hAnsi="Calibri" w:cs="Calibri"/>
                <w:b/>
                <w:color w:val="595959" w:themeColor="text1" w:themeTint="A6"/>
                <w:sz w:val="24"/>
                <w:szCs w:val="24"/>
              </w:rPr>
              <w:br w:type="page"/>
            </w:r>
            <w:r w:rsidR="001309A3" w:rsidRPr="00985FBC">
              <w:rPr>
                <w:rFonts w:ascii="Calibri" w:hAnsi="Calibri" w:cs="Calibri"/>
                <w:b/>
                <w:color w:val="595959" w:themeColor="text1" w:themeTint="A6"/>
                <w:sz w:val="24"/>
                <w:szCs w:val="24"/>
              </w:rPr>
              <w:br w:type="page"/>
            </w:r>
            <w:r w:rsidR="007B4315" w:rsidRPr="00985FBC">
              <w:rPr>
                <w:rFonts w:ascii="Calibri" w:hAnsi="Calibri" w:cs="Calibri"/>
                <w:b/>
                <w:bCs/>
                <w:color w:val="595959" w:themeColor="text1" w:themeTint="A6"/>
                <w:sz w:val="32"/>
              </w:rPr>
              <w:t>9) Projekty</w:t>
            </w:r>
          </w:p>
        </w:tc>
      </w:tr>
    </w:tbl>
    <w:p w14:paraId="11D3A2AC" w14:textId="77777777" w:rsidR="00064FEE" w:rsidRPr="00B63AF4" w:rsidRDefault="00064FEE" w:rsidP="00BF0295">
      <w:pPr>
        <w:jc w:val="both"/>
        <w:rPr>
          <w:rFonts w:ascii="Calibri" w:hAnsi="Calibri"/>
          <w:b/>
          <w:color w:val="FF0000"/>
          <w:sz w:val="24"/>
        </w:rPr>
      </w:pPr>
    </w:p>
    <w:p w14:paraId="7F145335" w14:textId="4C834F5E" w:rsidR="000B6FC7" w:rsidRPr="00985FBC" w:rsidRDefault="001B51F4" w:rsidP="000B6FC7">
      <w:pPr>
        <w:jc w:val="both"/>
        <w:rPr>
          <w:rFonts w:ascii="Calibri" w:hAnsi="Calibri"/>
          <w:b/>
          <w:bCs/>
          <w:color w:val="595959" w:themeColor="text1" w:themeTint="A6"/>
          <w:sz w:val="24"/>
          <w:szCs w:val="24"/>
        </w:rPr>
      </w:pPr>
      <w:r w:rsidRPr="00985FBC">
        <w:rPr>
          <w:rFonts w:ascii="Calibri" w:hAnsi="Calibri" w:cs="Verdana"/>
          <w:b/>
          <w:bCs/>
          <w:color w:val="595959" w:themeColor="text1" w:themeTint="A6"/>
          <w:sz w:val="24"/>
          <w:szCs w:val="24"/>
          <w:u w:val="single"/>
        </w:rPr>
        <w:t xml:space="preserve">Síťování </w:t>
      </w:r>
      <w:r w:rsidR="00186629" w:rsidRPr="00985FBC">
        <w:rPr>
          <w:rFonts w:ascii="Calibri" w:hAnsi="Calibri" w:cs="Verdana"/>
          <w:b/>
          <w:bCs/>
          <w:color w:val="595959" w:themeColor="text1" w:themeTint="A6"/>
          <w:sz w:val="24"/>
          <w:szCs w:val="24"/>
          <w:u w:val="single"/>
        </w:rPr>
        <w:t xml:space="preserve">škol </w:t>
      </w:r>
    </w:p>
    <w:p w14:paraId="2D10F44E" w14:textId="52F110E4" w:rsidR="00186629" w:rsidRPr="00985FBC" w:rsidRDefault="00186629" w:rsidP="00186629">
      <w:pPr>
        <w:jc w:val="both"/>
        <w:rPr>
          <w:rFonts w:ascii="Calibri" w:hAnsi="Calibri" w:cs="Verdana"/>
          <w:color w:val="595959" w:themeColor="text1" w:themeTint="A6"/>
          <w:sz w:val="24"/>
          <w:szCs w:val="24"/>
        </w:rPr>
      </w:pPr>
      <w:r w:rsidRPr="00985FBC">
        <w:rPr>
          <w:rFonts w:ascii="Calibri" w:hAnsi="Calibri"/>
          <w:color w:val="595959" w:themeColor="text1" w:themeTint="A6"/>
          <w:sz w:val="24"/>
          <w:szCs w:val="24"/>
        </w:rPr>
        <w:t>I v tomto školním roce jsme realizovali projekt Síťování škol</w:t>
      </w:r>
      <w:r w:rsidRPr="00985FBC">
        <w:rPr>
          <w:rFonts w:ascii="Calibri" w:hAnsi="Calibri" w:cs="Verdana"/>
          <w:color w:val="595959" w:themeColor="text1" w:themeTint="A6"/>
          <w:sz w:val="24"/>
          <w:szCs w:val="24"/>
        </w:rPr>
        <w:t xml:space="preserve"> v oblasti čtenářské gramotnosti</w:t>
      </w:r>
      <w:r w:rsidRPr="00985FBC">
        <w:rPr>
          <w:rFonts w:ascii="Calibri" w:hAnsi="Calibri"/>
          <w:color w:val="595959" w:themeColor="text1" w:themeTint="A6"/>
          <w:sz w:val="24"/>
          <w:szCs w:val="24"/>
        </w:rPr>
        <w:t xml:space="preserve">. Na naší škole pokračovalo v činnosti Centrum čtenářské gramotnosti </w:t>
      </w:r>
      <w:r w:rsidRPr="00985FBC">
        <w:rPr>
          <w:rFonts w:ascii="Calibri" w:hAnsi="Calibri" w:cs="Verdana"/>
          <w:color w:val="595959" w:themeColor="text1" w:themeTint="A6"/>
          <w:sz w:val="24"/>
          <w:szCs w:val="24"/>
        </w:rPr>
        <w:t xml:space="preserve">pod záštitou ZŠ Dašice a SCIO. </w:t>
      </w:r>
      <w:r w:rsidRPr="00985FBC">
        <w:rPr>
          <w:rFonts w:ascii="Calibri" w:hAnsi="Calibri"/>
          <w:color w:val="595959" w:themeColor="text1" w:themeTint="A6"/>
          <w:sz w:val="24"/>
          <w:szCs w:val="24"/>
        </w:rPr>
        <w:t>Paní zástupkyně spolu s jednou kolegyní z naší školy uč</w:t>
      </w:r>
      <w:r w:rsidR="00C71DF1" w:rsidRPr="00985FBC">
        <w:rPr>
          <w:rFonts w:ascii="Calibri" w:hAnsi="Calibri"/>
          <w:color w:val="595959" w:themeColor="text1" w:themeTint="A6"/>
          <w:sz w:val="24"/>
          <w:szCs w:val="24"/>
        </w:rPr>
        <w:t>ila</w:t>
      </w:r>
      <w:r w:rsidRPr="00985FBC">
        <w:rPr>
          <w:rFonts w:ascii="Calibri" w:hAnsi="Calibri"/>
          <w:color w:val="595959" w:themeColor="text1" w:themeTint="A6"/>
          <w:sz w:val="24"/>
          <w:szCs w:val="24"/>
        </w:rPr>
        <w:t xml:space="preserve"> ostatní </w:t>
      </w:r>
      <w:r w:rsidR="00C71DF1" w:rsidRPr="00985FBC">
        <w:rPr>
          <w:rFonts w:ascii="Calibri" w:hAnsi="Calibri"/>
          <w:color w:val="595959" w:themeColor="text1" w:themeTint="A6"/>
          <w:sz w:val="24"/>
          <w:szCs w:val="24"/>
        </w:rPr>
        <w:t xml:space="preserve">učitele a učitelky </w:t>
      </w:r>
      <w:r w:rsidRPr="00985FBC">
        <w:rPr>
          <w:rFonts w:ascii="Calibri" w:hAnsi="Calibri"/>
          <w:color w:val="595959" w:themeColor="text1" w:themeTint="A6"/>
          <w:sz w:val="24"/>
          <w:szCs w:val="24"/>
        </w:rPr>
        <w:t>aplikovat metody, které rozvíj</w:t>
      </w:r>
      <w:r w:rsidR="00C71DF1" w:rsidRPr="00985FBC">
        <w:rPr>
          <w:rFonts w:ascii="Calibri" w:hAnsi="Calibri"/>
          <w:color w:val="595959" w:themeColor="text1" w:themeTint="A6"/>
          <w:sz w:val="24"/>
          <w:szCs w:val="24"/>
        </w:rPr>
        <w:t>ej</w:t>
      </w:r>
      <w:r w:rsidRPr="00985FBC">
        <w:rPr>
          <w:rFonts w:ascii="Calibri" w:hAnsi="Calibri"/>
          <w:color w:val="595959" w:themeColor="text1" w:themeTint="A6"/>
          <w:sz w:val="24"/>
          <w:szCs w:val="24"/>
        </w:rPr>
        <w:t xml:space="preserve">í čtenářství i funkční gramotnost. </w:t>
      </w:r>
      <w:r w:rsidRPr="00985FBC">
        <w:rPr>
          <w:rFonts w:ascii="Calibri" w:hAnsi="Calibri" w:cs="Verdana"/>
          <w:color w:val="595959" w:themeColor="text1" w:themeTint="A6"/>
          <w:sz w:val="24"/>
          <w:szCs w:val="24"/>
        </w:rPr>
        <w:t>Bohužel</w:t>
      </w:r>
      <w:r w:rsidR="00C71DF1" w:rsidRPr="00985FBC">
        <w:rPr>
          <w:rFonts w:ascii="Calibri" w:hAnsi="Calibri" w:cs="Verdana"/>
          <w:color w:val="595959" w:themeColor="text1" w:themeTint="A6"/>
          <w:sz w:val="24"/>
          <w:szCs w:val="24"/>
        </w:rPr>
        <w:t xml:space="preserve"> obě ze školy odešly. </w:t>
      </w:r>
      <w:r w:rsidR="00DB6E3A" w:rsidRPr="00985FBC">
        <w:rPr>
          <w:rFonts w:ascii="Calibri" w:hAnsi="Calibri" w:cs="Verdana"/>
          <w:color w:val="595959" w:themeColor="text1" w:themeTint="A6"/>
          <w:sz w:val="24"/>
          <w:szCs w:val="24"/>
        </w:rPr>
        <w:t>Paní učitelka</w:t>
      </w:r>
      <w:r w:rsidR="00C71DF1" w:rsidRPr="00985FBC">
        <w:rPr>
          <w:rFonts w:ascii="Calibri" w:hAnsi="Calibri" w:cs="Verdana"/>
          <w:color w:val="595959" w:themeColor="text1" w:themeTint="A6"/>
          <w:sz w:val="24"/>
          <w:szCs w:val="24"/>
        </w:rPr>
        <w:t xml:space="preserve"> na mateřskou dovolenou a paní zástupkyně odešla učit na základní školu do Frýdlantu.  Tam se také od nového školního roku 2020/2021 přesunulo Centrum čtenářské gramotnosti.</w:t>
      </w:r>
    </w:p>
    <w:p w14:paraId="4DF1ED60" w14:textId="55A76EA5" w:rsidR="00BE0489" w:rsidRPr="00985FBC" w:rsidRDefault="00C71DF1" w:rsidP="001B51F4">
      <w:pPr>
        <w:jc w:val="both"/>
        <w:rPr>
          <w:rFonts w:ascii="Calibri" w:hAnsi="Calibri"/>
          <w:color w:val="595959" w:themeColor="text1" w:themeTint="A6"/>
          <w:sz w:val="24"/>
          <w:szCs w:val="24"/>
        </w:rPr>
      </w:pPr>
      <w:r w:rsidRPr="00985FBC">
        <w:rPr>
          <w:rFonts w:ascii="Calibri" w:hAnsi="Calibri"/>
          <w:color w:val="595959" w:themeColor="text1" w:themeTint="A6"/>
          <w:sz w:val="24"/>
          <w:szCs w:val="24"/>
        </w:rPr>
        <w:t xml:space="preserve">V projektu jsme ale zapojeni dál, naše učitelky se i nadále scházejí s kolegyněmi z okolních škol. </w:t>
      </w:r>
      <w:r w:rsidR="000B6FC7" w:rsidRPr="00985FBC">
        <w:rPr>
          <w:rFonts w:ascii="Calibri" w:hAnsi="Calibri"/>
          <w:color w:val="595959" w:themeColor="text1" w:themeTint="A6"/>
          <w:sz w:val="24"/>
          <w:szCs w:val="24"/>
        </w:rPr>
        <w:t xml:space="preserve">Podpoře a rozvíjení čtenářské gramotnosti se naše škola </w:t>
      </w:r>
      <w:r w:rsidRPr="00985FBC">
        <w:rPr>
          <w:rFonts w:ascii="Calibri" w:hAnsi="Calibri"/>
          <w:color w:val="595959" w:themeColor="text1" w:themeTint="A6"/>
          <w:sz w:val="24"/>
          <w:szCs w:val="24"/>
        </w:rPr>
        <w:t>stále věnuje.</w:t>
      </w:r>
      <w:r w:rsidR="000B6FC7" w:rsidRPr="00985FBC">
        <w:rPr>
          <w:rFonts w:ascii="Calibri" w:hAnsi="Calibri"/>
          <w:color w:val="595959" w:themeColor="text1" w:themeTint="A6"/>
          <w:sz w:val="24"/>
          <w:szCs w:val="24"/>
        </w:rPr>
        <w:t xml:space="preserve"> Součástí výuky českého jazyka jsou čtenářské dílny, při kterých cíleně pracujeme se čtenářstvím jako takovým. </w:t>
      </w:r>
    </w:p>
    <w:p w14:paraId="240BBAAF" w14:textId="77777777" w:rsidR="001B51F4" w:rsidRPr="00985FBC" w:rsidRDefault="001B51F4" w:rsidP="00BF0295">
      <w:pPr>
        <w:jc w:val="both"/>
        <w:rPr>
          <w:color w:val="595959" w:themeColor="text1" w:themeTint="A6"/>
        </w:rPr>
      </w:pPr>
    </w:p>
    <w:p w14:paraId="710599B9" w14:textId="77777777" w:rsidR="001B51F4" w:rsidRPr="00985FBC" w:rsidRDefault="001B51F4" w:rsidP="00BF0295">
      <w:pPr>
        <w:jc w:val="both"/>
        <w:rPr>
          <w:color w:val="595959" w:themeColor="text1" w:themeTint="A6"/>
        </w:rPr>
      </w:pPr>
    </w:p>
    <w:p w14:paraId="0B89A443" w14:textId="524D896B" w:rsidR="007F7F33" w:rsidRPr="00985FBC" w:rsidRDefault="00771AF3" w:rsidP="00771AF3">
      <w:pPr>
        <w:jc w:val="both"/>
        <w:rPr>
          <w:rFonts w:ascii="Calibri" w:hAnsi="Calibri" w:cs="Calibri"/>
          <w:color w:val="595959" w:themeColor="text1" w:themeTint="A6"/>
          <w:sz w:val="24"/>
          <w:szCs w:val="24"/>
        </w:rPr>
      </w:pPr>
      <w:r w:rsidRPr="00985FBC">
        <w:rPr>
          <w:rFonts w:ascii="Calibri" w:hAnsi="Calibri" w:cs="Calibri"/>
          <w:b/>
          <w:bCs/>
          <w:color w:val="595959" w:themeColor="text1" w:themeTint="A6"/>
          <w:sz w:val="24"/>
          <w:szCs w:val="24"/>
          <w:u w:val="single"/>
        </w:rPr>
        <w:t>Společně a přeshraničně v oblasti primární prevence</w:t>
      </w:r>
      <w:r w:rsidRPr="00985FBC">
        <w:rPr>
          <w:rFonts w:ascii="Calibri" w:hAnsi="Calibri" w:cs="Calibri"/>
          <w:color w:val="595959" w:themeColor="text1" w:themeTint="A6"/>
          <w:sz w:val="24"/>
          <w:szCs w:val="24"/>
        </w:rPr>
        <w:t xml:space="preserve"> </w:t>
      </w:r>
    </w:p>
    <w:p w14:paraId="078A4E58" w14:textId="77777777" w:rsidR="007F7F33" w:rsidRPr="00985FBC" w:rsidRDefault="007F7F33" w:rsidP="0036538B">
      <w:pPr>
        <w:jc w:val="both"/>
        <w:rPr>
          <w:rFonts w:asciiTheme="minorHAnsi" w:hAnsiTheme="minorHAnsi" w:cstheme="minorHAnsi"/>
          <w:color w:val="595959" w:themeColor="text1" w:themeTint="A6"/>
          <w:sz w:val="24"/>
          <w:szCs w:val="24"/>
        </w:rPr>
      </w:pPr>
      <w:r w:rsidRPr="00985FBC">
        <w:rPr>
          <w:rFonts w:asciiTheme="minorHAnsi" w:hAnsiTheme="minorHAnsi" w:cstheme="minorHAnsi"/>
          <w:color w:val="595959" w:themeColor="text1" w:themeTint="A6"/>
          <w:sz w:val="24"/>
          <w:szCs w:val="24"/>
        </w:rPr>
        <w:t>viz kapitola 7) Prevence sociálně patologických jevů</w:t>
      </w:r>
    </w:p>
    <w:p w14:paraId="4F40365D" w14:textId="00AC87D8" w:rsidR="007F7F33" w:rsidRPr="00985FBC" w:rsidRDefault="007F7F33" w:rsidP="0036538B">
      <w:pPr>
        <w:shd w:val="clear" w:color="auto" w:fill="FFFFFF"/>
        <w:overflowPunct/>
        <w:autoSpaceDE/>
        <w:autoSpaceDN/>
        <w:adjustRightInd/>
        <w:jc w:val="both"/>
        <w:textAlignment w:val="auto"/>
        <w:rPr>
          <w:rFonts w:asciiTheme="minorHAnsi" w:hAnsiTheme="minorHAnsi" w:cstheme="minorHAnsi"/>
          <w:color w:val="595959" w:themeColor="text1" w:themeTint="A6"/>
          <w:sz w:val="24"/>
          <w:szCs w:val="24"/>
        </w:rPr>
      </w:pPr>
      <w:r w:rsidRPr="00985FBC">
        <w:rPr>
          <w:rFonts w:asciiTheme="minorHAnsi" w:hAnsiTheme="minorHAnsi" w:cstheme="minorHAnsi"/>
          <w:color w:val="595959" w:themeColor="text1" w:themeTint="A6"/>
          <w:sz w:val="24"/>
          <w:szCs w:val="24"/>
        </w:rPr>
        <w:t>Ko</w:t>
      </w:r>
      <w:r w:rsidR="0036538B" w:rsidRPr="00985FBC">
        <w:rPr>
          <w:rFonts w:asciiTheme="minorHAnsi" w:hAnsiTheme="minorHAnsi" w:cstheme="minorHAnsi"/>
          <w:color w:val="595959" w:themeColor="text1" w:themeTint="A6"/>
          <w:sz w:val="24"/>
          <w:szCs w:val="24"/>
        </w:rPr>
        <w:t>č</w:t>
      </w:r>
      <w:r w:rsidRPr="00985FBC">
        <w:rPr>
          <w:rFonts w:asciiTheme="minorHAnsi" w:hAnsiTheme="minorHAnsi" w:cstheme="minorHAnsi"/>
          <w:color w:val="595959" w:themeColor="text1" w:themeTint="A6"/>
          <w:sz w:val="24"/>
          <w:szCs w:val="24"/>
        </w:rPr>
        <w:t>i</w:t>
      </w:r>
      <w:r w:rsidR="0036538B" w:rsidRPr="00985FBC">
        <w:rPr>
          <w:rFonts w:asciiTheme="minorHAnsi" w:hAnsiTheme="minorHAnsi" w:cstheme="minorHAnsi"/>
          <w:color w:val="595959" w:themeColor="text1" w:themeTint="A6"/>
          <w:sz w:val="24"/>
          <w:szCs w:val="24"/>
        </w:rPr>
        <w:t>čí</w:t>
      </w:r>
      <w:r w:rsidRPr="00985FBC">
        <w:rPr>
          <w:rFonts w:asciiTheme="minorHAnsi" w:hAnsiTheme="minorHAnsi" w:cstheme="minorHAnsi"/>
          <w:color w:val="595959" w:themeColor="text1" w:themeTint="A6"/>
          <w:sz w:val="24"/>
          <w:szCs w:val="24"/>
        </w:rPr>
        <w:t xml:space="preserve"> zahrady + 12 program</w:t>
      </w:r>
      <w:r w:rsidR="0036538B" w:rsidRPr="00985FBC">
        <w:rPr>
          <w:rFonts w:asciiTheme="minorHAnsi" w:hAnsiTheme="minorHAnsi" w:cstheme="minorHAnsi"/>
          <w:color w:val="595959" w:themeColor="text1" w:themeTint="A6"/>
          <w:sz w:val="24"/>
          <w:szCs w:val="24"/>
        </w:rPr>
        <w:t>ů</w:t>
      </w:r>
      <w:r w:rsidRPr="00985FBC">
        <w:rPr>
          <w:rFonts w:asciiTheme="minorHAnsi" w:hAnsiTheme="minorHAnsi" w:cstheme="minorHAnsi"/>
          <w:color w:val="595959" w:themeColor="text1" w:themeTint="A6"/>
          <w:sz w:val="24"/>
          <w:szCs w:val="24"/>
        </w:rPr>
        <w:t xml:space="preserve"> pro 1. stupe</w:t>
      </w:r>
      <w:r w:rsidR="0036538B" w:rsidRPr="00985FBC">
        <w:rPr>
          <w:rFonts w:asciiTheme="minorHAnsi" w:hAnsiTheme="minorHAnsi" w:cstheme="minorHAnsi"/>
          <w:color w:val="595959" w:themeColor="text1" w:themeTint="A6"/>
          <w:sz w:val="24"/>
          <w:szCs w:val="24"/>
        </w:rPr>
        <w:t>ň</w:t>
      </w:r>
      <w:r w:rsidRPr="00985FBC">
        <w:rPr>
          <w:rFonts w:asciiTheme="minorHAnsi" w:hAnsiTheme="minorHAnsi" w:cstheme="minorHAnsi"/>
          <w:color w:val="595959" w:themeColor="text1" w:themeTint="A6"/>
          <w:sz w:val="24"/>
          <w:szCs w:val="24"/>
        </w:rPr>
        <w:t xml:space="preserve"> Z</w:t>
      </w:r>
      <w:r w:rsidR="0036538B" w:rsidRPr="00985FBC">
        <w:rPr>
          <w:rFonts w:asciiTheme="minorHAnsi" w:hAnsiTheme="minorHAnsi" w:cstheme="minorHAnsi"/>
          <w:color w:val="595959" w:themeColor="text1" w:themeTint="A6"/>
          <w:sz w:val="24"/>
          <w:szCs w:val="24"/>
        </w:rPr>
        <w:t>Š</w:t>
      </w:r>
      <w:r w:rsidRPr="00985FBC">
        <w:rPr>
          <w:rFonts w:asciiTheme="minorHAnsi" w:hAnsiTheme="minorHAnsi" w:cstheme="minorHAnsi"/>
          <w:color w:val="595959" w:themeColor="text1" w:themeTint="A6"/>
          <w:sz w:val="24"/>
          <w:szCs w:val="24"/>
        </w:rPr>
        <w:t xml:space="preserve"> byly podpo</w:t>
      </w:r>
      <w:r w:rsidR="0036538B" w:rsidRPr="00985FBC">
        <w:rPr>
          <w:rFonts w:asciiTheme="minorHAnsi" w:hAnsiTheme="minorHAnsi" w:cstheme="minorHAnsi"/>
          <w:color w:val="595959" w:themeColor="text1" w:themeTint="A6"/>
          <w:sz w:val="24"/>
          <w:szCs w:val="24"/>
        </w:rPr>
        <w:t>ř</w:t>
      </w:r>
      <w:r w:rsidRPr="00985FBC">
        <w:rPr>
          <w:rFonts w:asciiTheme="minorHAnsi" w:hAnsiTheme="minorHAnsi" w:cstheme="minorHAnsi"/>
          <w:color w:val="595959" w:themeColor="text1" w:themeTint="A6"/>
          <w:sz w:val="24"/>
          <w:szCs w:val="24"/>
        </w:rPr>
        <w:t>en</w:t>
      </w:r>
      <w:r w:rsidR="0036538B" w:rsidRPr="00985FBC">
        <w:rPr>
          <w:rFonts w:asciiTheme="minorHAnsi" w:hAnsiTheme="minorHAnsi" w:cstheme="minorHAnsi"/>
          <w:color w:val="595959" w:themeColor="text1" w:themeTint="A6"/>
          <w:sz w:val="24"/>
          <w:szCs w:val="24"/>
        </w:rPr>
        <w:t>é</w:t>
      </w:r>
      <w:r w:rsidRPr="00985FBC">
        <w:rPr>
          <w:rFonts w:asciiTheme="minorHAnsi" w:hAnsiTheme="minorHAnsi" w:cstheme="minorHAnsi"/>
          <w:color w:val="595959" w:themeColor="text1" w:themeTint="A6"/>
          <w:sz w:val="24"/>
          <w:szCs w:val="24"/>
        </w:rPr>
        <w:t xml:space="preserve"> z </w:t>
      </w:r>
      <w:r w:rsidR="0036538B" w:rsidRPr="00985FBC">
        <w:rPr>
          <w:rFonts w:asciiTheme="minorHAnsi" w:hAnsiTheme="minorHAnsi" w:cstheme="minorHAnsi"/>
          <w:color w:val="595959" w:themeColor="text1" w:themeTint="A6"/>
          <w:sz w:val="24"/>
          <w:szCs w:val="24"/>
        </w:rPr>
        <w:t>d</w:t>
      </w:r>
      <w:r w:rsidRPr="00985FBC">
        <w:rPr>
          <w:rFonts w:asciiTheme="minorHAnsi" w:hAnsiTheme="minorHAnsi" w:cstheme="minorHAnsi"/>
          <w:color w:val="595959" w:themeColor="text1" w:themeTint="A6"/>
          <w:sz w:val="24"/>
          <w:szCs w:val="24"/>
        </w:rPr>
        <w:t xml:space="preserve">otačního fondu </w:t>
      </w:r>
      <w:r w:rsidR="0036538B" w:rsidRPr="00985FBC">
        <w:rPr>
          <w:rFonts w:asciiTheme="minorHAnsi" w:hAnsiTheme="minorHAnsi" w:cstheme="minorHAnsi"/>
          <w:color w:val="595959" w:themeColor="text1" w:themeTint="A6"/>
          <w:sz w:val="24"/>
          <w:szCs w:val="24"/>
        </w:rPr>
        <w:t>L</w:t>
      </w:r>
      <w:r w:rsidRPr="00985FBC">
        <w:rPr>
          <w:rFonts w:asciiTheme="minorHAnsi" w:hAnsiTheme="minorHAnsi" w:cstheme="minorHAnsi"/>
          <w:color w:val="595959" w:themeColor="text1" w:themeTint="A6"/>
          <w:sz w:val="24"/>
          <w:szCs w:val="24"/>
        </w:rPr>
        <w:t>ibereck</w:t>
      </w:r>
      <w:r w:rsidR="0036538B" w:rsidRPr="00985FBC">
        <w:rPr>
          <w:rFonts w:asciiTheme="minorHAnsi" w:hAnsiTheme="minorHAnsi" w:cstheme="minorHAnsi"/>
          <w:color w:val="595959" w:themeColor="text1" w:themeTint="A6"/>
          <w:sz w:val="24"/>
          <w:szCs w:val="24"/>
        </w:rPr>
        <w:t>é</w:t>
      </w:r>
      <w:r w:rsidRPr="00985FBC">
        <w:rPr>
          <w:rFonts w:asciiTheme="minorHAnsi" w:hAnsiTheme="minorHAnsi" w:cstheme="minorHAnsi"/>
          <w:color w:val="595959" w:themeColor="text1" w:themeTint="A6"/>
          <w:sz w:val="24"/>
          <w:szCs w:val="24"/>
        </w:rPr>
        <w:t>ho kraje, Unnplugged + programy pro 2. stupe</w:t>
      </w:r>
      <w:r w:rsidR="0036538B" w:rsidRPr="00985FBC">
        <w:rPr>
          <w:rFonts w:asciiTheme="minorHAnsi" w:hAnsiTheme="minorHAnsi" w:cstheme="minorHAnsi"/>
          <w:color w:val="595959" w:themeColor="text1" w:themeTint="A6"/>
          <w:sz w:val="24"/>
          <w:szCs w:val="24"/>
        </w:rPr>
        <w:t>ň</w:t>
      </w:r>
      <w:r w:rsidRPr="00985FBC">
        <w:rPr>
          <w:rFonts w:asciiTheme="minorHAnsi" w:hAnsiTheme="minorHAnsi" w:cstheme="minorHAnsi"/>
          <w:color w:val="595959" w:themeColor="text1" w:themeTint="A6"/>
          <w:sz w:val="24"/>
          <w:szCs w:val="24"/>
        </w:rPr>
        <w:t xml:space="preserve"> byly podpo</w:t>
      </w:r>
      <w:r w:rsidR="0036538B" w:rsidRPr="00985FBC">
        <w:rPr>
          <w:rFonts w:asciiTheme="minorHAnsi" w:hAnsiTheme="minorHAnsi" w:cstheme="minorHAnsi"/>
          <w:color w:val="595959" w:themeColor="text1" w:themeTint="A6"/>
          <w:sz w:val="24"/>
          <w:szCs w:val="24"/>
        </w:rPr>
        <w:t>ř</w:t>
      </w:r>
      <w:r w:rsidRPr="00985FBC">
        <w:rPr>
          <w:rFonts w:asciiTheme="minorHAnsi" w:hAnsiTheme="minorHAnsi" w:cstheme="minorHAnsi"/>
          <w:color w:val="595959" w:themeColor="text1" w:themeTint="A6"/>
          <w:sz w:val="24"/>
          <w:szCs w:val="24"/>
        </w:rPr>
        <w:t>eny z FMP Euroregionu Nisa.</w:t>
      </w:r>
      <w:r w:rsidR="0036538B" w:rsidRPr="00985FBC">
        <w:rPr>
          <w:rFonts w:asciiTheme="minorHAnsi" w:hAnsiTheme="minorHAnsi" w:cstheme="minorHAnsi"/>
          <w:color w:val="595959" w:themeColor="text1" w:themeTint="A6"/>
          <w:sz w:val="24"/>
          <w:szCs w:val="24"/>
        </w:rPr>
        <w:t xml:space="preserve"> </w:t>
      </w:r>
      <w:r w:rsidRPr="00985FBC">
        <w:rPr>
          <w:rFonts w:asciiTheme="minorHAnsi" w:hAnsiTheme="minorHAnsi" w:cstheme="minorHAnsi"/>
          <w:color w:val="595959" w:themeColor="text1" w:themeTint="A6"/>
          <w:sz w:val="24"/>
          <w:szCs w:val="24"/>
        </w:rPr>
        <w:t>Oba projekty kofinancovalo M</w:t>
      </w:r>
      <w:r w:rsidR="0036538B" w:rsidRPr="00985FBC">
        <w:rPr>
          <w:rFonts w:asciiTheme="minorHAnsi" w:hAnsiTheme="minorHAnsi" w:cstheme="minorHAnsi"/>
          <w:color w:val="595959" w:themeColor="text1" w:themeTint="A6"/>
          <w:sz w:val="24"/>
          <w:szCs w:val="24"/>
        </w:rPr>
        <w:t>ě</w:t>
      </w:r>
      <w:r w:rsidRPr="00985FBC">
        <w:rPr>
          <w:rFonts w:asciiTheme="minorHAnsi" w:hAnsiTheme="minorHAnsi" w:cstheme="minorHAnsi"/>
          <w:color w:val="595959" w:themeColor="text1" w:themeTint="A6"/>
          <w:sz w:val="24"/>
          <w:szCs w:val="24"/>
        </w:rPr>
        <w:t>sto Hr</w:t>
      </w:r>
      <w:r w:rsidR="0036538B" w:rsidRPr="00985FBC">
        <w:rPr>
          <w:rFonts w:asciiTheme="minorHAnsi" w:hAnsiTheme="minorHAnsi" w:cstheme="minorHAnsi"/>
          <w:color w:val="595959" w:themeColor="text1" w:themeTint="A6"/>
          <w:sz w:val="24"/>
          <w:szCs w:val="24"/>
        </w:rPr>
        <w:t>á</w:t>
      </w:r>
      <w:r w:rsidRPr="00985FBC">
        <w:rPr>
          <w:rFonts w:asciiTheme="minorHAnsi" w:hAnsiTheme="minorHAnsi" w:cstheme="minorHAnsi"/>
          <w:color w:val="595959" w:themeColor="text1" w:themeTint="A6"/>
          <w:sz w:val="24"/>
          <w:szCs w:val="24"/>
        </w:rPr>
        <w:t>dek nad Nisou</w:t>
      </w:r>
      <w:r w:rsidR="0036538B" w:rsidRPr="00985FBC">
        <w:rPr>
          <w:rFonts w:asciiTheme="minorHAnsi" w:hAnsiTheme="minorHAnsi" w:cstheme="minorHAnsi"/>
          <w:color w:val="595959" w:themeColor="text1" w:themeTint="A6"/>
          <w:sz w:val="24"/>
          <w:szCs w:val="24"/>
        </w:rPr>
        <w:t>.</w:t>
      </w:r>
    </w:p>
    <w:p w14:paraId="2966FCE0" w14:textId="77777777" w:rsidR="00C117F3" w:rsidRPr="00985FBC" w:rsidRDefault="00C117F3" w:rsidP="00563B7B">
      <w:pPr>
        <w:jc w:val="both"/>
        <w:rPr>
          <w:rFonts w:ascii="Calibri" w:hAnsi="Calibri"/>
          <w:color w:val="595959" w:themeColor="text1" w:themeTint="A6"/>
          <w:sz w:val="24"/>
          <w:szCs w:val="24"/>
        </w:rPr>
      </w:pPr>
    </w:p>
    <w:p w14:paraId="6EFFEAEC" w14:textId="42E78865" w:rsidR="00600190" w:rsidRPr="00985FBC" w:rsidRDefault="00101E1B" w:rsidP="00BF0295">
      <w:pPr>
        <w:jc w:val="both"/>
        <w:rPr>
          <w:rFonts w:ascii="Calibri" w:hAnsi="Calibri"/>
          <w:b/>
          <w:bCs/>
          <w:color w:val="595959" w:themeColor="text1" w:themeTint="A6"/>
          <w:sz w:val="24"/>
          <w:szCs w:val="24"/>
          <w:u w:val="single"/>
        </w:rPr>
      </w:pPr>
      <w:r w:rsidRPr="00985FBC">
        <w:rPr>
          <w:rFonts w:ascii="Calibri" w:hAnsi="Calibri"/>
          <w:b/>
          <w:bCs/>
          <w:color w:val="595959" w:themeColor="text1" w:themeTint="A6"/>
          <w:sz w:val="24"/>
          <w:szCs w:val="24"/>
          <w:u w:val="single"/>
        </w:rPr>
        <w:t xml:space="preserve">Ovoce </w:t>
      </w:r>
      <w:r w:rsidR="002740B0" w:rsidRPr="00985FBC">
        <w:rPr>
          <w:rFonts w:ascii="Calibri" w:hAnsi="Calibri"/>
          <w:b/>
          <w:bCs/>
          <w:color w:val="595959" w:themeColor="text1" w:themeTint="A6"/>
          <w:sz w:val="24"/>
          <w:szCs w:val="24"/>
          <w:u w:val="single"/>
        </w:rPr>
        <w:t xml:space="preserve">a zelenina </w:t>
      </w:r>
      <w:r w:rsidRPr="00985FBC">
        <w:rPr>
          <w:rFonts w:ascii="Calibri" w:hAnsi="Calibri"/>
          <w:b/>
          <w:bCs/>
          <w:color w:val="595959" w:themeColor="text1" w:themeTint="A6"/>
          <w:sz w:val="24"/>
          <w:szCs w:val="24"/>
          <w:u w:val="single"/>
        </w:rPr>
        <w:t>do škol</w:t>
      </w:r>
      <w:r w:rsidR="0074773C" w:rsidRPr="00985FBC">
        <w:rPr>
          <w:rFonts w:ascii="Calibri" w:hAnsi="Calibri"/>
          <w:b/>
          <w:bCs/>
          <w:color w:val="595959" w:themeColor="text1" w:themeTint="A6"/>
          <w:sz w:val="24"/>
          <w:szCs w:val="24"/>
          <w:u w:val="single"/>
        </w:rPr>
        <w:t>,</w:t>
      </w:r>
      <w:r w:rsidR="009A7D55" w:rsidRPr="00985FBC">
        <w:rPr>
          <w:rFonts w:ascii="Calibri" w:hAnsi="Calibri"/>
          <w:b/>
          <w:bCs/>
          <w:color w:val="595959" w:themeColor="text1" w:themeTint="A6"/>
          <w:sz w:val="24"/>
          <w:szCs w:val="24"/>
          <w:u w:val="single"/>
        </w:rPr>
        <w:t xml:space="preserve"> </w:t>
      </w:r>
      <w:r w:rsidR="0074773C" w:rsidRPr="00985FBC">
        <w:rPr>
          <w:rFonts w:ascii="Calibri" w:hAnsi="Calibri"/>
          <w:b/>
          <w:bCs/>
          <w:color w:val="595959" w:themeColor="text1" w:themeTint="A6"/>
          <w:sz w:val="24"/>
          <w:szCs w:val="24"/>
          <w:u w:val="single"/>
        </w:rPr>
        <w:t>Mléko do škol</w:t>
      </w:r>
    </w:p>
    <w:p w14:paraId="6AE45FDC" w14:textId="49C7F77C" w:rsidR="00256194" w:rsidRPr="00985FBC" w:rsidRDefault="00723F97" w:rsidP="00256194">
      <w:pPr>
        <w:jc w:val="both"/>
        <w:rPr>
          <w:rFonts w:ascii="Calibri" w:hAnsi="Calibri"/>
          <w:color w:val="595959" w:themeColor="text1" w:themeTint="A6"/>
          <w:sz w:val="24"/>
          <w:szCs w:val="24"/>
        </w:rPr>
      </w:pPr>
      <w:r w:rsidRPr="00985FBC">
        <w:rPr>
          <w:rFonts w:ascii="Calibri" w:hAnsi="Calibri"/>
          <w:color w:val="595959" w:themeColor="text1" w:themeTint="A6"/>
          <w:sz w:val="24"/>
          <w:szCs w:val="24"/>
        </w:rPr>
        <w:t>J</w:t>
      </w:r>
      <w:r w:rsidR="00101E1B" w:rsidRPr="00985FBC">
        <w:rPr>
          <w:rFonts w:ascii="Calibri" w:hAnsi="Calibri"/>
          <w:color w:val="595959" w:themeColor="text1" w:themeTint="A6"/>
          <w:sz w:val="24"/>
          <w:szCs w:val="24"/>
        </w:rPr>
        <w:t>iž několik let jsme zapojeni do projektu, díky němuž žáci dostáva</w:t>
      </w:r>
      <w:r w:rsidR="00D6785E" w:rsidRPr="00985FBC">
        <w:rPr>
          <w:rFonts w:ascii="Calibri" w:hAnsi="Calibri"/>
          <w:color w:val="595959" w:themeColor="text1" w:themeTint="A6"/>
          <w:sz w:val="24"/>
          <w:szCs w:val="24"/>
        </w:rPr>
        <w:t>jí</w:t>
      </w:r>
      <w:r w:rsidR="00101E1B" w:rsidRPr="00985FBC">
        <w:rPr>
          <w:rFonts w:ascii="Calibri" w:hAnsi="Calibri"/>
          <w:color w:val="595959" w:themeColor="text1" w:themeTint="A6"/>
          <w:sz w:val="24"/>
          <w:szCs w:val="24"/>
        </w:rPr>
        <w:t xml:space="preserve"> </w:t>
      </w:r>
      <w:r w:rsidR="00256194" w:rsidRPr="00985FBC">
        <w:rPr>
          <w:rFonts w:ascii="Calibri" w:hAnsi="Calibri"/>
          <w:color w:val="595959" w:themeColor="text1" w:themeTint="A6"/>
          <w:sz w:val="24"/>
          <w:szCs w:val="24"/>
        </w:rPr>
        <w:t xml:space="preserve">pravidelně </w:t>
      </w:r>
      <w:r w:rsidR="00101E1B" w:rsidRPr="00985FBC">
        <w:rPr>
          <w:rFonts w:ascii="Calibri" w:hAnsi="Calibri"/>
          <w:color w:val="595959" w:themeColor="text1" w:themeTint="A6"/>
          <w:sz w:val="24"/>
          <w:szCs w:val="24"/>
        </w:rPr>
        <w:t>zdarma ovoce, zeleninu nebo ovocné šťávy</w:t>
      </w:r>
      <w:r w:rsidR="0039648E" w:rsidRPr="00985FBC">
        <w:rPr>
          <w:rFonts w:ascii="Calibri" w:hAnsi="Calibri"/>
          <w:color w:val="595959" w:themeColor="text1" w:themeTint="A6"/>
          <w:sz w:val="24"/>
          <w:szCs w:val="24"/>
        </w:rPr>
        <w:t xml:space="preserve"> a mléčné výrobky</w:t>
      </w:r>
      <w:r w:rsidR="00101E1B" w:rsidRPr="00985FBC">
        <w:rPr>
          <w:rFonts w:ascii="Calibri" w:hAnsi="Calibri"/>
          <w:color w:val="595959" w:themeColor="text1" w:themeTint="A6"/>
          <w:sz w:val="24"/>
          <w:szCs w:val="24"/>
        </w:rPr>
        <w:t>.</w:t>
      </w:r>
      <w:r w:rsidR="00600190" w:rsidRPr="00985FBC">
        <w:rPr>
          <w:rFonts w:ascii="Calibri" w:hAnsi="Calibri"/>
          <w:color w:val="595959" w:themeColor="text1" w:themeTint="A6"/>
          <w:sz w:val="24"/>
          <w:szCs w:val="24"/>
        </w:rPr>
        <w:t xml:space="preserve"> </w:t>
      </w:r>
      <w:r w:rsidR="000E5634" w:rsidRPr="00985FBC">
        <w:rPr>
          <w:rFonts w:ascii="Calibri" w:hAnsi="Calibri"/>
          <w:color w:val="595959" w:themeColor="text1" w:themeTint="A6"/>
          <w:sz w:val="24"/>
          <w:szCs w:val="24"/>
        </w:rPr>
        <w:t>D</w:t>
      </w:r>
      <w:r w:rsidR="00256194" w:rsidRPr="00985FBC">
        <w:rPr>
          <w:rFonts w:ascii="Calibri" w:hAnsi="Calibri"/>
          <w:color w:val="595959" w:themeColor="text1" w:themeTint="A6"/>
          <w:sz w:val="24"/>
          <w:szCs w:val="24"/>
        </w:rPr>
        <w:t>odavatelem</w:t>
      </w:r>
      <w:r w:rsidR="000E5634" w:rsidRPr="00985FBC">
        <w:rPr>
          <w:rFonts w:ascii="Calibri" w:hAnsi="Calibri"/>
          <w:color w:val="595959" w:themeColor="text1" w:themeTint="A6"/>
          <w:sz w:val="24"/>
          <w:szCs w:val="24"/>
        </w:rPr>
        <w:t xml:space="preserve"> je</w:t>
      </w:r>
      <w:r w:rsidR="00256194" w:rsidRPr="00985FBC">
        <w:rPr>
          <w:rFonts w:ascii="Calibri" w:hAnsi="Calibri"/>
          <w:color w:val="595959" w:themeColor="text1" w:themeTint="A6"/>
          <w:sz w:val="24"/>
          <w:szCs w:val="24"/>
        </w:rPr>
        <w:t xml:space="preserve"> </w:t>
      </w:r>
      <w:r w:rsidR="00600190" w:rsidRPr="00985FBC">
        <w:rPr>
          <w:rFonts w:ascii="Calibri" w:hAnsi="Calibri"/>
          <w:color w:val="595959" w:themeColor="text1" w:themeTint="A6"/>
          <w:sz w:val="24"/>
          <w:szCs w:val="24"/>
        </w:rPr>
        <w:t>BOVYS, s.r.o.</w:t>
      </w:r>
      <w:r w:rsidR="0074773C" w:rsidRPr="00985FBC">
        <w:rPr>
          <w:rFonts w:ascii="Calibri" w:hAnsi="Calibri"/>
          <w:color w:val="595959" w:themeColor="text1" w:themeTint="A6"/>
          <w:sz w:val="24"/>
          <w:szCs w:val="24"/>
        </w:rPr>
        <w:t xml:space="preserve"> </w:t>
      </w:r>
      <w:r w:rsidR="0039648E" w:rsidRPr="00985FBC">
        <w:rPr>
          <w:rFonts w:ascii="Calibri" w:hAnsi="Calibri"/>
          <w:color w:val="595959" w:themeColor="text1" w:themeTint="A6"/>
          <w:sz w:val="24"/>
          <w:szCs w:val="24"/>
        </w:rPr>
        <w:t>Kromě neochuceného mléka žáci dostávají bílé jogurty, žervé či tvaroh. Občas je pro zpestření dodávka obohacena o ochutnávky tropického ovoce či sušeného ovoce.</w:t>
      </w:r>
    </w:p>
    <w:p w14:paraId="563E6C23" w14:textId="77777777" w:rsidR="005D6DB9" w:rsidRPr="00985FBC" w:rsidRDefault="005D6DB9" w:rsidP="00BF0295">
      <w:pPr>
        <w:jc w:val="both"/>
        <w:rPr>
          <w:rFonts w:ascii="Calibri" w:hAnsi="Calibri"/>
          <w:color w:val="595959" w:themeColor="text1" w:themeTint="A6"/>
          <w:sz w:val="24"/>
          <w:szCs w:val="24"/>
        </w:rPr>
      </w:pPr>
    </w:p>
    <w:p w14:paraId="33C7663D" w14:textId="0BEB1B50" w:rsidR="00600190" w:rsidRPr="00985FBC" w:rsidRDefault="00600190" w:rsidP="00BF0295">
      <w:pPr>
        <w:jc w:val="both"/>
        <w:rPr>
          <w:rFonts w:ascii="Calibri" w:hAnsi="Calibri"/>
          <w:b/>
          <w:bCs/>
          <w:color w:val="595959" w:themeColor="text1" w:themeTint="A6"/>
          <w:sz w:val="24"/>
          <w:szCs w:val="24"/>
          <w:u w:val="single"/>
        </w:rPr>
      </w:pPr>
      <w:r w:rsidRPr="00985FBC">
        <w:rPr>
          <w:rFonts w:ascii="Calibri" w:hAnsi="Calibri"/>
          <w:b/>
          <w:bCs/>
          <w:color w:val="595959" w:themeColor="text1" w:themeTint="A6"/>
          <w:sz w:val="24"/>
          <w:szCs w:val="24"/>
          <w:u w:val="single"/>
        </w:rPr>
        <w:t>Obědy pro děti</w:t>
      </w:r>
    </w:p>
    <w:p w14:paraId="2B9E6490" w14:textId="4BBBC945" w:rsidR="00CB2F42" w:rsidRPr="00985FBC" w:rsidRDefault="00E31A31" w:rsidP="007C4C51">
      <w:pPr>
        <w:jc w:val="both"/>
        <w:rPr>
          <w:rFonts w:ascii="Calibri" w:hAnsi="Calibri"/>
          <w:color w:val="595959" w:themeColor="text1" w:themeTint="A6"/>
          <w:sz w:val="24"/>
          <w:szCs w:val="24"/>
          <w:u w:val="single"/>
        </w:rPr>
      </w:pPr>
      <w:r w:rsidRPr="00985FBC">
        <w:rPr>
          <w:rFonts w:ascii="Calibri" w:hAnsi="Calibri"/>
          <w:color w:val="595959" w:themeColor="text1" w:themeTint="A6"/>
          <w:sz w:val="24"/>
          <w:szCs w:val="24"/>
        </w:rPr>
        <w:t>Ve školním roce 201</w:t>
      </w:r>
      <w:r w:rsidR="009A7D55" w:rsidRPr="00985FBC">
        <w:rPr>
          <w:rFonts w:ascii="Calibri" w:hAnsi="Calibri"/>
          <w:color w:val="595959" w:themeColor="text1" w:themeTint="A6"/>
          <w:sz w:val="24"/>
          <w:szCs w:val="24"/>
        </w:rPr>
        <w:t>9</w:t>
      </w:r>
      <w:r w:rsidRPr="00985FBC">
        <w:rPr>
          <w:rFonts w:ascii="Calibri" w:hAnsi="Calibri"/>
          <w:color w:val="595959" w:themeColor="text1" w:themeTint="A6"/>
          <w:sz w:val="24"/>
          <w:szCs w:val="24"/>
        </w:rPr>
        <w:t>/20</w:t>
      </w:r>
      <w:r w:rsidR="009A7D55" w:rsidRPr="00985FBC">
        <w:rPr>
          <w:rFonts w:ascii="Calibri" w:hAnsi="Calibri"/>
          <w:color w:val="595959" w:themeColor="text1" w:themeTint="A6"/>
          <w:sz w:val="24"/>
          <w:szCs w:val="24"/>
        </w:rPr>
        <w:t>20</w:t>
      </w:r>
      <w:r w:rsidRPr="00985FBC">
        <w:rPr>
          <w:rFonts w:ascii="Calibri" w:hAnsi="Calibri"/>
          <w:color w:val="595959" w:themeColor="text1" w:themeTint="A6"/>
          <w:sz w:val="24"/>
          <w:szCs w:val="24"/>
        </w:rPr>
        <w:t xml:space="preserve"> jsme </w:t>
      </w:r>
      <w:r w:rsidR="0039648E" w:rsidRPr="00985FBC">
        <w:rPr>
          <w:rFonts w:ascii="Calibri" w:hAnsi="Calibri"/>
          <w:color w:val="595959" w:themeColor="text1" w:themeTint="A6"/>
          <w:sz w:val="24"/>
          <w:szCs w:val="24"/>
        </w:rPr>
        <w:t xml:space="preserve">se </w:t>
      </w:r>
      <w:r w:rsidRPr="00985FBC">
        <w:rPr>
          <w:rFonts w:ascii="Calibri" w:hAnsi="Calibri"/>
          <w:color w:val="595959" w:themeColor="text1" w:themeTint="A6"/>
          <w:sz w:val="24"/>
          <w:szCs w:val="24"/>
        </w:rPr>
        <w:t>opět z</w:t>
      </w:r>
      <w:r w:rsidR="00600190" w:rsidRPr="00985FBC">
        <w:rPr>
          <w:rFonts w:ascii="Calibri" w:hAnsi="Calibri"/>
          <w:color w:val="595959" w:themeColor="text1" w:themeTint="A6"/>
          <w:sz w:val="24"/>
          <w:szCs w:val="24"/>
        </w:rPr>
        <w:t>apoj</w:t>
      </w:r>
      <w:r w:rsidR="0039648E" w:rsidRPr="00985FBC">
        <w:rPr>
          <w:rFonts w:ascii="Calibri" w:hAnsi="Calibri"/>
          <w:color w:val="595959" w:themeColor="text1" w:themeTint="A6"/>
          <w:sz w:val="24"/>
          <w:szCs w:val="24"/>
        </w:rPr>
        <w:t>ili</w:t>
      </w:r>
      <w:r w:rsidR="00600190" w:rsidRPr="00985FBC">
        <w:rPr>
          <w:rFonts w:ascii="Calibri" w:hAnsi="Calibri"/>
          <w:color w:val="595959" w:themeColor="text1" w:themeTint="A6"/>
          <w:sz w:val="24"/>
          <w:szCs w:val="24"/>
        </w:rPr>
        <w:t xml:space="preserve"> do projektu</w:t>
      </w:r>
      <w:r w:rsidR="00272729" w:rsidRPr="00985FBC">
        <w:rPr>
          <w:rFonts w:ascii="Calibri" w:hAnsi="Calibri"/>
          <w:color w:val="595959" w:themeColor="text1" w:themeTint="A6"/>
          <w:sz w:val="24"/>
          <w:szCs w:val="24"/>
        </w:rPr>
        <w:t xml:space="preserve">, díky kterému škola získala finanční dar ve výši </w:t>
      </w:r>
      <w:r w:rsidR="004F39AE" w:rsidRPr="00985FBC">
        <w:rPr>
          <w:rFonts w:ascii="Calibri" w:hAnsi="Calibri"/>
          <w:color w:val="595959" w:themeColor="text1" w:themeTint="A6"/>
          <w:sz w:val="24"/>
          <w:szCs w:val="24"/>
        </w:rPr>
        <w:t>55 946</w:t>
      </w:r>
      <w:r w:rsidR="00A6172A" w:rsidRPr="00985FBC">
        <w:rPr>
          <w:rFonts w:ascii="Calibri" w:hAnsi="Calibri"/>
          <w:color w:val="595959" w:themeColor="text1" w:themeTint="A6"/>
          <w:sz w:val="24"/>
          <w:szCs w:val="24"/>
        </w:rPr>
        <w:t>,</w:t>
      </w:r>
      <w:r w:rsidR="00272729" w:rsidRPr="00985FBC">
        <w:rPr>
          <w:rFonts w:ascii="Calibri" w:hAnsi="Calibri"/>
          <w:color w:val="595959" w:themeColor="text1" w:themeTint="A6"/>
          <w:sz w:val="24"/>
          <w:szCs w:val="24"/>
        </w:rPr>
        <w:t xml:space="preserve">- Kč od společnosti WOMEN FOR WOMEN, o.p.s. na úhradu obědů pro </w:t>
      </w:r>
      <w:r w:rsidR="004F39AE" w:rsidRPr="00985FBC">
        <w:rPr>
          <w:rFonts w:ascii="Calibri" w:hAnsi="Calibri"/>
          <w:color w:val="595959" w:themeColor="text1" w:themeTint="A6"/>
          <w:sz w:val="24"/>
          <w:szCs w:val="24"/>
        </w:rPr>
        <w:t>11</w:t>
      </w:r>
      <w:r w:rsidRPr="00985FBC">
        <w:rPr>
          <w:rFonts w:ascii="Calibri" w:hAnsi="Calibri"/>
          <w:color w:val="595959" w:themeColor="text1" w:themeTint="A6"/>
          <w:sz w:val="24"/>
          <w:szCs w:val="24"/>
        </w:rPr>
        <w:t xml:space="preserve"> </w:t>
      </w:r>
      <w:r w:rsidR="00272729" w:rsidRPr="00985FBC">
        <w:rPr>
          <w:rFonts w:ascii="Calibri" w:hAnsi="Calibri"/>
          <w:color w:val="595959" w:themeColor="text1" w:themeTint="A6"/>
          <w:sz w:val="24"/>
          <w:szCs w:val="24"/>
        </w:rPr>
        <w:t>žáků školy.</w:t>
      </w:r>
      <w:r w:rsidRPr="00985FBC">
        <w:rPr>
          <w:rFonts w:ascii="Calibri" w:hAnsi="Calibri"/>
          <w:color w:val="595959" w:themeColor="text1" w:themeTint="A6"/>
          <w:sz w:val="24"/>
          <w:szCs w:val="24"/>
        </w:rPr>
        <w:t xml:space="preserve"> </w:t>
      </w:r>
      <w:r w:rsidR="0039648E" w:rsidRPr="00985FBC">
        <w:rPr>
          <w:rFonts w:ascii="Calibri" w:hAnsi="Calibri"/>
          <w:color w:val="595959" w:themeColor="text1" w:themeTint="A6"/>
          <w:sz w:val="24"/>
          <w:szCs w:val="24"/>
        </w:rPr>
        <w:t>Všichni</w:t>
      </w:r>
      <w:r w:rsidRPr="00985FBC">
        <w:rPr>
          <w:rFonts w:ascii="Calibri" w:hAnsi="Calibri"/>
          <w:color w:val="595959" w:themeColor="text1" w:themeTint="A6"/>
          <w:sz w:val="24"/>
          <w:szCs w:val="24"/>
        </w:rPr>
        <w:t xml:space="preserve"> žá</w:t>
      </w:r>
      <w:r w:rsidR="0039648E" w:rsidRPr="00985FBC">
        <w:rPr>
          <w:rFonts w:ascii="Calibri" w:hAnsi="Calibri"/>
          <w:color w:val="595959" w:themeColor="text1" w:themeTint="A6"/>
          <w:sz w:val="24"/>
          <w:szCs w:val="24"/>
        </w:rPr>
        <w:t>ci</w:t>
      </w:r>
      <w:r w:rsidRPr="00985FBC">
        <w:rPr>
          <w:rFonts w:ascii="Calibri" w:hAnsi="Calibri"/>
          <w:color w:val="595959" w:themeColor="text1" w:themeTint="A6"/>
          <w:sz w:val="24"/>
          <w:szCs w:val="24"/>
        </w:rPr>
        <w:t xml:space="preserve"> obědy využíval</w:t>
      </w:r>
      <w:r w:rsidR="0039648E" w:rsidRPr="00985FBC">
        <w:rPr>
          <w:rFonts w:ascii="Calibri" w:hAnsi="Calibri"/>
          <w:color w:val="595959" w:themeColor="text1" w:themeTint="A6"/>
          <w:sz w:val="24"/>
          <w:szCs w:val="24"/>
        </w:rPr>
        <w:t>i.</w:t>
      </w:r>
      <w:r w:rsidRPr="00985FBC">
        <w:rPr>
          <w:rFonts w:ascii="Calibri" w:hAnsi="Calibri"/>
          <w:color w:val="595959" w:themeColor="text1" w:themeTint="A6"/>
          <w:sz w:val="24"/>
          <w:szCs w:val="24"/>
        </w:rPr>
        <w:t xml:space="preserve">  </w:t>
      </w:r>
    </w:p>
    <w:p w14:paraId="73C73275" w14:textId="77777777" w:rsidR="001F073F" w:rsidRPr="00985FBC" w:rsidRDefault="001F073F" w:rsidP="00B11590">
      <w:pPr>
        <w:jc w:val="both"/>
        <w:rPr>
          <w:rFonts w:ascii="Calibri" w:hAnsi="Calibri" w:cs="Verdana"/>
          <w:color w:val="595959" w:themeColor="text1" w:themeTint="A6"/>
          <w:sz w:val="24"/>
          <w:szCs w:val="24"/>
        </w:rPr>
      </w:pPr>
    </w:p>
    <w:p w14:paraId="3BE7AE70" w14:textId="77777777" w:rsidR="00073A86" w:rsidRPr="00B63AF4" w:rsidRDefault="00073A86" w:rsidP="00896670">
      <w:pPr>
        <w:jc w:val="both"/>
        <w:rPr>
          <w:rFonts w:ascii="Calibri" w:hAnsi="Calibri" w:cs="Calibri"/>
          <w:color w:val="FF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9061"/>
      </w:tblGrid>
      <w:tr w:rsidR="00D56723" w:rsidRPr="001918E7" w14:paraId="3E12A9F6" w14:textId="77777777">
        <w:tc>
          <w:tcPr>
            <w:tcW w:w="9211" w:type="dxa"/>
            <w:shd w:val="clear" w:color="auto" w:fill="FFCC99"/>
          </w:tcPr>
          <w:p w14:paraId="421BC2F3" w14:textId="77777777" w:rsidR="007B4315" w:rsidRPr="001918E7" w:rsidRDefault="007B4315">
            <w:pPr>
              <w:jc w:val="center"/>
              <w:rPr>
                <w:rFonts w:ascii="Calibri" w:hAnsi="Calibri" w:cs="Calibri"/>
                <w:b/>
                <w:color w:val="595959" w:themeColor="text1" w:themeTint="A6"/>
                <w:sz w:val="32"/>
              </w:rPr>
            </w:pPr>
            <w:r w:rsidRPr="001918E7">
              <w:rPr>
                <w:rFonts w:ascii="Calibri" w:hAnsi="Calibri" w:cs="Calibri"/>
                <w:b/>
                <w:color w:val="595959" w:themeColor="text1" w:themeTint="A6"/>
                <w:sz w:val="32"/>
              </w:rPr>
              <w:t>10) Údaje o průběhu a výsledku kontrol</w:t>
            </w:r>
          </w:p>
        </w:tc>
      </w:tr>
    </w:tbl>
    <w:p w14:paraId="6D0F195B" w14:textId="77777777" w:rsidR="007B4315" w:rsidRPr="001918E7" w:rsidRDefault="007B4315">
      <w:pPr>
        <w:jc w:val="both"/>
        <w:rPr>
          <w:rFonts w:ascii="Calibri" w:hAnsi="Calibri" w:cs="Calibri"/>
          <w:color w:val="595959" w:themeColor="text1" w:themeTint="A6"/>
          <w:sz w:val="24"/>
        </w:rPr>
      </w:pPr>
    </w:p>
    <w:p w14:paraId="774CB3D6" w14:textId="77777777" w:rsidR="00D56723" w:rsidRPr="00985FBC" w:rsidRDefault="00B134D7" w:rsidP="00AE1F19">
      <w:pPr>
        <w:numPr>
          <w:ilvl w:val="0"/>
          <w:numId w:val="34"/>
        </w:numPr>
        <w:ind w:left="360"/>
        <w:jc w:val="both"/>
        <w:rPr>
          <w:rFonts w:ascii="Calibri" w:hAnsi="Calibri" w:cs="Calibri"/>
          <w:color w:val="595959" w:themeColor="text1" w:themeTint="A6"/>
          <w:sz w:val="24"/>
        </w:rPr>
      </w:pPr>
      <w:r w:rsidRPr="00985FBC">
        <w:rPr>
          <w:rFonts w:ascii="Calibri" w:hAnsi="Calibri" w:cs="Calibri"/>
          <w:color w:val="595959" w:themeColor="text1" w:themeTint="A6"/>
          <w:sz w:val="24"/>
        </w:rPr>
        <w:t>10/</w:t>
      </w:r>
      <w:r w:rsidR="000B0C72" w:rsidRPr="00985FBC">
        <w:rPr>
          <w:rFonts w:ascii="Calibri" w:hAnsi="Calibri" w:cs="Calibri"/>
          <w:color w:val="595959" w:themeColor="text1" w:themeTint="A6"/>
          <w:sz w:val="24"/>
        </w:rPr>
        <w:t>201</w:t>
      </w:r>
      <w:r w:rsidR="00D56723" w:rsidRPr="00985FBC">
        <w:rPr>
          <w:rFonts w:ascii="Calibri" w:hAnsi="Calibri" w:cs="Calibri"/>
          <w:color w:val="595959" w:themeColor="text1" w:themeTint="A6"/>
          <w:sz w:val="24"/>
        </w:rPr>
        <w:t xml:space="preserve">9 </w:t>
      </w:r>
      <w:r w:rsidR="000B0C72" w:rsidRPr="00985FBC">
        <w:rPr>
          <w:rFonts w:ascii="Calibri" w:hAnsi="Calibri" w:cs="Calibri"/>
          <w:color w:val="595959" w:themeColor="text1" w:themeTint="A6"/>
          <w:sz w:val="24"/>
        </w:rPr>
        <w:t xml:space="preserve"> – </w:t>
      </w:r>
      <w:r w:rsidR="00D56723" w:rsidRPr="00985FBC">
        <w:rPr>
          <w:rFonts w:ascii="Calibri" w:hAnsi="Calibri" w:cs="Calibri"/>
          <w:color w:val="595959" w:themeColor="text1" w:themeTint="A6"/>
          <w:sz w:val="24"/>
        </w:rPr>
        <w:t>Město Hrádek nad Nisou - veřejnosprávní kontrola (audit) . inventury po obsahové stránce bez nedostatků, po formální stránce chybí náležitosti dle §8 vyhlášky MF 270/2010 Sb. - doplněno</w:t>
      </w:r>
    </w:p>
    <w:p w14:paraId="549C1BA4" w14:textId="7E2530CF" w:rsidR="00AE1F19" w:rsidRPr="00985FBC" w:rsidRDefault="00B134D7" w:rsidP="00CE4317">
      <w:pPr>
        <w:numPr>
          <w:ilvl w:val="0"/>
          <w:numId w:val="34"/>
        </w:numPr>
        <w:ind w:left="360"/>
        <w:jc w:val="both"/>
        <w:rPr>
          <w:rFonts w:ascii="Calibri" w:hAnsi="Calibri" w:cs="Calibri"/>
          <w:color w:val="595959" w:themeColor="text1" w:themeTint="A6"/>
          <w:sz w:val="24"/>
        </w:rPr>
      </w:pPr>
      <w:r w:rsidRPr="00985FBC">
        <w:rPr>
          <w:rFonts w:ascii="Calibri" w:hAnsi="Calibri" w:cs="Calibri"/>
          <w:color w:val="595959" w:themeColor="text1" w:themeTint="A6"/>
          <w:sz w:val="24"/>
        </w:rPr>
        <w:t xml:space="preserve">12/2019 - </w:t>
      </w:r>
      <w:r w:rsidR="00CD4D16" w:rsidRPr="00985FBC">
        <w:rPr>
          <w:rFonts w:ascii="Calibri" w:hAnsi="Calibri" w:cs="Calibri"/>
          <w:color w:val="595959" w:themeColor="text1" w:themeTint="A6"/>
          <w:sz w:val="24"/>
        </w:rPr>
        <w:t>ČŠI</w:t>
      </w:r>
      <w:r w:rsidR="000B0C72" w:rsidRPr="00985FBC">
        <w:rPr>
          <w:rFonts w:ascii="Calibri" w:hAnsi="Calibri" w:cs="Calibri"/>
          <w:color w:val="595959" w:themeColor="text1" w:themeTint="A6"/>
          <w:sz w:val="24"/>
        </w:rPr>
        <w:t xml:space="preserve"> – </w:t>
      </w:r>
      <w:r w:rsidR="00D56723" w:rsidRPr="00985FBC">
        <w:rPr>
          <w:rFonts w:ascii="Calibri" w:hAnsi="Calibri" w:cs="Calibri"/>
          <w:color w:val="595959" w:themeColor="text1" w:themeTint="A6"/>
          <w:sz w:val="24"/>
        </w:rPr>
        <w:t xml:space="preserve">řešení stížnosti rodičů na neomluvenou absenci žáka: škola postupovala v souladu se školním řádem (písemná omluvenka s podpisem ZZ), ČŠI ale vyhodnotila elektronickou omluvenku </w:t>
      </w:r>
      <w:r w:rsidRPr="00985FBC">
        <w:rPr>
          <w:rFonts w:ascii="Calibri" w:hAnsi="Calibri" w:cs="Calibri"/>
          <w:color w:val="595959" w:themeColor="text1" w:themeTint="A6"/>
          <w:sz w:val="24"/>
        </w:rPr>
        <w:t xml:space="preserve">emailem </w:t>
      </w:r>
      <w:r w:rsidR="00D56723" w:rsidRPr="00985FBC">
        <w:rPr>
          <w:rFonts w:ascii="Calibri" w:hAnsi="Calibri" w:cs="Calibri"/>
          <w:color w:val="595959" w:themeColor="text1" w:themeTint="A6"/>
          <w:sz w:val="24"/>
        </w:rPr>
        <w:t>jako dostačující.</w:t>
      </w:r>
    </w:p>
    <w:p w14:paraId="73CE5FBF" w14:textId="77777777" w:rsidR="00962111" w:rsidRPr="001918E7" w:rsidRDefault="00962111" w:rsidP="00962111">
      <w:pPr>
        <w:jc w:val="both"/>
        <w:rPr>
          <w:rFonts w:ascii="Calibri" w:hAnsi="Calibri" w:cs="Calibri"/>
          <w:color w:val="595959" w:themeColor="text1" w:themeTint="A6"/>
          <w:sz w:val="24"/>
        </w:rPr>
      </w:pPr>
    </w:p>
    <w:p w14:paraId="03DD4902" w14:textId="556B0DEA" w:rsidR="00985FBC" w:rsidRDefault="00985FBC">
      <w:pPr>
        <w:overflowPunct/>
        <w:autoSpaceDE/>
        <w:autoSpaceDN/>
        <w:adjustRightInd/>
        <w:textAlignment w:val="auto"/>
        <w:rPr>
          <w:rFonts w:ascii="Calibri" w:hAnsi="Calibri" w:cs="Calibri"/>
          <w:color w:val="7F7F7F" w:themeColor="text1" w:themeTint="80"/>
          <w:sz w:val="24"/>
        </w:rPr>
      </w:pPr>
      <w:r>
        <w:rPr>
          <w:rFonts w:ascii="Calibri" w:hAnsi="Calibri" w:cs="Calibri"/>
          <w:color w:val="7F7F7F" w:themeColor="text1" w:themeTint="80"/>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9061"/>
      </w:tblGrid>
      <w:tr w:rsidR="00B63AF4" w:rsidRPr="005570F0" w14:paraId="3D2E7984" w14:textId="77777777" w:rsidTr="00985FBC">
        <w:tc>
          <w:tcPr>
            <w:tcW w:w="9061" w:type="dxa"/>
            <w:shd w:val="clear" w:color="auto" w:fill="FFCC99"/>
          </w:tcPr>
          <w:p w14:paraId="5B4690D1" w14:textId="77777777" w:rsidR="007B4315" w:rsidRPr="005570F0" w:rsidRDefault="007B4315">
            <w:pPr>
              <w:jc w:val="center"/>
              <w:rPr>
                <w:rFonts w:ascii="Calibri" w:hAnsi="Calibri" w:cs="Calibri"/>
                <w:b/>
                <w:color w:val="595959" w:themeColor="text1" w:themeTint="A6"/>
                <w:sz w:val="32"/>
              </w:rPr>
            </w:pPr>
            <w:r w:rsidRPr="005570F0">
              <w:rPr>
                <w:rFonts w:ascii="Calibri" w:hAnsi="Calibri" w:cs="Calibri"/>
                <w:b/>
                <w:color w:val="595959" w:themeColor="text1" w:themeTint="A6"/>
                <w:sz w:val="32"/>
              </w:rPr>
              <w:lastRenderedPageBreak/>
              <w:t>11) Řízení školy</w:t>
            </w:r>
          </w:p>
        </w:tc>
      </w:tr>
    </w:tbl>
    <w:p w14:paraId="3AF8A3C1" w14:textId="77777777" w:rsidR="007B4315" w:rsidRPr="00B63AF4" w:rsidRDefault="007B4315">
      <w:pPr>
        <w:ind w:left="284" w:hanging="284"/>
        <w:jc w:val="center"/>
        <w:rPr>
          <w:rFonts w:ascii="Calibri" w:hAnsi="Calibri" w:cs="Calibri"/>
          <w:b/>
          <w:color w:val="FF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B63AF4" w:rsidRPr="00985FBC" w14:paraId="28616059" w14:textId="77777777">
        <w:trPr>
          <w:trHeight w:val="375"/>
        </w:trPr>
        <w:tc>
          <w:tcPr>
            <w:tcW w:w="9211" w:type="dxa"/>
            <w:shd w:val="clear" w:color="auto" w:fill="CCCCCC"/>
          </w:tcPr>
          <w:p w14:paraId="6FAF050B" w14:textId="77777777" w:rsidR="007B4315" w:rsidRPr="00985FBC" w:rsidRDefault="007B4315" w:rsidP="00040969">
            <w:pPr>
              <w:jc w:val="center"/>
              <w:rPr>
                <w:rFonts w:ascii="Calibri" w:hAnsi="Calibri" w:cs="Calibri"/>
                <w:b/>
                <w:bCs/>
                <w:sz w:val="24"/>
                <w:szCs w:val="24"/>
              </w:rPr>
            </w:pPr>
            <w:r w:rsidRPr="00985FBC">
              <w:rPr>
                <w:rFonts w:ascii="Calibri" w:hAnsi="Calibri" w:cs="Calibri"/>
                <w:b/>
                <w:sz w:val="24"/>
                <w:szCs w:val="24"/>
              </w:rPr>
              <w:t>Realizace hlavních úkolů stanovených školou pro tento školní rok</w:t>
            </w:r>
          </w:p>
        </w:tc>
      </w:tr>
    </w:tbl>
    <w:p w14:paraId="3AB9F8CB" w14:textId="77777777" w:rsidR="007B4315" w:rsidRPr="00B63AF4" w:rsidRDefault="007B4315" w:rsidP="00040969">
      <w:pPr>
        <w:jc w:val="both"/>
        <w:rPr>
          <w:rFonts w:ascii="Calibri" w:hAnsi="Calibri" w:cs="Calibri"/>
          <w:color w:val="FF0000"/>
          <w:sz w:val="24"/>
        </w:rPr>
      </w:pPr>
    </w:p>
    <w:p w14:paraId="0B8A6202" w14:textId="77777777" w:rsidR="00F54DE6" w:rsidRPr="00F611F4" w:rsidRDefault="00F54DE6" w:rsidP="00F54DE6">
      <w:pPr>
        <w:jc w:val="both"/>
        <w:rPr>
          <w:rFonts w:ascii="Calibri" w:hAnsi="Calibri"/>
          <w:color w:val="595959" w:themeColor="text1" w:themeTint="A6"/>
          <w:sz w:val="24"/>
          <w:szCs w:val="24"/>
          <w:u w:val="single"/>
        </w:rPr>
      </w:pPr>
      <w:r w:rsidRPr="00F611F4">
        <w:rPr>
          <w:rFonts w:ascii="Calibri" w:hAnsi="Calibri"/>
          <w:color w:val="595959" w:themeColor="text1" w:themeTint="A6"/>
          <w:sz w:val="24"/>
          <w:szCs w:val="24"/>
          <w:u w:val="single"/>
        </w:rPr>
        <w:t>Opravy a rekonstrukce</w:t>
      </w:r>
    </w:p>
    <w:p w14:paraId="2391CA1B" w14:textId="40F4D05F" w:rsidR="00300B1E" w:rsidRPr="00F611F4" w:rsidRDefault="004F39AE" w:rsidP="00ED218F">
      <w:pPr>
        <w:pStyle w:val="Nadpis2"/>
        <w:overflowPunct/>
        <w:autoSpaceDE/>
        <w:autoSpaceDN/>
        <w:adjustRightInd/>
        <w:ind w:left="0" w:firstLine="0"/>
        <w:textAlignment w:val="auto"/>
        <w:rPr>
          <w:rFonts w:ascii="Calibri" w:hAnsi="Calibri" w:cs="Calibri"/>
          <w:b w:val="0"/>
          <w:color w:val="595959" w:themeColor="text1" w:themeTint="A6"/>
          <w:szCs w:val="24"/>
          <w:u w:val="none"/>
          <w:lang w:val="cs-CZ"/>
        </w:rPr>
      </w:pPr>
      <w:r w:rsidRPr="00F611F4">
        <w:rPr>
          <w:rFonts w:ascii="Calibri" w:hAnsi="Calibri" w:cs="Calibri"/>
          <w:b w:val="0"/>
          <w:color w:val="595959" w:themeColor="text1" w:themeTint="A6"/>
          <w:szCs w:val="24"/>
          <w:u w:val="none"/>
          <w:lang w:val="cs-CZ"/>
        </w:rPr>
        <w:t xml:space="preserve">V prvním pololetí </w:t>
      </w:r>
      <w:r w:rsidR="00F54DE6" w:rsidRPr="00F611F4">
        <w:rPr>
          <w:rFonts w:ascii="Calibri" w:hAnsi="Calibri" w:cs="Calibri"/>
          <w:b w:val="0"/>
          <w:color w:val="595959" w:themeColor="text1" w:themeTint="A6"/>
          <w:szCs w:val="24"/>
          <w:u w:val="none"/>
          <w:lang w:val="cs-CZ"/>
        </w:rPr>
        <w:t xml:space="preserve">školního roku </w:t>
      </w:r>
      <w:r w:rsidRPr="00F611F4">
        <w:rPr>
          <w:rFonts w:ascii="Calibri" w:hAnsi="Calibri" w:cs="Calibri"/>
          <w:b w:val="0"/>
          <w:color w:val="595959" w:themeColor="text1" w:themeTint="A6"/>
          <w:szCs w:val="24"/>
          <w:u w:val="none"/>
          <w:lang w:val="cs-CZ"/>
        </w:rPr>
        <w:t xml:space="preserve">pokračovala </w:t>
      </w:r>
      <w:r w:rsidR="00F54DE6" w:rsidRPr="00F611F4">
        <w:rPr>
          <w:rFonts w:ascii="Calibri" w:hAnsi="Calibri" w:cs="Calibri"/>
          <w:b w:val="0"/>
          <w:color w:val="595959" w:themeColor="text1" w:themeTint="A6"/>
          <w:szCs w:val="24"/>
          <w:u w:val="none"/>
          <w:lang w:val="cs-CZ"/>
        </w:rPr>
        <w:t xml:space="preserve">rekonstrukce </w:t>
      </w:r>
      <w:r w:rsidR="00300B1E" w:rsidRPr="00F611F4">
        <w:rPr>
          <w:rFonts w:ascii="Calibri" w:hAnsi="Calibri" w:cs="Calibri"/>
          <w:b w:val="0"/>
          <w:color w:val="595959" w:themeColor="text1" w:themeTint="A6"/>
          <w:szCs w:val="24"/>
          <w:u w:val="none"/>
          <w:lang w:val="cs-CZ"/>
        </w:rPr>
        <w:t>školy.</w:t>
      </w:r>
      <w:r w:rsidR="00F54DE6" w:rsidRPr="00F611F4">
        <w:rPr>
          <w:rFonts w:ascii="Calibri" w:hAnsi="Calibri" w:cs="Calibri"/>
          <w:b w:val="0"/>
          <w:color w:val="595959" w:themeColor="text1" w:themeTint="A6"/>
          <w:szCs w:val="24"/>
          <w:u w:val="none"/>
          <w:lang w:val="cs-CZ"/>
        </w:rPr>
        <w:t xml:space="preserve"> </w:t>
      </w:r>
      <w:r w:rsidRPr="00F611F4">
        <w:rPr>
          <w:rFonts w:ascii="Calibri" w:hAnsi="Calibri" w:cs="Calibri"/>
          <w:b w:val="0"/>
          <w:color w:val="595959" w:themeColor="text1" w:themeTint="A6"/>
          <w:szCs w:val="24"/>
          <w:u w:val="none"/>
          <w:lang w:val="cs-CZ"/>
        </w:rPr>
        <w:t xml:space="preserve">Od září se žáci prvního stupně začali učit v nových třídách. V srpnu zaměstnanci včetně učitelů narychlo stěhovali zpět lavice, skříně, </w:t>
      </w:r>
      <w:r w:rsidR="00300B1E" w:rsidRPr="00F611F4">
        <w:rPr>
          <w:rFonts w:ascii="Calibri" w:hAnsi="Calibri" w:cs="Calibri"/>
          <w:b w:val="0"/>
          <w:color w:val="595959" w:themeColor="text1" w:themeTint="A6"/>
          <w:szCs w:val="24"/>
          <w:u w:val="none"/>
          <w:lang w:val="cs-CZ"/>
        </w:rPr>
        <w:t xml:space="preserve">židle, </w:t>
      </w:r>
      <w:r w:rsidRPr="00F611F4">
        <w:rPr>
          <w:rFonts w:ascii="Calibri" w:hAnsi="Calibri" w:cs="Calibri"/>
          <w:b w:val="0"/>
          <w:color w:val="595959" w:themeColor="text1" w:themeTint="A6"/>
          <w:szCs w:val="24"/>
          <w:u w:val="none"/>
          <w:lang w:val="cs-CZ"/>
        </w:rPr>
        <w:t xml:space="preserve">pomůcky a další vybavení. Stejně tak vychovatelky musely </w:t>
      </w:r>
      <w:r w:rsidR="00300B1E" w:rsidRPr="00F611F4">
        <w:rPr>
          <w:rFonts w:ascii="Calibri" w:hAnsi="Calibri" w:cs="Calibri"/>
          <w:b w:val="0"/>
          <w:color w:val="595959" w:themeColor="text1" w:themeTint="A6"/>
          <w:szCs w:val="24"/>
          <w:u w:val="none"/>
          <w:lang w:val="cs-CZ"/>
        </w:rPr>
        <w:t xml:space="preserve">během několika dnů </w:t>
      </w:r>
      <w:r w:rsidRPr="00F611F4">
        <w:rPr>
          <w:rFonts w:ascii="Calibri" w:hAnsi="Calibri" w:cs="Calibri"/>
          <w:b w:val="0"/>
          <w:color w:val="595959" w:themeColor="text1" w:themeTint="A6"/>
          <w:szCs w:val="24"/>
          <w:u w:val="none"/>
          <w:lang w:val="cs-CZ"/>
        </w:rPr>
        <w:t xml:space="preserve">zprovoznit </w:t>
      </w:r>
      <w:r w:rsidR="00300B1E" w:rsidRPr="00F611F4">
        <w:rPr>
          <w:rFonts w:ascii="Calibri" w:hAnsi="Calibri" w:cs="Calibri"/>
          <w:b w:val="0"/>
          <w:color w:val="595959" w:themeColor="text1" w:themeTint="A6"/>
          <w:szCs w:val="24"/>
          <w:u w:val="none"/>
          <w:lang w:val="cs-CZ"/>
        </w:rPr>
        <w:t xml:space="preserve">školní </w:t>
      </w:r>
      <w:r w:rsidRPr="00F611F4">
        <w:rPr>
          <w:rFonts w:ascii="Calibri" w:hAnsi="Calibri" w:cs="Calibri"/>
          <w:b w:val="0"/>
          <w:color w:val="595959" w:themeColor="text1" w:themeTint="A6"/>
          <w:szCs w:val="24"/>
          <w:u w:val="none"/>
          <w:lang w:val="cs-CZ"/>
        </w:rPr>
        <w:t xml:space="preserve">družiny. </w:t>
      </w:r>
      <w:r w:rsidR="00300B1E" w:rsidRPr="00F611F4">
        <w:rPr>
          <w:rFonts w:ascii="Calibri" w:hAnsi="Calibri" w:cs="Calibri"/>
          <w:b w:val="0"/>
          <w:color w:val="595959" w:themeColor="text1" w:themeTint="A6"/>
          <w:szCs w:val="24"/>
          <w:u w:val="none"/>
          <w:lang w:val="cs-CZ"/>
        </w:rPr>
        <w:t>Mnoho pomůcek a materiálu do tříd, družin a školních dílen jsme stěhovali ještě v říjnu. J</w:t>
      </w:r>
      <w:r w:rsidR="0028507E" w:rsidRPr="00F611F4">
        <w:rPr>
          <w:rFonts w:ascii="Calibri" w:hAnsi="Calibri" w:cs="Calibri"/>
          <w:b w:val="0"/>
          <w:color w:val="595959" w:themeColor="text1" w:themeTint="A6"/>
          <w:szCs w:val="24"/>
          <w:u w:val="none"/>
          <w:lang w:val="cs-CZ"/>
        </w:rPr>
        <w:t>azykov</w:t>
      </w:r>
      <w:r w:rsidR="00300B1E" w:rsidRPr="00F611F4">
        <w:rPr>
          <w:rFonts w:ascii="Calibri" w:hAnsi="Calibri" w:cs="Calibri"/>
          <w:b w:val="0"/>
          <w:color w:val="595959" w:themeColor="text1" w:themeTint="A6"/>
          <w:szCs w:val="24"/>
          <w:u w:val="none"/>
          <w:lang w:val="cs-CZ"/>
        </w:rPr>
        <w:t>á</w:t>
      </w:r>
      <w:r w:rsidR="0028507E" w:rsidRPr="00F611F4">
        <w:rPr>
          <w:rFonts w:ascii="Calibri" w:hAnsi="Calibri" w:cs="Calibri"/>
          <w:b w:val="0"/>
          <w:color w:val="595959" w:themeColor="text1" w:themeTint="A6"/>
          <w:szCs w:val="24"/>
          <w:u w:val="none"/>
          <w:lang w:val="cs-CZ"/>
        </w:rPr>
        <w:t xml:space="preserve"> učebn</w:t>
      </w:r>
      <w:r w:rsidR="00300B1E" w:rsidRPr="00F611F4">
        <w:rPr>
          <w:rFonts w:ascii="Calibri" w:hAnsi="Calibri" w:cs="Calibri"/>
          <w:b w:val="0"/>
          <w:color w:val="595959" w:themeColor="text1" w:themeTint="A6"/>
          <w:szCs w:val="24"/>
          <w:u w:val="none"/>
          <w:lang w:val="cs-CZ"/>
        </w:rPr>
        <w:t>a</w:t>
      </w:r>
      <w:r w:rsidR="0028507E" w:rsidRPr="00F611F4">
        <w:rPr>
          <w:rFonts w:ascii="Calibri" w:hAnsi="Calibri" w:cs="Calibri"/>
          <w:b w:val="0"/>
          <w:color w:val="595959" w:themeColor="text1" w:themeTint="A6"/>
          <w:szCs w:val="24"/>
          <w:u w:val="none"/>
          <w:lang w:val="cs-CZ"/>
        </w:rPr>
        <w:t xml:space="preserve"> se sdílením zvuku a obrazu</w:t>
      </w:r>
      <w:r w:rsidR="00300B1E" w:rsidRPr="00F611F4">
        <w:rPr>
          <w:rFonts w:ascii="Calibri" w:hAnsi="Calibri" w:cs="Calibri"/>
          <w:b w:val="0"/>
          <w:color w:val="595959" w:themeColor="text1" w:themeTint="A6"/>
          <w:szCs w:val="24"/>
          <w:u w:val="none"/>
          <w:lang w:val="cs-CZ"/>
        </w:rPr>
        <w:t xml:space="preserve"> </w:t>
      </w:r>
      <w:r w:rsidR="009603CA" w:rsidRPr="00F611F4">
        <w:rPr>
          <w:rFonts w:ascii="Calibri" w:hAnsi="Calibri" w:cs="Calibri"/>
          <w:b w:val="0"/>
          <w:color w:val="595959" w:themeColor="text1" w:themeTint="A6"/>
          <w:szCs w:val="24"/>
          <w:u w:val="none"/>
          <w:lang w:val="cs-CZ"/>
        </w:rPr>
        <w:t xml:space="preserve">a knihovna byly </w:t>
      </w:r>
      <w:r w:rsidR="00300B1E" w:rsidRPr="00F611F4">
        <w:rPr>
          <w:rFonts w:ascii="Calibri" w:hAnsi="Calibri" w:cs="Calibri"/>
          <w:b w:val="0"/>
          <w:color w:val="595959" w:themeColor="text1" w:themeTint="A6"/>
          <w:szCs w:val="24"/>
          <w:u w:val="none"/>
          <w:lang w:val="cs-CZ"/>
        </w:rPr>
        <w:t>dokončen</w:t>
      </w:r>
      <w:r w:rsidR="009603CA" w:rsidRPr="00F611F4">
        <w:rPr>
          <w:rFonts w:ascii="Calibri" w:hAnsi="Calibri" w:cs="Calibri"/>
          <w:b w:val="0"/>
          <w:color w:val="595959" w:themeColor="text1" w:themeTint="A6"/>
          <w:szCs w:val="24"/>
          <w:u w:val="none"/>
          <w:lang w:val="cs-CZ"/>
        </w:rPr>
        <w:t>y</w:t>
      </w:r>
      <w:r w:rsidR="00300B1E" w:rsidRPr="00F611F4">
        <w:rPr>
          <w:rFonts w:ascii="Calibri" w:hAnsi="Calibri" w:cs="Calibri"/>
          <w:b w:val="0"/>
          <w:color w:val="595959" w:themeColor="text1" w:themeTint="A6"/>
          <w:szCs w:val="24"/>
          <w:u w:val="none"/>
          <w:lang w:val="cs-CZ"/>
        </w:rPr>
        <w:t xml:space="preserve"> až ve druhém pololetí. </w:t>
      </w:r>
      <w:r w:rsidR="0028507E" w:rsidRPr="00F611F4">
        <w:rPr>
          <w:rFonts w:ascii="Calibri" w:hAnsi="Calibri" w:cs="Calibri"/>
          <w:b w:val="0"/>
          <w:color w:val="595959" w:themeColor="text1" w:themeTint="A6"/>
          <w:szCs w:val="24"/>
          <w:u w:val="none"/>
          <w:lang w:val="cs-CZ"/>
        </w:rPr>
        <w:t xml:space="preserve"> </w:t>
      </w:r>
      <w:r w:rsidR="00300B1E" w:rsidRPr="00F611F4">
        <w:rPr>
          <w:rFonts w:ascii="Calibri" w:hAnsi="Calibri" w:cs="Calibri"/>
          <w:b w:val="0"/>
          <w:color w:val="595959" w:themeColor="text1" w:themeTint="A6"/>
          <w:szCs w:val="24"/>
          <w:u w:val="none"/>
          <w:lang w:val="cs-CZ"/>
        </w:rPr>
        <w:t xml:space="preserve">V prosinci se díky další dotaci začalo s rekonstrukcí šaten 1. stupně.  </w:t>
      </w:r>
      <w:r w:rsidR="000E75F3" w:rsidRPr="00F611F4">
        <w:rPr>
          <w:rFonts w:ascii="Calibri" w:hAnsi="Calibri" w:cs="Calibri"/>
          <w:b w:val="0"/>
          <w:color w:val="595959" w:themeColor="text1" w:themeTint="A6"/>
          <w:szCs w:val="24"/>
          <w:u w:val="none"/>
          <w:lang w:val="cs-CZ"/>
        </w:rPr>
        <w:t xml:space="preserve"> </w:t>
      </w:r>
    </w:p>
    <w:p w14:paraId="07577023" w14:textId="77777777" w:rsidR="004F39AE" w:rsidRPr="00F611F4" w:rsidRDefault="004F39AE" w:rsidP="00ED218F">
      <w:pPr>
        <w:pStyle w:val="Nadpis2"/>
        <w:overflowPunct/>
        <w:autoSpaceDE/>
        <w:autoSpaceDN/>
        <w:adjustRightInd/>
        <w:ind w:left="0" w:firstLine="0"/>
        <w:textAlignment w:val="auto"/>
        <w:rPr>
          <w:rFonts w:ascii="Calibri" w:hAnsi="Calibri" w:cs="Calibri"/>
          <w:b w:val="0"/>
          <w:color w:val="595959" w:themeColor="text1" w:themeTint="A6"/>
          <w:szCs w:val="24"/>
          <w:u w:val="none"/>
          <w:lang w:val="cs-CZ"/>
        </w:rPr>
      </w:pPr>
    </w:p>
    <w:p w14:paraId="56DEAD88" w14:textId="0C769917" w:rsidR="00F54DE6" w:rsidRPr="00F611F4" w:rsidRDefault="00661309" w:rsidP="00ED218F">
      <w:pPr>
        <w:pStyle w:val="Nadpis2"/>
        <w:overflowPunct/>
        <w:autoSpaceDE/>
        <w:autoSpaceDN/>
        <w:adjustRightInd/>
        <w:ind w:left="0" w:firstLine="0"/>
        <w:textAlignment w:val="auto"/>
        <w:rPr>
          <w:rFonts w:ascii="Calibri" w:hAnsi="Calibri" w:cs="Calibri"/>
          <w:b w:val="0"/>
          <w:color w:val="595959" w:themeColor="text1" w:themeTint="A6"/>
          <w:szCs w:val="24"/>
          <w:u w:val="none"/>
          <w:lang w:val="cs-CZ"/>
        </w:rPr>
      </w:pPr>
      <w:r w:rsidRPr="00F611F4">
        <w:rPr>
          <w:rFonts w:ascii="Calibri" w:hAnsi="Calibri" w:cs="Calibri"/>
          <w:b w:val="0"/>
          <w:color w:val="595959" w:themeColor="text1" w:themeTint="A6"/>
          <w:szCs w:val="24"/>
          <w:u w:val="none"/>
          <w:lang w:val="cs-CZ"/>
        </w:rPr>
        <w:t xml:space="preserve">Ve staré budově školy </w:t>
      </w:r>
      <w:r w:rsidR="00300B1E" w:rsidRPr="00F611F4">
        <w:rPr>
          <w:rFonts w:ascii="Calibri" w:hAnsi="Calibri" w:cs="Calibri"/>
          <w:b w:val="0"/>
          <w:color w:val="595959" w:themeColor="text1" w:themeTint="A6"/>
          <w:szCs w:val="24"/>
          <w:u w:val="none"/>
          <w:lang w:val="cs-CZ"/>
        </w:rPr>
        <w:t xml:space="preserve">během prvního pololetí </w:t>
      </w:r>
      <w:r w:rsidR="00B63F78" w:rsidRPr="00F611F4">
        <w:rPr>
          <w:rFonts w:ascii="Calibri" w:hAnsi="Calibri" w:cs="Calibri"/>
          <w:b w:val="0"/>
          <w:color w:val="595959" w:themeColor="text1" w:themeTint="A6"/>
          <w:szCs w:val="24"/>
          <w:u w:val="none"/>
          <w:lang w:val="cs-CZ"/>
        </w:rPr>
        <w:t>probíha</w:t>
      </w:r>
      <w:r w:rsidR="00300B1E" w:rsidRPr="00F611F4">
        <w:rPr>
          <w:rFonts w:ascii="Calibri" w:hAnsi="Calibri" w:cs="Calibri"/>
          <w:b w:val="0"/>
          <w:color w:val="595959" w:themeColor="text1" w:themeTint="A6"/>
          <w:szCs w:val="24"/>
          <w:u w:val="none"/>
          <w:lang w:val="cs-CZ"/>
        </w:rPr>
        <w:t>ly</w:t>
      </w:r>
      <w:r w:rsidRPr="00F611F4">
        <w:rPr>
          <w:rFonts w:ascii="Calibri" w:hAnsi="Calibri" w:cs="Calibri"/>
          <w:b w:val="0"/>
          <w:color w:val="595959" w:themeColor="text1" w:themeTint="A6"/>
          <w:szCs w:val="24"/>
          <w:u w:val="none"/>
          <w:lang w:val="cs-CZ"/>
        </w:rPr>
        <w:t xml:space="preserve"> práce na vzduchotechnice</w:t>
      </w:r>
      <w:r w:rsidR="009603CA" w:rsidRPr="00F611F4">
        <w:rPr>
          <w:rFonts w:ascii="Calibri" w:hAnsi="Calibri" w:cs="Calibri"/>
          <w:b w:val="0"/>
          <w:color w:val="595959" w:themeColor="text1" w:themeTint="A6"/>
          <w:szCs w:val="24"/>
          <w:u w:val="none"/>
          <w:lang w:val="cs-CZ"/>
        </w:rPr>
        <w:t xml:space="preserve"> ve třídách, na chodbách a v tělocvičně</w:t>
      </w:r>
      <w:r w:rsidR="00300B1E" w:rsidRPr="00F611F4">
        <w:rPr>
          <w:rFonts w:ascii="Calibri" w:hAnsi="Calibri" w:cs="Calibri"/>
          <w:b w:val="0"/>
          <w:color w:val="595959" w:themeColor="text1" w:themeTint="A6"/>
          <w:szCs w:val="24"/>
          <w:u w:val="none"/>
          <w:lang w:val="cs-CZ"/>
        </w:rPr>
        <w:t>, což</w:t>
      </w:r>
      <w:r w:rsidR="009603CA" w:rsidRPr="00F611F4">
        <w:rPr>
          <w:rFonts w:ascii="Calibri" w:hAnsi="Calibri"/>
          <w:b w:val="0"/>
          <w:color w:val="595959" w:themeColor="text1" w:themeTint="A6"/>
          <w:szCs w:val="24"/>
          <w:u w:val="none"/>
        </w:rPr>
        <w:t xml:space="preserve"> </w:t>
      </w:r>
      <w:r w:rsidR="009603CA" w:rsidRPr="00F611F4">
        <w:rPr>
          <w:rFonts w:ascii="Calibri" w:hAnsi="Calibri"/>
          <w:b w:val="0"/>
          <w:color w:val="595959" w:themeColor="text1" w:themeTint="A6"/>
          <w:szCs w:val="24"/>
          <w:u w:val="none"/>
          <w:lang w:val="cs-CZ"/>
        </w:rPr>
        <w:t xml:space="preserve">znamenalo přesuny žáků. Práce </w:t>
      </w:r>
      <w:r w:rsidR="009603CA" w:rsidRPr="00F611F4">
        <w:rPr>
          <w:rFonts w:ascii="Calibri" w:hAnsi="Calibri"/>
          <w:b w:val="0"/>
          <w:color w:val="595959" w:themeColor="text1" w:themeTint="A6"/>
          <w:szCs w:val="24"/>
          <w:u w:val="none"/>
        </w:rPr>
        <w:t>někdy narušoval</w:t>
      </w:r>
      <w:r w:rsidR="009603CA" w:rsidRPr="00F611F4">
        <w:rPr>
          <w:rFonts w:ascii="Calibri" w:hAnsi="Calibri"/>
          <w:b w:val="0"/>
          <w:color w:val="595959" w:themeColor="text1" w:themeTint="A6"/>
          <w:szCs w:val="24"/>
          <w:u w:val="none"/>
          <w:lang w:val="cs-CZ"/>
        </w:rPr>
        <w:t>y</w:t>
      </w:r>
      <w:r w:rsidR="009603CA" w:rsidRPr="00F611F4">
        <w:rPr>
          <w:rFonts w:ascii="Calibri" w:hAnsi="Calibri"/>
          <w:b w:val="0"/>
          <w:color w:val="595959" w:themeColor="text1" w:themeTint="A6"/>
          <w:szCs w:val="24"/>
          <w:u w:val="none"/>
        </w:rPr>
        <w:t xml:space="preserve"> výuku</w:t>
      </w:r>
      <w:r w:rsidR="009603CA" w:rsidRPr="00F611F4">
        <w:rPr>
          <w:rFonts w:ascii="Calibri" w:hAnsi="Calibri"/>
          <w:b w:val="0"/>
          <w:color w:val="595959" w:themeColor="text1" w:themeTint="A6"/>
          <w:szCs w:val="24"/>
          <w:u w:val="none"/>
          <w:lang w:val="cs-CZ"/>
        </w:rPr>
        <w:t xml:space="preserve"> hlukem, větším problémem byla ale neustálá prašnost. </w:t>
      </w:r>
    </w:p>
    <w:p w14:paraId="650B69BE" w14:textId="77777777" w:rsidR="009603CA" w:rsidRPr="00F611F4" w:rsidRDefault="009603CA" w:rsidP="00ED218F">
      <w:pPr>
        <w:jc w:val="both"/>
        <w:rPr>
          <w:rFonts w:ascii="Calibri" w:hAnsi="Calibri"/>
          <w:color w:val="595959" w:themeColor="text1" w:themeTint="A6"/>
          <w:sz w:val="24"/>
          <w:szCs w:val="24"/>
          <w:u w:val="single"/>
        </w:rPr>
      </w:pPr>
    </w:p>
    <w:p w14:paraId="3D165502" w14:textId="0AEA9965" w:rsidR="000F604D" w:rsidRPr="00F611F4" w:rsidRDefault="000F604D" w:rsidP="00ED218F">
      <w:pPr>
        <w:jc w:val="both"/>
        <w:rPr>
          <w:rFonts w:ascii="Calibri" w:hAnsi="Calibri"/>
          <w:color w:val="595959" w:themeColor="text1" w:themeTint="A6"/>
          <w:sz w:val="24"/>
          <w:szCs w:val="24"/>
          <w:u w:val="single"/>
        </w:rPr>
      </w:pPr>
      <w:r w:rsidRPr="00F611F4">
        <w:rPr>
          <w:rFonts w:ascii="Calibri" w:hAnsi="Calibri"/>
          <w:color w:val="595959" w:themeColor="text1" w:themeTint="A6"/>
          <w:sz w:val="24"/>
          <w:szCs w:val="24"/>
          <w:u w:val="single"/>
        </w:rPr>
        <w:t>Vybavení</w:t>
      </w:r>
      <w:r w:rsidR="009603CA" w:rsidRPr="00F611F4">
        <w:rPr>
          <w:rFonts w:ascii="Calibri" w:hAnsi="Calibri"/>
          <w:color w:val="595959" w:themeColor="text1" w:themeTint="A6"/>
          <w:sz w:val="24"/>
          <w:szCs w:val="24"/>
          <w:u w:val="single"/>
        </w:rPr>
        <w:t xml:space="preserve"> </w:t>
      </w:r>
    </w:p>
    <w:p w14:paraId="3F9525D5" w14:textId="3C787897" w:rsidR="000F604D" w:rsidRPr="00F611F4" w:rsidRDefault="000F604D" w:rsidP="000F604D">
      <w:pPr>
        <w:jc w:val="both"/>
        <w:rPr>
          <w:rFonts w:ascii="Calibri" w:hAnsi="Calibri"/>
          <w:color w:val="595959" w:themeColor="text1" w:themeTint="A6"/>
          <w:sz w:val="24"/>
          <w:szCs w:val="24"/>
        </w:rPr>
      </w:pPr>
      <w:r w:rsidRPr="00F611F4">
        <w:rPr>
          <w:rFonts w:ascii="Calibri" w:hAnsi="Calibri"/>
          <w:color w:val="595959" w:themeColor="text1" w:themeTint="A6"/>
          <w:sz w:val="24"/>
          <w:szCs w:val="24"/>
        </w:rPr>
        <w:t xml:space="preserve">Do </w:t>
      </w:r>
      <w:r w:rsidR="005E2D1B" w:rsidRPr="00F611F4">
        <w:rPr>
          <w:rFonts w:ascii="Calibri" w:hAnsi="Calibri"/>
          <w:color w:val="595959" w:themeColor="text1" w:themeTint="A6"/>
          <w:sz w:val="24"/>
          <w:szCs w:val="24"/>
        </w:rPr>
        <w:t xml:space="preserve">první třídy jsme dokoupili skříně s boxy a koberec, do dvou družin skříňky s boxy a koberce, do další </w:t>
      </w:r>
      <w:r w:rsidR="009603CA" w:rsidRPr="00F611F4">
        <w:rPr>
          <w:rFonts w:ascii="Calibri" w:hAnsi="Calibri"/>
          <w:color w:val="595959" w:themeColor="text1" w:themeTint="A6"/>
          <w:sz w:val="24"/>
          <w:szCs w:val="24"/>
        </w:rPr>
        <w:t xml:space="preserve">družiny </w:t>
      </w:r>
      <w:r w:rsidR="002E516A" w:rsidRPr="00F611F4">
        <w:rPr>
          <w:rFonts w:ascii="Calibri" w:hAnsi="Calibri"/>
          <w:color w:val="595959" w:themeColor="text1" w:themeTint="A6"/>
          <w:sz w:val="24"/>
          <w:szCs w:val="24"/>
        </w:rPr>
        <w:t>skříň, stolky a židličky. D</w:t>
      </w:r>
      <w:r w:rsidR="009603CA" w:rsidRPr="00F611F4">
        <w:rPr>
          <w:rFonts w:ascii="Calibri" w:hAnsi="Calibri"/>
          <w:color w:val="595959" w:themeColor="text1" w:themeTint="A6"/>
          <w:sz w:val="24"/>
          <w:szCs w:val="24"/>
        </w:rPr>
        <w:t xml:space="preserve">o sborovny 1. stupně </w:t>
      </w:r>
      <w:r w:rsidR="002E516A" w:rsidRPr="00F611F4">
        <w:rPr>
          <w:rFonts w:ascii="Calibri" w:hAnsi="Calibri"/>
          <w:color w:val="595959" w:themeColor="text1" w:themeTint="A6"/>
          <w:sz w:val="24"/>
          <w:szCs w:val="24"/>
        </w:rPr>
        <w:t xml:space="preserve">jsme pořídili nový </w:t>
      </w:r>
      <w:r w:rsidR="009603CA" w:rsidRPr="00F611F4">
        <w:rPr>
          <w:rFonts w:ascii="Calibri" w:hAnsi="Calibri"/>
          <w:color w:val="595959" w:themeColor="text1" w:themeTint="A6"/>
          <w:sz w:val="24"/>
          <w:szCs w:val="24"/>
        </w:rPr>
        <w:t>konferenční stolek</w:t>
      </w:r>
      <w:r w:rsidR="008A1E37" w:rsidRPr="00F611F4">
        <w:rPr>
          <w:rFonts w:ascii="Calibri" w:hAnsi="Calibri"/>
          <w:color w:val="595959" w:themeColor="text1" w:themeTint="A6"/>
          <w:sz w:val="24"/>
          <w:szCs w:val="24"/>
        </w:rPr>
        <w:t xml:space="preserve">, </w:t>
      </w:r>
      <w:r w:rsidR="002E516A" w:rsidRPr="00F611F4">
        <w:rPr>
          <w:rFonts w:ascii="Calibri" w:hAnsi="Calibri"/>
          <w:color w:val="595959" w:themeColor="text1" w:themeTint="A6"/>
          <w:sz w:val="24"/>
          <w:szCs w:val="24"/>
        </w:rPr>
        <w:t>do sborovny 2. stupně kancelářské židle. Šatny 1. stupně byly díky rekonstrukci vybaveny novými lavičkami.</w:t>
      </w:r>
    </w:p>
    <w:p w14:paraId="090A4BC6" w14:textId="0F1F8A99" w:rsidR="002E516A" w:rsidRPr="00F611F4" w:rsidRDefault="002E516A" w:rsidP="000F604D">
      <w:pPr>
        <w:jc w:val="both"/>
        <w:rPr>
          <w:rFonts w:ascii="Calibri" w:hAnsi="Calibri"/>
          <w:color w:val="595959" w:themeColor="text1" w:themeTint="A6"/>
          <w:sz w:val="24"/>
          <w:szCs w:val="24"/>
        </w:rPr>
      </w:pPr>
      <w:r w:rsidRPr="00F611F4">
        <w:rPr>
          <w:rFonts w:ascii="Calibri" w:hAnsi="Calibri"/>
          <w:color w:val="595959" w:themeColor="text1" w:themeTint="A6"/>
          <w:sz w:val="24"/>
          <w:szCs w:val="24"/>
        </w:rPr>
        <w:t>Do obou školních dílen jsme během letních prázdnin pořídili vestavěné skříně s posuvnými dveřmi a do dřevodílny 10 nových truhlářských hoblic. Dílny jsme částečně vybavili novým nářadím.</w:t>
      </w:r>
    </w:p>
    <w:p w14:paraId="4814CC93" w14:textId="20ABCABB" w:rsidR="002E516A" w:rsidRPr="00F611F4" w:rsidRDefault="002E516A" w:rsidP="000F604D">
      <w:pPr>
        <w:jc w:val="both"/>
        <w:rPr>
          <w:rFonts w:ascii="Calibri" w:hAnsi="Calibri"/>
          <w:color w:val="595959" w:themeColor="text1" w:themeTint="A6"/>
          <w:sz w:val="24"/>
          <w:szCs w:val="24"/>
        </w:rPr>
      </w:pPr>
      <w:r w:rsidRPr="00F611F4">
        <w:rPr>
          <w:rFonts w:ascii="Calibri" w:hAnsi="Calibri"/>
          <w:color w:val="595959" w:themeColor="text1" w:themeTint="A6"/>
          <w:sz w:val="24"/>
          <w:szCs w:val="24"/>
        </w:rPr>
        <w:t>O prázdninách byly také po dlouhé době vymalovány třídy a chodby staré budovy, byly také opraveny podlahové lišty.</w:t>
      </w:r>
    </w:p>
    <w:p w14:paraId="431E92B9" w14:textId="718C7471" w:rsidR="00E8287A" w:rsidRPr="00F611F4" w:rsidRDefault="00E8287A" w:rsidP="000F604D">
      <w:pPr>
        <w:jc w:val="both"/>
        <w:rPr>
          <w:rFonts w:ascii="Calibri" w:hAnsi="Calibri"/>
          <w:color w:val="595959" w:themeColor="text1" w:themeTint="A6"/>
          <w:sz w:val="24"/>
          <w:szCs w:val="24"/>
        </w:rPr>
      </w:pPr>
      <w:r w:rsidRPr="00F611F4">
        <w:rPr>
          <w:rFonts w:ascii="Calibri" w:hAnsi="Calibri"/>
          <w:color w:val="595959" w:themeColor="text1" w:themeTint="A6"/>
          <w:sz w:val="24"/>
          <w:szCs w:val="24"/>
        </w:rPr>
        <w:t>Z rezervního fondu školy jsme pořídili docházkový systém</w:t>
      </w:r>
      <w:r w:rsidR="002E516A" w:rsidRPr="00F611F4">
        <w:rPr>
          <w:rFonts w:ascii="Calibri" w:hAnsi="Calibri"/>
          <w:color w:val="595959" w:themeColor="text1" w:themeTint="A6"/>
          <w:sz w:val="24"/>
          <w:szCs w:val="24"/>
        </w:rPr>
        <w:t xml:space="preserve"> s terminály pro vstup do školy a</w:t>
      </w:r>
      <w:r w:rsidR="000413F2" w:rsidRPr="00F611F4">
        <w:rPr>
          <w:rFonts w:ascii="Calibri" w:hAnsi="Calibri"/>
          <w:color w:val="595959" w:themeColor="text1" w:themeTint="A6"/>
          <w:sz w:val="24"/>
          <w:szCs w:val="24"/>
        </w:rPr>
        <w:t xml:space="preserve"> terminály pro možnost používání výtahů vybraným osobám.</w:t>
      </w:r>
      <w:r w:rsidRPr="00F611F4">
        <w:rPr>
          <w:rFonts w:ascii="Calibri" w:hAnsi="Calibri"/>
          <w:color w:val="595959" w:themeColor="text1" w:themeTint="A6"/>
          <w:sz w:val="24"/>
          <w:szCs w:val="24"/>
        </w:rPr>
        <w:t xml:space="preserve"> </w:t>
      </w:r>
    </w:p>
    <w:p w14:paraId="06EF99C1" w14:textId="77777777" w:rsidR="000F604D" w:rsidRPr="00F611F4" w:rsidRDefault="000F604D" w:rsidP="000F604D">
      <w:pPr>
        <w:jc w:val="both"/>
        <w:rPr>
          <w:rFonts w:ascii="Calibri" w:hAnsi="Calibri"/>
          <w:color w:val="595959" w:themeColor="text1" w:themeTint="A6"/>
          <w:sz w:val="24"/>
          <w:szCs w:val="24"/>
        </w:rPr>
      </w:pPr>
    </w:p>
    <w:p w14:paraId="55FE5542" w14:textId="77777777" w:rsidR="003C3204" w:rsidRPr="00F611F4" w:rsidRDefault="003C3204" w:rsidP="00784AF5">
      <w:pPr>
        <w:rPr>
          <w:rFonts w:ascii="Calibri" w:hAnsi="Calibri"/>
          <w:color w:val="595959" w:themeColor="text1" w:themeTint="A6"/>
          <w:sz w:val="24"/>
          <w:szCs w:val="24"/>
          <w:u w:val="single"/>
        </w:rPr>
      </w:pPr>
      <w:r w:rsidRPr="00F611F4">
        <w:rPr>
          <w:rFonts w:ascii="Calibri" w:hAnsi="Calibri"/>
          <w:color w:val="595959" w:themeColor="text1" w:themeTint="A6"/>
          <w:sz w:val="24"/>
          <w:szCs w:val="24"/>
          <w:u w:val="single"/>
        </w:rPr>
        <w:t>Zájmová umělecká škola</w:t>
      </w:r>
    </w:p>
    <w:p w14:paraId="1919A93C" w14:textId="42B7CA27" w:rsidR="00BA4E98" w:rsidRPr="00F611F4" w:rsidRDefault="009B53A2" w:rsidP="00990E08">
      <w:pPr>
        <w:jc w:val="both"/>
        <w:rPr>
          <w:rFonts w:ascii="Calibri" w:hAnsi="Calibri"/>
          <w:color w:val="595959" w:themeColor="text1" w:themeTint="A6"/>
          <w:sz w:val="24"/>
          <w:szCs w:val="24"/>
        </w:rPr>
      </w:pPr>
      <w:r w:rsidRPr="00F611F4">
        <w:rPr>
          <w:rFonts w:ascii="Calibri" w:hAnsi="Calibri" w:cs="Calibri"/>
          <w:color w:val="595959" w:themeColor="text1" w:themeTint="A6"/>
          <w:sz w:val="24"/>
          <w:szCs w:val="24"/>
        </w:rPr>
        <w:t>O</w:t>
      </w:r>
      <w:r w:rsidR="00C54432" w:rsidRPr="00F611F4">
        <w:rPr>
          <w:rFonts w:ascii="Calibri" w:hAnsi="Calibri" w:cs="Calibri"/>
          <w:color w:val="595959" w:themeColor="text1" w:themeTint="A6"/>
          <w:sz w:val="24"/>
          <w:szCs w:val="24"/>
        </w:rPr>
        <w:t xml:space="preserve">d září 2013 </w:t>
      </w:r>
      <w:r w:rsidRPr="00F611F4">
        <w:rPr>
          <w:rFonts w:ascii="Calibri" w:hAnsi="Calibri" w:cs="Calibri"/>
          <w:color w:val="595959" w:themeColor="text1" w:themeTint="A6"/>
          <w:sz w:val="24"/>
          <w:szCs w:val="24"/>
        </w:rPr>
        <w:t>prac</w:t>
      </w:r>
      <w:r w:rsidR="00920AC2" w:rsidRPr="00F611F4">
        <w:rPr>
          <w:rFonts w:ascii="Calibri" w:hAnsi="Calibri" w:cs="Calibri"/>
          <w:color w:val="595959" w:themeColor="text1" w:themeTint="A6"/>
          <w:sz w:val="24"/>
          <w:szCs w:val="24"/>
        </w:rPr>
        <w:t>ovalo</w:t>
      </w:r>
      <w:r w:rsidRPr="00F611F4">
        <w:rPr>
          <w:rFonts w:ascii="Calibri" w:hAnsi="Calibri" w:cs="Calibri"/>
          <w:color w:val="595959" w:themeColor="text1" w:themeTint="A6"/>
          <w:sz w:val="24"/>
          <w:szCs w:val="24"/>
        </w:rPr>
        <w:t xml:space="preserve"> </w:t>
      </w:r>
      <w:r w:rsidR="00C54432" w:rsidRPr="00F611F4">
        <w:rPr>
          <w:rFonts w:ascii="Calibri" w:hAnsi="Calibri" w:cs="Calibri"/>
          <w:color w:val="595959" w:themeColor="text1" w:themeTint="A6"/>
          <w:sz w:val="24"/>
          <w:szCs w:val="24"/>
        </w:rPr>
        <w:t xml:space="preserve">při naší škole detašované pracoviště Zájmové umělecké školy v Liberci.  </w:t>
      </w:r>
      <w:r w:rsidR="00920AC2" w:rsidRPr="00F611F4">
        <w:rPr>
          <w:rFonts w:ascii="Calibri" w:hAnsi="Calibri" w:cs="Calibri"/>
          <w:color w:val="595959" w:themeColor="text1" w:themeTint="A6"/>
          <w:sz w:val="24"/>
          <w:szCs w:val="24"/>
        </w:rPr>
        <w:t>Ve školním roce 2019/2020 byly o</w:t>
      </w:r>
      <w:r w:rsidR="00C54432" w:rsidRPr="00F611F4">
        <w:rPr>
          <w:rFonts w:ascii="Calibri" w:hAnsi="Calibri"/>
          <w:color w:val="595959" w:themeColor="text1" w:themeTint="A6"/>
          <w:sz w:val="24"/>
          <w:szCs w:val="24"/>
        </w:rPr>
        <w:t>tevřeny dvě třídy pro děti se zájmem o hru na klavír, klarinet nebo zobcovou flétnu.</w:t>
      </w:r>
      <w:r w:rsidR="00BA4E98" w:rsidRPr="00F611F4">
        <w:rPr>
          <w:rFonts w:ascii="Calibri" w:hAnsi="Calibri"/>
          <w:color w:val="595959" w:themeColor="text1" w:themeTint="A6"/>
          <w:sz w:val="24"/>
          <w:szCs w:val="24"/>
        </w:rPr>
        <w:t xml:space="preserve"> </w:t>
      </w:r>
    </w:p>
    <w:p w14:paraId="087E17A0" w14:textId="3BC5DD46" w:rsidR="00C56BE5" w:rsidRPr="00F611F4" w:rsidRDefault="00BA4E98" w:rsidP="00820BE1">
      <w:pPr>
        <w:jc w:val="both"/>
        <w:rPr>
          <w:rFonts w:ascii="Calibri" w:hAnsi="Calibri"/>
          <w:color w:val="595959" w:themeColor="text1" w:themeTint="A6"/>
          <w:sz w:val="24"/>
          <w:szCs w:val="24"/>
        </w:rPr>
      </w:pPr>
      <w:r w:rsidRPr="00F611F4">
        <w:rPr>
          <w:rFonts w:ascii="Calibri" w:hAnsi="Calibri"/>
          <w:color w:val="595959" w:themeColor="text1" w:themeTint="A6"/>
          <w:sz w:val="24"/>
          <w:szCs w:val="24"/>
        </w:rPr>
        <w:t xml:space="preserve">ZUŠ </w:t>
      </w:r>
      <w:r w:rsidR="00920AC2" w:rsidRPr="00F611F4">
        <w:rPr>
          <w:rFonts w:ascii="Calibri" w:hAnsi="Calibri"/>
          <w:color w:val="595959" w:themeColor="text1" w:themeTint="A6"/>
          <w:sz w:val="24"/>
          <w:szCs w:val="24"/>
        </w:rPr>
        <w:t xml:space="preserve">má </w:t>
      </w:r>
      <w:r w:rsidRPr="00F611F4">
        <w:rPr>
          <w:rFonts w:ascii="Calibri" w:hAnsi="Calibri"/>
          <w:color w:val="595959" w:themeColor="text1" w:themeTint="A6"/>
          <w:sz w:val="24"/>
          <w:szCs w:val="24"/>
        </w:rPr>
        <w:t xml:space="preserve">k dispozici dvě učebny včetně vlastního sociálního zařízení v bývalém </w:t>
      </w:r>
      <w:r w:rsidR="00920AC2" w:rsidRPr="00F611F4">
        <w:rPr>
          <w:rFonts w:ascii="Calibri" w:hAnsi="Calibri"/>
          <w:color w:val="595959" w:themeColor="text1" w:themeTint="A6"/>
          <w:sz w:val="24"/>
          <w:szCs w:val="24"/>
        </w:rPr>
        <w:t xml:space="preserve">školnickém </w:t>
      </w:r>
      <w:r w:rsidRPr="00F611F4">
        <w:rPr>
          <w:rFonts w:ascii="Calibri" w:hAnsi="Calibri"/>
          <w:color w:val="595959" w:themeColor="text1" w:themeTint="A6"/>
          <w:sz w:val="24"/>
          <w:szCs w:val="24"/>
        </w:rPr>
        <w:t>bytě</w:t>
      </w:r>
      <w:r w:rsidR="00920AC2" w:rsidRPr="00F611F4">
        <w:rPr>
          <w:rFonts w:ascii="Calibri" w:hAnsi="Calibri"/>
          <w:color w:val="595959" w:themeColor="text1" w:themeTint="A6"/>
          <w:sz w:val="24"/>
          <w:szCs w:val="24"/>
        </w:rPr>
        <w:t xml:space="preserve">, </w:t>
      </w:r>
      <w:r w:rsidRPr="00F611F4">
        <w:rPr>
          <w:rFonts w:ascii="Calibri" w:hAnsi="Calibri"/>
          <w:color w:val="595959" w:themeColor="text1" w:themeTint="A6"/>
          <w:sz w:val="24"/>
          <w:szCs w:val="24"/>
        </w:rPr>
        <w:t xml:space="preserve">má samostatný vstup ze dvora školy. </w:t>
      </w:r>
      <w:r w:rsidR="00920AC2" w:rsidRPr="00F611F4">
        <w:rPr>
          <w:rFonts w:ascii="Calibri" w:hAnsi="Calibri"/>
          <w:color w:val="595959" w:themeColor="text1" w:themeTint="A6"/>
          <w:sz w:val="24"/>
          <w:szCs w:val="24"/>
        </w:rPr>
        <w:t>V</w:t>
      </w:r>
      <w:r w:rsidRPr="00F611F4">
        <w:rPr>
          <w:rFonts w:ascii="Calibri" w:hAnsi="Calibri"/>
          <w:color w:val="595959" w:themeColor="text1" w:themeTint="A6"/>
          <w:sz w:val="24"/>
          <w:szCs w:val="24"/>
        </w:rPr>
        <w:t>yuč</w:t>
      </w:r>
      <w:r w:rsidR="00920AC2" w:rsidRPr="00F611F4">
        <w:rPr>
          <w:rFonts w:ascii="Calibri" w:hAnsi="Calibri"/>
          <w:color w:val="595959" w:themeColor="text1" w:themeTint="A6"/>
          <w:sz w:val="24"/>
          <w:szCs w:val="24"/>
        </w:rPr>
        <w:t>ovalo se</w:t>
      </w:r>
      <w:r w:rsidRPr="00F611F4">
        <w:rPr>
          <w:rFonts w:ascii="Calibri" w:hAnsi="Calibri"/>
          <w:color w:val="595959" w:themeColor="text1" w:themeTint="A6"/>
          <w:sz w:val="24"/>
          <w:szCs w:val="24"/>
        </w:rPr>
        <w:t xml:space="preserve"> ve dvou třídách současně.</w:t>
      </w:r>
      <w:r w:rsidR="000413F2" w:rsidRPr="00F611F4">
        <w:rPr>
          <w:rFonts w:ascii="Calibri" w:hAnsi="Calibri"/>
          <w:color w:val="595959" w:themeColor="text1" w:themeTint="A6"/>
          <w:sz w:val="24"/>
          <w:szCs w:val="24"/>
        </w:rPr>
        <w:t xml:space="preserve"> </w:t>
      </w:r>
    </w:p>
    <w:p w14:paraId="30C6940F" w14:textId="3BCEAF25" w:rsidR="00920AC2" w:rsidRPr="00F611F4" w:rsidRDefault="00920AC2" w:rsidP="00820BE1">
      <w:pPr>
        <w:jc w:val="both"/>
        <w:rPr>
          <w:rFonts w:ascii="Calibri" w:hAnsi="Calibri"/>
          <w:color w:val="595959" w:themeColor="text1" w:themeTint="A6"/>
          <w:sz w:val="24"/>
          <w:szCs w:val="24"/>
        </w:rPr>
      </w:pPr>
      <w:r w:rsidRPr="00F611F4">
        <w:rPr>
          <w:rFonts w:ascii="Calibri" w:hAnsi="Calibri"/>
          <w:color w:val="595959" w:themeColor="text1" w:themeTint="A6"/>
          <w:sz w:val="24"/>
          <w:szCs w:val="24"/>
        </w:rPr>
        <w:t>Na jaře 2019 začal zřizovatel školy jednat o možnosti připojit ZUŠ k naší škole.</w:t>
      </w:r>
    </w:p>
    <w:p w14:paraId="685D0AC6" w14:textId="77777777" w:rsidR="000413F2" w:rsidRPr="00F611F4" w:rsidRDefault="000413F2" w:rsidP="00820BE1">
      <w:pPr>
        <w:jc w:val="both"/>
        <w:rPr>
          <w:rFonts w:ascii="Calibri" w:hAnsi="Calibri" w:cs="Calibri"/>
          <w:color w:val="595959" w:themeColor="text1" w:themeTint="A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61"/>
      </w:tblGrid>
      <w:tr w:rsidR="00962111" w:rsidRPr="00F611F4" w14:paraId="6119FE9E" w14:textId="77777777">
        <w:tc>
          <w:tcPr>
            <w:tcW w:w="9211" w:type="dxa"/>
            <w:shd w:val="clear" w:color="auto" w:fill="CCCCCC"/>
          </w:tcPr>
          <w:p w14:paraId="547329DE" w14:textId="133D2113" w:rsidR="007B4315" w:rsidRPr="00F611F4" w:rsidRDefault="007B4315">
            <w:pPr>
              <w:jc w:val="center"/>
              <w:rPr>
                <w:rFonts w:ascii="Calibri" w:hAnsi="Calibri" w:cs="Calibri"/>
                <w:b/>
                <w:bCs/>
                <w:color w:val="595959" w:themeColor="text1" w:themeTint="A6"/>
                <w:sz w:val="24"/>
              </w:rPr>
            </w:pPr>
            <w:r w:rsidRPr="00F611F4">
              <w:rPr>
                <w:rFonts w:ascii="Calibri" w:hAnsi="Calibri" w:cs="Calibri"/>
                <w:color w:val="595959" w:themeColor="text1" w:themeTint="A6"/>
                <w:sz w:val="24"/>
              </w:rPr>
              <w:br w:type="page"/>
            </w:r>
            <w:r w:rsidRPr="00F611F4">
              <w:rPr>
                <w:rFonts w:ascii="Calibri" w:hAnsi="Calibri" w:cs="Calibri"/>
                <w:b/>
                <w:bCs/>
                <w:color w:val="595959" w:themeColor="text1" w:themeTint="A6"/>
                <w:sz w:val="24"/>
              </w:rPr>
              <w:t>Další záměry</w:t>
            </w:r>
            <w:r w:rsidR="001466DA" w:rsidRPr="00F611F4">
              <w:rPr>
                <w:rFonts w:ascii="Calibri" w:hAnsi="Calibri" w:cs="Calibri"/>
                <w:b/>
                <w:bCs/>
                <w:color w:val="595959" w:themeColor="text1" w:themeTint="A6"/>
                <w:sz w:val="24"/>
              </w:rPr>
              <w:t xml:space="preserve"> a problémy </w:t>
            </w:r>
            <w:r w:rsidRPr="00F611F4">
              <w:rPr>
                <w:rFonts w:ascii="Calibri" w:hAnsi="Calibri" w:cs="Calibri"/>
                <w:b/>
                <w:bCs/>
                <w:color w:val="595959" w:themeColor="text1" w:themeTint="A6"/>
                <w:sz w:val="24"/>
              </w:rPr>
              <w:t>školy</w:t>
            </w:r>
          </w:p>
        </w:tc>
      </w:tr>
    </w:tbl>
    <w:p w14:paraId="3D49CC7D" w14:textId="77777777" w:rsidR="007B4315" w:rsidRPr="00F611F4" w:rsidRDefault="007B4315">
      <w:pPr>
        <w:rPr>
          <w:rFonts w:ascii="Calibri" w:hAnsi="Calibri" w:cs="Calibri"/>
          <w:color w:val="595959" w:themeColor="text1" w:themeTint="A6"/>
        </w:rPr>
      </w:pPr>
    </w:p>
    <w:p w14:paraId="5336B020" w14:textId="6FEB0C58" w:rsidR="00B700A7" w:rsidRPr="00F611F4" w:rsidRDefault="00B700A7" w:rsidP="001C4110">
      <w:pPr>
        <w:numPr>
          <w:ilvl w:val="12"/>
          <w:numId w:val="0"/>
        </w:numPr>
        <w:jc w:val="both"/>
        <w:rPr>
          <w:rFonts w:ascii="Calibri" w:hAnsi="Calibri" w:cs="Calibri"/>
          <w:color w:val="595959" w:themeColor="text1" w:themeTint="A6"/>
          <w:sz w:val="24"/>
          <w:u w:val="single"/>
        </w:rPr>
      </w:pPr>
      <w:r w:rsidRPr="00F611F4">
        <w:rPr>
          <w:rFonts w:ascii="Calibri" w:hAnsi="Calibri" w:cs="Calibri"/>
          <w:color w:val="595959" w:themeColor="text1" w:themeTint="A6"/>
          <w:sz w:val="24"/>
          <w:u w:val="single"/>
        </w:rPr>
        <w:t xml:space="preserve">Výuka  </w:t>
      </w:r>
    </w:p>
    <w:p w14:paraId="740F97DC" w14:textId="0E6B6C04" w:rsidR="00412712" w:rsidRPr="00F611F4" w:rsidRDefault="00B700A7" w:rsidP="001C4110">
      <w:pPr>
        <w:numPr>
          <w:ilvl w:val="12"/>
          <w:numId w:val="0"/>
        </w:numPr>
        <w:jc w:val="both"/>
        <w:rPr>
          <w:rFonts w:ascii="Calibri" w:hAnsi="Calibri" w:cs="Calibri"/>
          <w:color w:val="595959" w:themeColor="text1" w:themeTint="A6"/>
          <w:sz w:val="24"/>
        </w:rPr>
      </w:pPr>
      <w:r w:rsidRPr="00F611F4">
        <w:rPr>
          <w:rFonts w:ascii="Calibri" w:hAnsi="Calibri" w:cs="Calibri"/>
          <w:color w:val="595959" w:themeColor="text1" w:themeTint="A6"/>
          <w:sz w:val="24"/>
        </w:rPr>
        <w:t>N</w:t>
      </w:r>
      <w:r w:rsidR="001C4110" w:rsidRPr="00F611F4">
        <w:rPr>
          <w:rFonts w:ascii="Calibri" w:hAnsi="Calibri" w:cs="Calibri"/>
          <w:color w:val="595959" w:themeColor="text1" w:themeTint="A6"/>
          <w:sz w:val="24"/>
        </w:rPr>
        <w:t xml:space="preserve">a škole </w:t>
      </w:r>
      <w:r w:rsidR="007E7327" w:rsidRPr="00F611F4">
        <w:rPr>
          <w:rFonts w:ascii="Calibri" w:hAnsi="Calibri" w:cs="Calibri"/>
          <w:color w:val="595959" w:themeColor="text1" w:themeTint="A6"/>
          <w:sz w:val="24"/>
        </w:rPr>
        <w:t xml:space="preserve">přibývají nekvalifikovaní učitelé. V současné době máme </w:t>
      </w:r>
      <w:r w:rsidR="001466DA" w:rsidRPr="00F611F4">
        <w:rPr>
          <w:rFonts w:ascii="Calibri" w:hAnsi="Calibri" w:cs="Calibri"/>
          <w:color w:val="595959" w:themeColor="text1" w:themeTint="A6"/>
          <w:sz w:val="24"/>
        </w:rPr>
        <w:t>na mateřské dovolené 6</w:t>
      </w:r>
      <w:r w:rsidR="007E7327" w:rsidRPr="00F611F4">
        <w:rPr>
          <w:rFonts w:ascii="Calibri" w:hAnsi="Calibri" w:cs="Calibri"/>
          <w:color w:val="595959" w:themeColor="text1" w:themeTint="A6"/>
          <w:sz w:val="24"/>
        </w:rPr>
        <w:t xml:space="preserve"> kvalifikovaných učitelek </w:t>
      </w:r>
      <w:r w:rsidR="001466DA" w:rsidRPr="00F611F4">
        <w:rPr>
          <w:rFonts w:ascii="Calibri" w:hAnsi="Calibri" w:cs="Calibri"/>
          <w:color w:val="595959" w:themeColor="text1" w:themeTint="A6"/>
          <w:sz w:val="24"/>
        </w:rPr>
        <w:t>a 2 studující. Sehnat náhradu je obtížné, zvláště v průběhu školního roku. Portál, kde byl dříve seznam uchazečů o práci učitele</w:t>
      </w:r>
      <w:r w:rsidR="007E7327" w:rsidRPr="00F611F4">
        <w:rPr>
          <w:rFonts w:ascii="Calibri" w:hAnsi="Calibri" w:cs="Calibri"/>
          <w:color w:val="595959" w:themeColor="text1" w:themeTint="A6"/>
          <w:sz w:val="24"/>
        </w:rPr>
        <w:t>,</w:t>
      </w:r>
      <w:r w:rsidR="001466DA" w:rsidRPr="00F611F4">
        <w:rPr>
          <w:rFonts w:ascii="Calibri" w:hAnsi="Calibri" w:cs="Calibri"/>
          <w:color w:val="595959" w:themeColor="text1" w:themeTint="A6"/>
          <w:sz w:val="24"/>
        </w:rPr>
        <w:t xml:space="preserve"> byl zrušen a nyní musíme hledat přímo na fakultách nebo prostřednictvím známých.</w:t>
      </w:r>
      <w:r w:rsidR="007E7327" w:rsidRPr="00F611F4">
        <w:rPr>
          <w:rFonts w:ascii="Calibri" w:hAnsi="Calibri" w:cs="Calibri"/>
          <w:color w:val="595959" w:themeColor="text1" w:themeTint="A6"/>
          <w:sz w:val="24"/>
        </w:rPr>
        <w:t xml:space="preserve"> </w:t>
      </w:r>
      <w:r w:rsidR="001466DA" w:rsidRPr="00F611F4">
        <w:rPr>
          <w:rFonts w:ascii="Calibri" w:hAnsi="Calibri" w:cs="Calibri"/>
          <w:color w:val="595959" w:themeColor="text1" w:themeTint="A6"/>
          <w:sz w:val="24"/>
        </w:rPr>
        <w:t>S</w:t>
      </w:r>
      <w:r w:rsidR="001C4110" w:rsidRPr="00F611F4">
        <w:rPr>
          <w:rFonts w:ascii="Calibri" w:hAnsi="Calibri" w:cs="Calibri"/>
          <w:color w:val="595959" w:themeColor="text1" w:themeTint="A6"/>
          <w:sz w:val="24"/>
        </w:rPr>
        <w:t>tále chybí některé aprobace</w:t>
      </w:r>
      <w:r w:rsidR="009B5EC5" w:rsidRPr="00F611F4">
        <w:rPr>
          <w:rFonts w:ascii="Calibri" w:hAnsi="Calibri" w:cs="Calibri"/>
          <w:color w:val="595959" w:themeColor="text1" w:themeTint="A6"/>
          <w:sz w:val="24"/>
        </w:rPr>
        <w:t xml:space="preserve">, především hudební výchova, matematika, </w:t>
      </w:r>
      <w:r w:rsidR="000413F2" w:rsidRPr="00F611F4">
        <w:rPr>
          <w:rFonts w:ascii="Calibri" w:hAnsi="Calibri" w:cs="Calibri"/>
          <w:color w:val="595959" w:themeColor="text1" w:themeTint="A6"/>
          <w:sz w:val="24"/>
        </w:rPr>
        <w:t>fyzika,</w:t>
      </w:r>
      <w:r w:rsidR="00972C0C" w:rsidRPr="00F611F4">
        <w:rPr>
          <w:rFonts w:ascii="Calibri" w:hAnsi="Calibri" w:cs="Calibri"/>
          <w:color w:val="595959" w:themeColor="text1" w:themeTint="A6"/>
          <w:sz w:val="24"/>
        </w:rPr>
        <w:t xml:space="preserve"> němčina</w:t>
      </w:r>
      <w:r w:rsidR="001C4110" w:rsidRPr="00F611F4">
        <w:rPr>
          <w:rFonts w:ascii="Calibri" w:hAnsi="Calibri" w:cs="Calibri"/>
          <w:color w:val="595959" w:themeColor="text1" w:themeTint="A6"/>
          <w:sz w:val="24"/>
        </w:rPr>
        <w:t xml:space="preserve">.  </w:t>
      </w:r>
      <w:r w:rsidR="00412712" w:rsidRPr="00F611F4">
        <w:rPr>
          <w:rFonts w:ascii="Calibri" w:hAnsi="Calibri" w:cs="Calibri"/>
          <w:color w:val="595959" w:themeColor="text1" w:themeTint="A6"/>
          <w:sz w:val="24"/>
        </w:rPr>
        <w:t xml:space="preserve">Chybí také kvalifikovaný výchovný poradce. </w:t>
      </w:r>
      <w:r w:rsidR="00441994" w:rsidRPr="00F611F4">
        <w:rPr>
          <w:rFonts w:ascii="Calibri" w:hAnsi="Calibri" w:cs="Calibri"/>
          <w:color w:val="595959" w:themeColor="text1" w:themeTint="A6"/>
          <w:sz w:val="24"/>
        </w:rPr>
        <w:t xml:space="preserve"> </w:t>
      </w:r>
      <w:r w:rsidR="001466DA" w:rsidRPr="00F611F4">
        <w:rPr>
          <w:rFonts w:ascii="Calibri" w:hAnsi="Calibri" w:cs="Calibri"/>
          <w:color w:val="595959" w:themeColor="text1" w:themeTint="A6"/>
          <w:sz w:val="24"/>
        </w:rPr>
        <w:t>M</w:t>
      </w:r>
      <w:r w:rsidR="00441994" w:rsidRPr="00F611F4">
        <w:rPr>
          <w:rFonts w:ascii="Calibri" w:hAnsi="Calibri" w:cs="Calibri"/>
          <w:color w:val="595959" w:themeColor="text1" w:themeTint="A6"/>
          <w:sz w:val="24"/>
        </w:rPr>
        <w:t xml:space="preserve">etodik </w:t>
      </w:r>
      <w:r w:rsidR="001466DA" w:rsidRPr="00F611F4">
        <w:rPr>
          <w:rFonts w:ascii="Calibri" w:hAnsi="Calibri" w:cs="Calibri"/>
          <w:color w:val="595959" w:themeColor="text1" w:themeTint="A6"/>
          <w:sz w:val="24"/>
        </w:rPr>
        <w:t xml:space="preserve">prevence v červnu úspěšně ukončil </w:t>
      </w:r>
      <w:r w:rsidR="00441994" w:rsidRPr="00F611F4">
        <w:rPr>
          <w:rFonts w:ascii="Calibri" w:hAnsi="Calibri" w:cs="Calibri"/>
          <w:color w:val="595959" w:themeColor="text1" w:themeTint="A6"/>
          <w:sz w:val="24"/>
        </w:rPr>
        <w:t>specializační studium.</w:t>
      </w:r>
      <w:r w:rsidR="000413F2" w:rsidRPr="00F611F4">
        <w:rPr>
          <w:rFonts w:ascii="Calibri" w:hAnsi="Calibri" w:cs="Calibri"/>
          <w:color w:val="595959" w:themeColor="text1" w:themeTint="A6"/>
          <w:sz w:val="24"/>
        </w:rPr>
        <w:t xml:space="preserve"> </w:t>
      </w:r>
    </w:p>
    <w:p w14:paraId="1541C3C4" w14:textId="77777777" w:rsidR="001C4110" w:rsidRPr="00F611F4" w:rsidRDefault="001C4110" w:rsidP="001C4110">
      <w:pPr>
        <w:numPr>
          <w:ilvl w:val="12"/>
          <w:numId w:val="0"/>
        </w:numPr>
        <w:jc w:val="both"/>
        <w:rPr>
          <w:rFonts w:ascii="Calibri" w:hAnsi="Calibri" w:cs="Calibri"/>
          <w:color w:val="595959" w:themeColor="text1" w:themeTint="A6"/>
          <w:sz w:val="24"/>
        </w:rPr>
      </w:pPr>
      <w:r w:rsidRPr="00F611F4">
        <w:rPr>
          <w:rFonts w:ascii="Calibri" w:hAnsi="Calibri" w:cs="Calibri"/>
          <w:color w:val="595959" w:themeColor="text1" w:themeTint="A6"/>
          <w:sz w:val="24"/>
        </w:rPr>
        <w:lastRenderedPageBreak/>
        <w:t xml:space="preserve">  </w:t>
      </w:r>
    </w:p>
    <w:p w14:paraId="34F97FEB" w14:textId="77777777" w:rsidR="001466DA" w:rsidRPr="00F611F4" w:rsidRDefault="00DA6AFF" w:rsidP="001466DA">
      <w:pPr>
        <w:jc w:val="both"/>
        <w:rPr>
          <w:rFonts w:asciiTheme="minorHAnsi" w:hAnsiTheme="minorHAnsi" w:cstheme="minorHAnsi"/>
          <w:color w:val="595959" w:themeColor="text1" w:themeTint="A6"/>
          <w:sz w:val="24"/>
          <w:szCs w:val="24"/>
          <w:u w:val="single"/>
        </w:rPr>
      </w:pPr>
      <w:r w:rsidRPr="00F611F4">
        <w:rPr>
          <w:rFonts w:asciiTheme="minorHAnsi" w:hAnsiTheme="minorHAnsi" w:cstheme="minorHAnsi"/>
          <w:color w:val="595959" w:themeColor="text1" w:themeTint="A6"/>
          <w:sz w:val="24"/>
          <w:szCs w:val="24"/>
          <w:u w:val="single"/>
        </w:rPr>
        <w:t>Stará b</w:t>
      </w:r>
      <w:r w:rsidR="00B700A7" w:rsidRPr="00F611F4">
        <w:rPr>
          <w:rFonts w:asciiTheme="minorHAnsi" w:hAnsiTheme="minorHAnsi" w:cstheme="minorHAnsi"/>
          <w:color w:val="595959" w:themeColor="text1" w:themeTint="A6"/>
          <w:sz w:val="24"/>
          <w:szCs w:val="24"/>
          <w:u w:val="single"/>
        </w:rPr>
        <w:t>udova</w:t>
      </w:r>
    </w:p>
    <w:p w14:paraId="6937F570" w14:textId="060C674A" w:rsidR="00820BE1" w:rsidRPr="00F611F4" w:rsidRDefault="001466DA" w:rsidP="009B5EC5">
      <w:pPr>
        <w:pStyle w:val="Zpat"/>
        <w:tabs>
          <w:tab w:val="clear" w:pos="4536"/>
          <w:tab w:val="clear" w:pos="9072"/>
        </w:tabs>
        <w:jc w:val="both"/>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 xml:space="preserve">Zřizovatel připravuje projektovou dokumentaci na rekonstrukci staré budovy a </w:t>
      </w:r>
      <w:r w:rsidR="00F273EA" w:rsidRPr="00F611F4">
        <w:rPr>
          <w:rFonts w:asciiTheme="minorHAnsi" w:hAnsiTheme="minorHAnsi" w:cstheme="minorHAnsi"/>
          <w:color w:val="595959" w:themeColor="text1" w:themeTint="A6"/>
          <w:sz w:val="24"/>
          <w:szCs w:val="24"/>
        </w:rPr>
        <w:t xml:space="preserve">na využití půdních a sklepních prostor. </w:t>
      </w:r>
      <w:r w:rsidR="00DA6AFF" w:rsidRPr="00F611F4">
        <w:rPr>
          <w:rFonts w:asciiTheme="minorHAnsi" w:hAnsiTheme="minorHAnsi" w:cstheme="minorHAnsi"/>
          <w:color w:val="595959" w:themeColor="text1" w:themeTint="A6"/>
          <w:sz w:val="24"/>
          <w:szCs w:val="24"/>
        </w:rPr>
        <w:t>Ve staré budově stále řešíme p</w:t>
      </w:r>
      <w:r w:rsidR="009B53A2" w:rsidRPr="00F611F4">
        <w:rPr>
          <w:rFonts w:asciiTheme="minorHAnsi" w:hAnsiTheme="minorHAnsi" w:cstheme="minorHAnsi"/>
          <w:color w:val="595959" w:themeColor="text1" w:themeTint="A6"/>
          <w:sz w:val="24"/>
          <w:szCs w:val="24"/>
        </w:rPr>
        <w:t>líseň v suterénu</w:t>
      </w:r>
      <w:r w:rsidR="00A5252C" w:rsidRPr="00F611F4">
        <w:rPr>
          <w:rFonts w:asciiTheme="minorHAnsi" w:hAnsiTheme="minorHAnsi" w:cstheme="minorHAnsi"/>
          <w:color w:val="595959" w:themeColor="text1" w:themeTint="A6"/>
          <w:sz w:val="24"/>
          <w:szCs w:val="24"/>
        </w:rPr>
        <w:t xml:space="preserve"> </w:t>
      </w:r>
      <w:r w:rsidR="009B5EC5" w:rsidRPr="00F611F4">
        <w:rPr>
          <w:rFonts w:asciiTheme="minorHAnsi" w:hAnsiTheme="minorHAnsi" w:cstheme="minorHAnsi"/>
          <w:color w:val="595959" w:themeColor="text1" w:themeTint="A6"/>
          <w:sz w:val="24"/>
          <w:szCs w:val="24"/>
        </w:rPr>
        <w:t>pomocí pohlcovače vlhkosti</w:t>
      </w:r>
      <w:r w:rsidR="009B53A2" w:rsidRPr="00F611F4">
        <w:rPr>
          <w:rFonts w:asciiTheme="minorHAnsi" w:hAnsiTheme="minorHAnsi" w:cstheme="minorHAnsi"/>
          <w:color w:val="595959" w:themeColor="text1" w:themeTint="A6"/>
          <w:sz w:val="24"/>
          <w:szCs w:val="24"/>
        </w:rPr>
        <w:t>.</w:t>
      </w:r>
      <w:r w:rsidR="00F273EA" w:rsidRPr="00F611F4">
        <w:rPr>
          <w:rFonts w:asciiTheme="minorHAnsi" w:hAnsiTheme="minorHAnsi" w:cstheme="minorHAnsi"/>
          <w:color w:val="595959" w:themeColor="text1" w:themeTint="A6"/>
          <w:sz w:val="24"/>
          <w:szCs w:val="24"/>
        </w:rPr>
        <w:t xml:space="preserve"> </w:t>
      </w:r>
      <w:r w:rsidR="007B4315" w:rsidRPr="00F611F4">
        <w:rPr>
          <w:rFonts w:asciiTheme="minorHAnsi" w:hAnsiTheme="minorHAnsi" w:cstheme="minorHAnsi"/>
          <w:color w:val="595959" w:themeColor="text1" w:themeTint="A6"/>
          <w:sz w:val="24"/>
        </w:rPr>
        <w:t>V</w:t>
      </w:r>
      <w:r w:rsidR="00DA6AFF" w:rsidRPr="00F611F4">
        <w:rPr>
          <w:rFonts w:asciiTheme="minorHAnsi" w:hAnsiTheme="minorHAnsi" w:cstheme="minorHAnsi"/>
          <w:color w:val="595959" w:themeColor="text1" w:themeTint="A6"/>
          <w:sz w:val="24"/>
        </w:rPr>
        <w:t xml:space="preserve">e třídách </w:t>
      </w:r>
      <w:r w:rsidR="00A5252C" w:rsidRPr="00F611F4">
        <w:rPr>
          <w:rFonts w:asciiTheme="minorHAnsi" w:hAnsiTheme="minorHAnsi" w:cstheme="minorHAnsi"/>
          <w:color w:val="595959" w:themeColor="text1" w:themeTint="A6"/>
          <w:sz w:val="24"/>
        </w:rPr>
        <w:t>j</w:t>
      </w:r>
      <w:r w:rsidR="00F273EA" w:rsidRPr="00F611F4">
        <w:rPr>
          <w:rFonts w:asciiTheme="minorHAnsi" w:hAnsiTheme="minorHAnsi" w:cstheme="minorHAnsi"/>
          <w:color w:val="595959" w:themeColor="text1" w:themeTint="A6"/>
          <w:sz w:val="24"/>
        </w:rPr>
        <w:t>sou poškozené</w:t>
      </w:r>
      <w:r w:rsidR="007B4315" w:rsidRPr="00F611F4">
        <w:rPr>
          <w:rFonts w:asciiTheme="minorHAnsi" w:hAnsiTheme="minorHAnsi" w:cstheme="minorHAnsi"/>
          <w:color w:val="595959" w:themeColor="text1" w:themeTint="A6"/>
          <w:sz w:val="24"/>
        </w:rPr>
        <w:t xml:space="preserve"> podlahové krytiny</w:t>
      </w:r>
      <w:r w:rsidR="00DA6AFF" w:rsidRPr="00F611F4">
        <w:rPr>
          <w:rFonts w:asciiTheme="minorHAnsi" w:hAnsiTheme="minorHAnsi" w:cstheme="minorHAnsi"/>
          <w:color w:val="595959" w:themeColor="text1" w:themeTint="A6"/>
          <w:sz w:val="24"/>
        </w:rPr>
        <w:t xml:space="preserve">, </w:t>
      </w:r>
      <w:r w:rsidRPr="00F611F4">
        <w:rPr>
          <w:rFonts w:asciiTheme="minorHAnsi" w:hAnsiTheme="minorHAnsi" w:cstheme="minorHAnsi"/>
          <w:color w:val="595959" w:themeColor="text1" w:themeTint="A6"/>
          <w:sz w:val="24"/>
        </w:rPr>
        <w:t>r</w:t>
      </w:r>
      <w:r w:rsidR="007B4315" w:rsidRPr="00F611F4">
        <w:rPr>
          <w:rFonts w:asciiTheme="minorHAnsi" w:hAnsiTheme="minorHAnsi" w:cstheme="minorHAnsi"/>
          <w:color w:val="595959" w:themeColor="text1" w:themeTint="A6"/>
          <w:sz w:val="24"/>
        </w:rPr>
        <w:t xml:space="preserve">adiátory jsou </w:t>
      </w:r>
      <w:r w:rsidR="00431E64" w:rsidRPr="00F611F4">
        <w:rPr>
          <w:rFonts w:asciiTheme="minorHAnsi" w:hAnsiTheme="minorHAnsi" w:cstheme="minorHAnsi"/>
          <w:color w:val="595959" w:themeColor="text1" w:themeTint="A6"/>
          <w:sz w:val="24"/>
        </w:rPr>
        <w:t xml:space="preserve">řadu let </w:t>
      </w:r>
      <w:r w:rsidR="007B4315" w:rsidRPr="00F611F4">
        <w:rPr>
          <w:rFonts w:asciiTheme="minorHAnsi" w:hAnsiTheme="minorHAnsi" w:cstheme="minorHAnsi"/>
          <w:color w:val="595959" w:themeColor="text1" w:themeTint="A6"/>
          <w:sz w:val="24"/>
        </w:rPr>
        <w:t xml:space="preserve">za dobou životnosti. </w:t>
      </w:r>
      <w:r w:rsidR="001C4110" w:rsidRPr="00F611F4">
        <w:rPr>
          <w:rFonts w:asciiTheme="minorHAnsi" w:hAnsiTheme="minorHAnsi" w:cstheme="minorHAnsi"/>
          <w:color w:val="595959" w:themeColor="text1" w:themeTint="A6"/>
          <w:sz w:val="24"/>
        </w:rPr>
        <w:t>Na okna potřebujeme žaluzie. Stávající rolety jsou dobré při promítání a používání techniky, při běžné výuce ale příliš stíní.</w:t>
      </w:r>
      <w:r w:rsidR="009B5EC5" w:rsidRPr="00F611F4">
        <w:rPr>
          <w:rFonts w:asciiTheme="minorHAnsi" w:hAnsiTheme="minorHAnsi" w:cstheme="minorHAnsi"/>
          <w:color w:val="595959" w:themeColor="text1" w:themeTint="A6"/>
          <w:sz w:val="24"/>
          <w:szCs w:val="24"/>
        </w:rPr>
        <w:t xml:space="preserve"> </w:t>
      </w:r>
      <w:r w:rsidR="00DA6AFF" w:rsidRPr="00F611F4">
        <w:rPr>
          <w:rFonts w:asciiTheme="minorHAnsi" w:hAnsiTheme="minorHAnsi" w:cstheme="minorHAnsi"/>
          <w:color w:val="595959" w:themeColor="text1" w:themeTint="A6"/>
          <w:sz w:val="24"/>
          <w:szCs w:val="24"/>
        </w:rPr>
        <w:t>V celé staré budově je potřeba vyměnit elektroinstalaci.</w:t>
      </w:r>
    </w:p>
    <w:p w14:paraId="22CFB5A9" w14:textId="77777777" w:rsidR="00DA6AFF" w:rsidRPr="00F611F4" w:rsidRDefault="00DA6AFF" w:rsidP="00D22F76">
      <w:pPr>
        <w:numPr>
          <w:ilvl w:val="12"/>
          <w:numId w:val="0"/>
        </w:numPr>
        <w:jc w:val="both"/>
        <w:rPr>
          <w:rFonts w:ascii="Calibri" w:hAnsi="Calibri" w:cs="Calibri"/>
          <w:color w:val="595959" w:themeColor="text1" w:themeTint="A6"/>
          <w:sz w:val="24"/>
          <w:szCs w:val="24"/>
        </w:rPr>
      </w:pPr>
    </w:p>
    <w:p w14:paraId="1578E46C" w14:textId="00749322" w:rsidR="00DA6AFF" w:rsidRPr="00F611F4" w:rsidRDefault="00DA6AFF" w:rsidP="00D22F76">
      <w:pPr>
        <w:numPr>
          <w:ilvl w:val="12"/>
          <w:numId w:val="0"/>
        </w:numPr>
        <w:jc w:val="both"/>
        <w:rPr>
          <w:rFonts w:ascii="Calibri" w:hAnsi="Calibri" w:cs="Calibri"/>
          <w:color w:val="595959" w:themeColor="text1" w:themeTint="A6"/>
          <w:sz w:val="24"/>
          <w:szCs w:val="24"/>
          <w:u w:val="single"/>
        </w:rPr>
      </w:pPr>
      <w:r w:rsidRPr="00F611F4">
        <w:rPr>
          <w:rFonts w:ascii="Calibri" w:hAnsi="Calibri" w:cs="Calibri"/>
          <w:color w:val="595959" w:themeColor="text1" w:themeTint="A6"/>
          <w:sz w:val="24"/>
          <w:szCs w:val="24"/>
          <w:u w:val="single"/>
        </w:rPr>
        <w:t>Přístavba</w:t>
      </w:r>
    </w:p>
    <w:p w14:paraId="40E6B3C9" w14:textId="77777777" w:rsidR="00F273EA" w:rsidRPr="00F611F4" w:rsidRDefault="00F273EA" w:rsidP="00D22F76">
      <w:pPr>
        <w:numPr>
          <w:ilvl w:val="12"/>
          <w:numId w:val="0"/>
        </w:numPr>
        <w:jc w:val="both"/>
        <w:rPr>
          <w:rFonts w:ascii="Calibri" w:hAnsi="Calibri" w:cs="Calibri"/>
          <w:color w:val="595959" w:themeColor="text1" w:themeTint="A6"/>
          <w:sz w:val="24"/>
        </w:rPr>
      </w:pPr>
      <w:r w:rsidRPr="00F611F4">
        <w:rPr>
          <w:rFonts w:ascii="Calibri" w:hAnsi="Calibri" w:cs="Calibri"/>
          <w:color w:val="595959" w:themeColor="text1" w:themeTint="A6"/>
          <w:sz w:val="24"/>
        </w:rPr>
        <w:t xml:space="preserve">Projektová dokumentace pro rekonstrukci </w:t>
      </w:r>
      <w:r w:rsidR="00DA6AFF" w:rsidRPr="00F611F4">
        <w:rPr>
          <w:rFonts w:ascii="Calibri" w:hAnsi="Calibri" w:cs="Calibri"/>
          <w:color w:val="595959" w:themeColor="text1" w:themeTint="A6"/>
          <w:sz w:val="24"/>
        </w:rPr>
        <w:t>školní jídeln</w:t>
      </w:r>
      <w:r w:rsidRPr="00F611F4">
        <w:rPr>
          <w:rFonts w:ascii="Calibri" w:hAnsi="Calibri" w:cs="Calibri"/>
          <w:color w:val="595959" w:themeColor="text1" w:themeTint="A6"/>
          <w:sz w:val="24"/>
        </w:rPr>
        <w:t xml:space="preserve">y a kuchyně je připravená, příští rok by mělo dojít k realizaci. V jídelně </w:t>
      </w:r>
      <w:r w:rsidR="00DA6AFF" w:rsidRPr="00F611F4">
        <w:rPr>
          <w:rFonts w:ascii="Calibri" w:hAnsi="Calibri" w:cs="Calibri"/>
          <w:color w:val="595959" w:themeColor="text1" w:themeTint="A6"/>
          <w:sz w:val="24"/>
        </w:rPr>
        <w:t>je zastaralý nábytek, podlaha je také nevyhovující</w:t>
      </w:r>
      <w:r w:rsidRPr="00F611F4">
        <w:rPr>
          <w:rFonts w:ascii="Calibri" w:hAnsi="Calibri" w:cs="Calibri"/>
          <w:color w:val="595959" w:themeColor="text1" w:themeTint="A6"/>
          <w:sz w:val="24"/>
        </w:rPr>
        <w:t>, především ve varně</w:t>
      </w:r>
      <w:r w:rsidR="00DA6AFF" w:rsidRPr="00F611F4">
        <w:rPr>
          <w:rFonts w:ascii="Calibri" w:hAnsi="Calibri" w:cs="Calibri"/>
          <w:color w:val="595959" w:themeColor="text1" w:themeTint="A6"/>
          <w:sz w:val="24"/>
        </w:rPr>
        <w:t xml:space="preserve">. Chybí kryty na radiátory. </w:t>
      </w:r>
    </w:p>
    <w:p w14:paraId="30F174EE" w14:textId="77777777" w:rsidR="00F273EA" w:rsidRDefault="00F273EA" w:rsidP="00D22F76">
      <w:pPr>
        <w:numPr>
          <w:ilvl w:val="12"/>
          <w:numId w:val="0"/>
        </w:numPr>
        <w:jc w:val="both"/>
        <w:rPr>
          <w:rFonts w:ascii="Calibri" w:hAnsi="Calibri" w:cs="Calibri"/>
          <w:color w:val="595959" w:themeColor="text1" w:themeTint="A6"/>
          <w:sz w:val="24"/>
        </w:rPr>
      </w:pPr>
    </w:p>
    <w:p w14:paraId="67B14FDF" w14:textId="77777777" w:rsidR="00F273EA" w:rsidRDefault="00F273EA" w:rsidP="00D22F76">
      <w:pPr>
        <w:numPr>
          <w:ilvl w:val="12"/>
          <w:numId w:val="0"/>
        </w:numPr>
        <w:jc w:val="both"/>
        <w:rPr>
          <w:rFonts w:ascii="Calibri" w:hAnsi="Calibri" w:cs="Calibri"/>
          <w:color w:val="595959" w:themeColor="text1" w:themeTint="A6"/>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9322"/>
      </w:tblGrid>
      <w:tr w:rsidR="00B63AF4" w:rsidRPr="00F611F4" w14:paraId="29BB35AE" w14:textId="77777777" w:rsidTr="003F523D">
        <w:tc>
          <w:tcPr>
            <w:tcW w:w="9322" w:type="dxa"/>
            <w:shd w:val="clear" w:color="auto" w:fill="FFCC99"/>
          </w:tcPr>
          <w:p w14:paraId="711ABC6B" w14:textId="729F75F2" w:rsidR="007B4315" w:rsidRPr="00F611F4" w:rsidRDefault="00F958BE" w:rsidP="00246705">
            <w:pPr>
              <w:jc w:val="center"/>
              <w:rPr>
                <w:rFonts w:ascii="Calibri" w:hAnsi="Calibri" w:cs="Calibri"/>
                <w:b/>
                <w:color w:val="595959" w:themeColor="text1" w:themeTint="A6"/>
                <w:sz w:val="32"/>
              </w:rPr>
            </w:pPr>
            <w:r w:rsidRPr="00F611F4">
              <w:rPr>
                <w:color w:val="595959" w:themeColor="text1" w:themeTint="A6"/>
              </w:rPr>
              <w:br w:type="page"/>
            </w:r>
            <w:r w:rsidR="00D54719" w:rsidRPr="00F611F4">
              <w:rPr>
                <w:color w:val="595959" w:themeColor="text1" w:themeTint="A6"/>
                <w:sz w:val="24"/>
              </w:rPr>
              <w:br w:type="page"/>
            </w:r>
            <w:r w:rsidR="007B4315" w:rsidRPr="00F611F4">
              <w:rPr>
                <w:rFonts w:ascii="Calibri" w:hAnsi="Calibri" w:cs="Calibri"/>
                <w:b/>
                <w:color w:val="595959" w:themeColor="text1" w:themeTint="A6"/>
                <w:sz w:val="32"/>
              </w:rPr>
              <w:t>12) Hospodaření školy v roce 20</w:t>
            </w:r>
            <w:r w:rsidR="00437A8C" w:rsidRPr="00F611F4">
              <w:rPr>
                <w:rFonts w:ascii="Calibri" w:hAnsi="Calibri" w:cs="Calibri"/>
                <w:b/>
                <w:color w:val="595959" w:themeColor="text1" w:themeTint="A6"/>
                <w:sz w:val="32"/>
              </w:rPr>
              <w:t>1</w:t>
            </w:r>
            <w:r w:rsidR="000D6F25" w:rsidRPr="00F611F4">
              <w:rPr>
                <w:rFonts w:ascii="Calibri" w:hAnsi="Calibri" w:cs="Calibri"/>
                <w:b/>
                <w:color w:val="595959" w:themeColor="text1" w:themeTint="A6"/>
                <w:sz w:val="32"/>
              </w:rPr>
              <w:t>9</w:t>
            </w:r>
          </w:p>
        </w:tc>
      </w:tr>
    </w:tbl>
    <w:p w14:paraId="0E0721C4" w14:textId="77777777" w:rsidR="007B4315" w:rsidRPr="00B63AF4" w:rsidRDefault="007B4315">
      <w:pPr>
        <w:numPr>
          <w:ilvl w:val="12"/>
          <w:numId w:val="0"/>
        </w:numPr>
        <w:jc w:val="center"/>
        <w:rPr>
          <w:color w:val="FF0000"/>
          <w:sz w:val="24"/>
          <w:szCs w:val="24"/>
        </w:rPr>
      </w:pPr>
      <w:r w:rsidRPr="00B63AF4">
        <w:rPr>
          <w:color w:val="FF0000"/>
          <w:sz w:val="24"/>
          <w:szCs w:val="24"/>
        </w:rPr>
        <w:tab/>
      </w:r>
      <w:r w:rsidRPr="00B63AF4">
        <w:rPr>
          <w:color w:val="FF0000"/>
          <w:sz w:val="24"/>
          <w:szCs w:val="24"/>
        </w:rPr>
        <w:tab/>
      </w:r>
      <w:r w:rsidRPr="00B63AF4">
        <w:rPr>
          <w:color w:val="FF0000"/>
          <w:sz w:val="24"/>
          <w:szCs w:val="24"/>
        </w:rPr>
        <w:tab/>
      </w:r>
      <w:r w:rsidRPr="00B63AF4">
        <w:rPr>
          <w:color w:val="FF0000"/>
          <w:sz w:val="24"/>
          <w:szCs w:val="24"/>
        </w:rPr>
        <w:tab/>
      </w:r>
      <w:r w:rsidRPr="00B63AF4">
        <w:rPr>
          <w:color w:val="FF0000"/>
          <w:sz w:val="24"/>
          <w:szCs w:val="24"/>
        </w:rPr>
        <w:tab/>
      </w:r>
      <w:r w:rsidRPr="00B63AF4">
        <w:rPr>
          <w:color w:val="FF0000"/>
          <w:sz w:val="24"/>
          <w:szCs w:val="24"/>
        </w:rPr>
        <w:tab/>
      </w:r>
    </w:p>
    <w:p w14:paraId="1E0E7804" w14:textId="26C766E1" w:rsidR="007B4315" w:rsidRPr="00F611F4" w:rsidRDefault="007B4315">
      <w:pPr>
        <w:ind w:left="360"/>
        <w:jc w:val="center"/>
        <w:rPr>
          <w:rFonts w:asciiTheme="minorHAnsi" w:hAnsiTheme="minorHAnsi" w:cstheme="minorHAnsi"/>
          <w:b/>
          <w:color w:val="595959" w:themeColor="text1" w:themeTint="A6"/>
          <w:sz w:val="28"/>
        </w:rPr>
      </w:pPr>
      <w:r w:rsidRPr="00F611F4">
        <w:rPr>
          <w:rFonts w:asciiTheme="minorHAnsi" w:hAnsiTheme="minorHAnsi" w:cstheme="minorHAnsi"/>
          <w:b/>
          <w:color w:val="595959" w:themeColor="text1" w:themeTint="A6"/>
          <w:sz w:val="28"/>
        </w:rPr>
        <w:t>I. Hlavní činnost</w:t>
      </w:r>
    </w:p>
    <w:p w14:paraId="2C1EE89A" w14:textId="77777777" w:rsidR="007B4315" w:rsidRPr="00F611F4" w:rsidRDefault="007B4315">
      <w:pPr>
        <w:pStyle w:val="Zkladntext23"/>
        <w:numPr>
          <w:ilvl w:val="12"/>
          <w:numId w:val="0"/>
        </w:numPr>
        <w:rPr>
          <w:rFonts w:asciiTheme="minorHAnsi" w:hAnsiTheme="minorHAnsi" w:cstheme="minorHAnsi"/>
          <w:color w:val="595959" w:themeColor="text1" w:themeTint="A6"/>
        </w:rPr>
      </w:pPr>
    </w:p>
    <w:p w14:paraId="38CE29CC" w14:textId="77777777" w:rsidR="007B4315" w:rsidRPr="00F611F4" w:rsidRDefault="007B4315" w:rsidP="00186E3A">
      <w:pPr>
        <w:pStyle w:val="Nadpis7"/>
        <w:numPr>
          <w:ilvl w:val="12"/>
          <w:numId w:val="0"/>
        </w:numPr>
        <w:jc w:val="center"/>
        <w:rPr>
          <w:rFonts w:asciiTheme="minorHAnsi" w:hAnsiTheme="minorHAnsi" w:cstheme="minorHAnsi"/>
          <w:color w:val="595959" w:themeColor="text1" w:themeTint="A6"/>
        </w:rPr>
      </w:pPr>
      <w:r w:rsidRPr="00F611F4">
        <w:rPr>
          <w:rFonts w:asciiTheme="minorHAnsi" w:hAnsiTheme="minorHAnsi" w:cstheme="minorHAnsi"/>
          <w:color w:val="595959" w:themeColor="text1" w:themeTint="A6"/>
        </w:rPr>
        <w:t xml:space="preserve">Rozpis čerpání státních prostředků </w:t>
      </w:r>
    </w:p>
    <w:p w14:paraId="58264662" w14:textId="77777777" w:rsidR="007B4315" w:rsidRPr="00F611F4" w:rsidRDefault="007B4315">
      <w:pPr>
        <w:pStyle w:val="Zkladntext23"/>
        <w:numPr>
          <w:ilvl w:val="12"/>
          <w:numId w:val="0"/>
        </w:numPr>
        <w:jc w:val="center"/>
        <w:rPr>
          <w:rFonts w:asciiTheme="minorHAnsi" w:hAnsiTheme="minorHAnsi" w:cstheme="minorHAnsi"/>
          <w:b/>
          <w:color w:val="595959" w:themeColor="text1" w:themeTint="A6"/>
        </w:rPr>
      </w:pPr>
    </w:p>
    <w:tbl>
      <w:tblPr>
        <w:tblW w:w="92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4"/>
        <w:gridCol w:w="2545"/>
        <w:gridCol w:w="2545"/>
        <w:gridCol w:w="2545"/>
      </w:tblGrid>
      <w:tr w:rsidR="0093508D" w:rsidRPr="00F611F4" w14:paraId="51278A32" w14:textId="77777777" w:rsidTr="00D56EC3">
        <w:trPr>
          <w:trHeight w:val="274"/>
        </w:trPr>
        <w:tc>
          <w:tcPr>
            <w:tcW w:w="1664" w:type="dxa"/>
            <w:tcBorders>
              <w:top w:val="single" w:sz="6" w:space="0" w:color="auto"/>
              <w:left w:val="single" w:sz="6" w:space="0" w:color="auto"/>
              <w:bottom w:val="single" w:sz="4" w:space="0" w:color="auto"/>
              <w:right w:val="single" w:sz="6" w:space="0" w:color="auto"/>
            </w:tcBorders>
          </w:tcPr>
          <w:p w14:paraId="4F66FE2F" w14:textId="77777777" w:rsidR="0093508D" w:rsidRPr="00F611F4" w:rsidRDefault="0093508D" w:rsidP="002E41F7">
            <w:pPr>
              <w:numPr>
                <w:ilvl w:val="12"/>
                <w:numId w:val="0"/>
              </w:numPr>
              <w:rPr>
                <w:rFonts w:asciiTheme="minorHAnsi" w:hAnsiTheme="minorHAnsi" w:cstheme="minorHAnsi"/>
                <w:color w:val="595959" w:themeColor="text1" w:themeTint="A6"/>
                <w:sz w:val="24"/>
              </w:rPr>
            </w:pPr>
            <w:r w:rsidRPr="00F611F4">
              <w:rPr>
                <w:rFonts w:asciiTheme="minorHAnsi" w:hAnsiTheme="minorHAnsi" w:cstheme="minorHAnsi"/>
                <w:color w:val="595959" w:themeColor="text1" w:themeTint="A6"/>
                <w:sz w:val="24"/>
              </w:rPr>
              <w:t>Popis</w:t>
            </w:r>
          </w:p>
        </w:tc>
        <w:tc>
          <w:tcPr>
            <w:tcW w:w="2545" w:type="dxa"/>
            <w:tcBorders>
              <w:top w:val="single" w:sz="6" w:space="0" w:color="auto"/>
              <w:left w:val="single" w:sz="6" w:space="0" w:color="auto"/>
              <w:bottom w:val="single" w:sz="4" w:space="0" w:color="auto"/>
              <w:right w:val="single" w:sz="6" w:space="0" w:color="auto"/>
            </w:tcBorders>
          </w:tcPr>
          <w:p w14:paraId="3D323015" w14:textId="77777777" w:rsidR="0093508D" w:rsidRPr="00F611F4" w:rsidRDefault="0093508D" w:rsidP="002E41F7">
            <w:pPr>
              <w:numPr>
                <w:ilvl w:val="12"/>
                <w:numId w:val="0"/>
              </w:numPr>
              <w:jc w:val="center"/>
              <w:rPr>
                <w:rFonts w:asciiTheme="minorHAnsi" w:hAnsiTheme="minorHAnsi" w:cstheme="minorHAnsi"/>
                <w:color w:val="595959" w:themeColor="text1" w:themeTint="A6"/>
                <w:sz w:val="24"/>
              </w:rPr>
            </w:pPr>
            <w:r w:rsidRPr="00F611F4">
              <w:rPr>
                <w:rFonts w:asciiTheme="minorHAnsi" w:hAnsiTheme="minorHAnsi" w:cstheme="minorHAnsi"/>
                <w:color w:val="595959" w:themeColor="text1" w:themeTint="A6"/>
                <w:sz w:val="24"/>
              </w:rPr>
              <w:t xml:space="preserve">Rozpočet </w:t>
            </w:r>
          </w:p>
          <w:p w14:paraId="496B7BC2" w14:textId="77777777" w:rsidR="0093508D" w:rsidRPr="00F611F4" w:rsidRDefault="0093508D" w:rsidP="002E41F7">
            <w:pPr>
              <w:numPr>
                <w:ilvl w:val="12"/>
                <w:numId w:val="0"/>
              </w:numPr>
              <w:jc w:val="center"/>
              <w:rPr>
                <w:rFonts w:asciiTheme="minorHAnsi" w:hAnsiTheme="minorHAnsi" w:cstheme="minorHAnsi"/>
                <w:color w:val="595959" w:themeColor="text1" w:themeTint="A6"/>
                <w:sz w:val="24"/>
              </w:rPr>
            </w:pPr>
            <w:r w:rsidRPr="00F611F4">
              <w:rPr>
                <w:rFonts w:asciiTheme="minorHAnsi" w:hAnsiTheme="minorHAnsi" w:cstheme="minorHAnsi"/>
                <w:color w:val="595959" w:themeColor="text1" w:themeTint="A6"/>
                <w:sz w:val="24"/>
              </w:rPr>
              <w:t>UZ 33 353</w:t>
            </w:r>
          </w:p>
        </w:tc>
        <w:tc>
          <w:tcPr>
            <w:tcW w:w="2545" w:type="dxa"/>
            <w:tcBorders>
              <w:top w:val="single" w:sz="6" w:space="0" w:color="auto"/>
              <w:left w:val="single" w:sz="6" w:space="0" w:color="auto"/>
              <w:bottom w:val="single" w:sz="4" w:space="0" w:color="auto"/>
              <w:right w:val="single" w:sz="6" w:space="0" w:color="auto"/>
            </w:tcBorders>
          </w:tcPr>
          <w:p w14:paraId="603431DF" w14:textId="77777777" w:rsidR="0093508D" w:rsidRPr="00F611F4" w:rsidRDefault="00E00DF2" w:rsidP="002E41F7">
            <w:pPr>
              <w:numPr>
                <w:ilvl w:val="12"/>
                <w:numId w:val="0"/>
              </w:numPr>
              <w:jc w:val="center"/>
              <w:rPr>
                <w:rFonts w:asciiTheme="minorHAnsi" w:hAnsiTheme="minorHAnsi" w:cstheme="minorHAnsi"/>
                <w:color w:val="595959" w:themeColor="text1" w:themeTint="A6"/>
                <w:sz w:val="24"/>
              </w:rPr>
            </w:pPr>
            <w:r w:rsidRPr="00F611F4">
              <w:rPr>
                <w:rFonts w:asciiTheme="minorHAnsi" w:hAnsiTheme="minorHAnsi" w:cstheme="minorHAnsi"/>
                <w:color w:val="595959" w:themeColor="text1" w:themeTint="A6"/>
                <w:sz w:val="24"/>
              </w:rPr>
              <w:t>Mezikrajové rozdíly</w:t>
            </w:r>
          </w:p>
          <w:p w14:paraId="6FBCD8E8" w14:textId="13431965" w:rsidR="00E00DF2" w:rsidRPr="00F611F4" w:rsidRDefault="00AB5590" w:rsidP="002E41F7">
            <w:pPr>
              <w:numPr>
                <w:ilvl w:val="12"/>
                <w:numId w:val="0"/>
              </w:numPr>
              <w:jc w:val="center"/>
              <w:rPr>
                <w:rFonts w:asciiTheme="minorHAnsi" w:hAnsiTheme="minorHAnsi" w:cstheme="minorHAnsi"/>
                <w:color w:val="595959" w:themeColor="text1" w:themeTint="A6"/>
                <w:sz w:val="24"/>
              </w:rPr>
            </w:pPr>
            <w:r w:rsidRPr="00F611F4">
              <w:rPr>
                <w:rFonts w:asciiTheme="minorHAnsi" w:hAnsiTheme="minorHAnsi" w:cstheme="minorHAnsi"/>
                <w:color w:val="595959" w:themeColor="text1" w:themeTint="A6"/>
                <w:sz w:val="24"/>
              </w:rPr>
              <w:t xml:space="preserve">UZ </w:t>
            </w:r>
          </w:p>
        </w:tc>
        <w:tc>
          <w:tcPr>
            <w:tcW w:w="2545" w:type="dxa"/>
            <w:tcBorders>
              <w:top w:val="single" w:sz="6" w:space="0" w:color="auto"/>
              <w:left w:val="single" w:sz="6" w:space="0" w:color="auto"/>
              <w:bottom w:val="single" w:sz="4" w:space="0" w:color="auto"/>
              <w:right w:val="single" w:sz="6" w:space="0" w:color="auto"/>
            </w:tcBorders>
          </w:tcPr>
          <w:p w14:paraId="3B778B0F" w14:textId="21164E0C" w:rsidR="0093508D" w:rsidRPr="00F611F4" w:rsidRDefault="0093508D" w:rsidP="002E41F7">
            <w:pPr>
              <w:numPr>
                <w:ilvl w:val="12"/>
                <w:numId w:val="0"/>
              </w:numPr>
              <w:jc w:val="center"/>
              <w:rPr>
                <w:rFonts w:asciiTheme="minorHAnsi" w:hAnsiTheme="minorHAnsi" w:cstheme="minorHAnsi"/>
                <w:color w:val="595959" w:themeColor="text1" w:themeTint="A6"/>
                <w:sz w:val="24"/>
              </w:rPr>
            </w:pPr>
            <w:r w:rsidRPr="00F611F4">
              <w:rPr>
                <w:rFonts w:asciiTheme="minorHAnsi" w:hAnsiTheme="minorHAnsi" w:cstheme="minorHAnsi"/>
                <w:color w:val="595959" w:themeColor="text1" w:themeTint="A6"/>
                <w:sz w:val="24"/>
              </w:rPr>
              <w:t xml:space="preserve">Podpora výuky plavání </w:t>
            </w:r>
          </w:p>
          <w:p w14:paraId="741E8029" w14:textId="77777777" w:rsidR="0093508D" w:rsidRPr="00F611F4" w:rsidRDefault="0093508D" w:rsidP="002E41F7">
            <w:pPr>
              <w:numPr>
                <w:ilvl w:val="12"/>
                <w:numId w:val="0"/>
              </w:numPr>
              <w:jc w:val="center"/>
              <w:rPr>
                <w:rFonts w:asciiTheme="minorHAnsi" w:hAnsiTheme="minorHAnsi" w:cstheme="minorHAnsi"/>
                <w:color w:val="595959" w:themeColor="text1" w:themeTint="A6"/>
                <w:sz w:val="24"/>
              </w:rPr>
            </w:pPr>
            <w:r w:rsidRPr="00F611F4">
              <w:rPr>
                <w:rFonts w:asciiTheme="minorHAnsi" w:hAnsiTheme="minorHAnsi" w:cstheme="minorHAnsi"/>
                <w:color w:val="595959" w:themeColor="text1" w:themeTint="A6"/>
                <w:sz w:val="24"/>
              </w:rPr>
              <w:t>UZ 33 070</w:t>
            </w:r>
          </w:p>
        </w:tc>
      </w:tr>
      <w:tr w:rsidR="0093508D" w:rsidRPr="00F611F4" w14:paraId="3E7E0127" w14:textId="77777777" w:rsidTr="00D56EC3">
        <w:trPr>
          <w:trHeight w:val="259"/>
        </w:trPr>
        <w:tc>
          <w:tcPr>
            <w:tcW w:w="1664" w:type="dxa"/>
            <w:tcBorders>
              <w:top w:val="single" w:sz="4" w:space="0" w:color="auto"/>
              <w:left w:val="single" w:sz="6" w:space="0" w:color="auto"/>
              <w:bottom w:val="single" w:sz="6" w:space="0" w:color="auto"/>
              <w:right w:val="single" w:sz="6" w:space="0" w:color="auto"/>
            </w:tcBorders>
          </w:tcPr>
          <w:p w14:paraId="01712986" w14:textId="77777777" w:rsidR="0093508D" w:rsidRPr="00F611F4" w:rsidRDefault="0093508D" w:rsidP="002E41F7">
            <w:pPr>
              <w:pStyle w:val="Nadpis3"/>
              <w:numPr>
                <w:ilvl w:val="12"/>
                <w:numId w:val="0"/>
              </w:numPr>
              <w:rPr>
                <w:rFonts w:asciiTheme="minorHAnsi" w:hAnsiTheme="minorHAnsi" w:cstheme="minorHAnsi"/>
                <w:color w:val="595959" w:themeColor="text1" w:themeTint="A6"/>
                <w:lang w:val="cs-CZ" w:eastAsia="cs-CZ"/>
              </w:rPr>
            </w:pPr>
            <w:r w:rsidRPr="00F611F4">
              <w:rPr>
                <w:rFonts w:asciiTheme="minorHAnsi" w:hAnsiTheme="minorHAnsi" w:cstheme="minorHAnsi"/>
                <w:color w:val="595959" w:themeColor="text1" w:themeTint="A6"/>
                <w:lang w:val="cs-CZ" w:eastAsia="cs-CZ"/>
              </w:rPr>
              <w:t>Platy</w:t>
            </w:r>
          </w:p>
        </w:tc>
        <w:tc>
          <w:tcPr>
            <w:tcW w:w="2545" w:type="dxa"/>
            <w:tcBorders>
              <w:top w:val="single" w:sz="4" w:space="0" w:color="auto"/>
              <w:left w:val="single" w:sz="6" w:space="0" w:color="auto"/>
              <w:bottom w:val="single" w:sz="6" w:space="0" w:color="auto"/>
              <w:right w:val="single" w:sz="6" w:space="0" w:color="auto"/>
            </w:tcBorders>
          </w:tcPr>
          <w:p w14:paraId="6D52A0A4" w14:textId="2F391B0E" w:rsidR="0093508D" w:rsidRPr="00F611F4" w:rsidRDefault="0093508D" w:rsidP="0093508D">
            <w:pPr>
              <w:numPr>
                <w:ilvl w:val="12"/>
                <w:numId w:val="0"/>
              </w:numPr>
              <w:jc w:val="right"/>
              <w:rPr>
                <w:rFonts w:asciiTheme="minorHAnsi" w:hAnsiTheme="minorHAnsi" w:cstheme="minorHAnsi"/>
                <w:color w:val="595959" w:themeColor="text1" w:themeTint="A6"/>
                <w:sz w:val="24"/>
              </w:rPr>
            </w:pPr>
            <w:r w:rsidRPr="00F611F4">
              <w:rPr>
                <w:rFonts w:asciiTheme="minorHAnsi" w:hAnsiTheme="minorHAnsi" w:cstheme="minorHAnsi"/>
                <w:color w:val="595959" w:themeColor="text1" w:themeTint="A6"/>
                <w:sz w:val="24"/>
              </w:rPr>
              <w:t>15 078 012,-</w:t>
            </w:r>
          </w:p>
        </w:tc>
        <w:tc>
          <w:tcPr>
            <w:tcW w:w="2545" w:type="dxa"/>
            <w:tcBorders>
              <w:top w:val="single" w:sz="4" w:space="0" w:color="auto"/>
              <w:left w:val="single" w:sz="6" w:space="0" w:color="auto"/>
              <w:bottom w:val="single" w:sz="6" w:space="0" w:color="auto"/>
              <w:right w:val="single" w:sz="6" w:space="0" w:color="auto"/>
            </w:tcBorders>
          </w:tcPr>
          <w:p w14:paraId="0750E46F" w14:textId="6743C6A8" w:rsidR="0093508D" w:rsidRPr="00F611F4" w:rsidRDefault="00AB5590" w:rsidP="002E41F7">
            <w:pPr>
              <w:numPr>
                <w:ilvl w:val="12"/>
                <w:numId w:val="0"/>
              </w:numPr>
              <w:jc w:val="right"/>
              <w:rPr>
                <w:rFonts w:asciiTheme="minorHAnsi" w:hAnsiTheme="minorHAnsi" w:cstheme="minorHAnsi"/>
                <w:color w:val="595959" w:themeColor="text1" w:themeTint="A6"/>
                <w:sz w:val="24"/>
              </w:rPr>
            </w:pPr>
            <w:r w:rsidRPr="00F611F4">
              <w:rPr>
                <w:rFonts w:asciiTheme="minorHAnsi" w:hAnsiTheme="minorHAnsi" w:cstheme="minorHAnsi"/>
                <w:color w:val="595959" w:themeColor="text1" w:themeTint="A6"/>
                <w:sz w:val="24"/>
              </w:rPr>
              <w:t>56 634,-</w:t>
            </w:r>
          </w:p>
        </w:tc>
        <w:tc>
          <w:tcPr>
            <w:tcW w:w="2545" w:type="dxa"/>
            <w:tcBorders>
              <w:top w:val="single" w:sz="4" w:space="0" w:color="auto"/>
              <w:left w:val="single" w:sz="6" w:space="0" w:color="auto"/>
              <w:bottom w:val="single" w:sz="6" w:space="0" w:color="auto"/>
              <w:right w:val="single" w:sz="6" w:space="0" w:color="auto"/>
            </w:tcBorders>
          </w:tcPr>
          <w:p w14:paraId="15E99ECE" w14:textId="5A8A50F6" w:rsidR="0093508D" w:rsidRPr="00F611F4" w:rsidRDefault="0093508D" w:rsidP="002E41F7">
            <w:pPr>
              <w:numPr>
                <w:ilvl w:val="12"/>
                <w:numId w:val="0"/>
              </w:numPr>
              <w:jc w:val="right"/>
              <w:rPr>
                <w:rFonts w:asciiTheme="minorHAnsi" w:hAnsiTheme="minorHAnsi" w:cstheme="minorHAnsi"/>
                <w:color w:val="595959" w:themeColor="text1" w:themeTint="A6"/>
                <w:sz w:val="24"/>
              </w:rPr>
            </w:pPr>
          </w:p>
        </w:tc>
      </w:tr>
      <w:tr w:rsidR="0093508D" w:rsidRPr="00F611F4" w14:paraId="1437948F" w14:textId="77777777" w:rsidTr="00D56EC3">
        <w:trPr>
          <w:trHeight w:val="274"/>
        </w:trPr>
        <w:tc>
          <w:tcPr>
            <w:tcW w:w="1664" w:type="dxa"/>
            <w:tcBorders>
              <w:top w:val="single" w:sz="6" w:space="0" w:color="auto"/>
              <w:left w:val="single" w:sz="6" w:space="0" w:color="auto"/>
              <w:bottom w:val="single" w:sz="6" w:space="0" w:color="auto"/>
              <w:right w:val="single" w:sz="6" w:space="0" w:color="auto"/>
            </w:tcBorders>
          </w:tcPr>
          <w:p w14:paraId="02FF177A" w14:textId="77777777" w:rsidR="0093508D" w:rsidRPr="00F611F4" w:rsidRDefault="0093508D" w:rsidP="002E41F7">
            <w:pPr>
              <w:pStyle w:val="Nadpis3"/>
              <w:numPr>
                <w:ilvl w:val="12"/>
                <w:numId w:val="0"/>
              </w:numPr>
              <w:rPr>
                <w:rFonts w:asciiTheme="minorHAnsi" w:hAnsiTheme="minorHAnsi" w:cstheme="minorHAnsi"/>
                <w:color w:val="595959" w:themeColor="text1" w:themeTint="A6"/>
                <w:lang w:val="cs-CZ" w:eastAsia="cs-CZ"/>
              </w:rPr>
            </w:pPr>
            <w:r w:rsidRPr="00F611F4">
              <w:rPr>
                <w:rFonts w:asciiTheme="minorHAnsi" w:hAnsiTheme="minorHAnsi" w:cstheme="minorHAnsi"/>
                <w:color w:val="595959" w:themeColor="text1" w:themeTint="A6"/>
                <w:lang w:val="cs-CZ" w:eastAsia="cs-CZ"/>
              </w:rPr>
              <w:t>OON</w:t>
            </w:r>
          </w:p>
        </w:tc>
        <w:tc>
          <w:tcPr>
            <w:tcW w:w="2545" w:type="dxa"/>
            <w:tcBorders>
              <w:top w:val="single" w:sz="6" w:space="0" w:color="auto"/>
              <w:left w:val="single" w:sz="6" w:space="0" w:color="auto"/>
              <w:bottom w:val="single" w:sz="6" w:space="0" w:color="auto"/>
              <w:right w:val="single" w:sz="6" w:space="0" w:color="auto"/>
            </w:tcBorders>
          </w:tcPr>
          <w:p w14:paraId="0F3462CA" w14:textId="3F7A0968" w:rsidR="0093508D" w:rsidRPr="00F611F4" w:rsidRDefault="0093508D" w:rsidP="0093508D">
            <w:pPr>
              <w:numPr>
                <w:ilvl w:val="12"/>
                <w:numId w:val="0"/>
              </w:numPr>
              <w:jc w:val="right"/>
              <w:rPr>
                <w:rFonts w:asciiTheme="minorHAnsi" w:hAnsiTheme="minorHAnsi" w:cstheme="minorHAnsi"/>
                <w:color w:val="595959" w:themeColor="text1" w:themeTint="A6"/>
                <w:sz w:val="24"/>
              </w:rPr>
            </w:pPr>
            <w:r w:rsidRPr="00F611F4">
              <w:rPr>
                <w:rFonts w:asciiTheme="minorHAnsi" w:hAnsiTheme="minorHAnsi" w:cstheme="minorHAnsi"/>
                <w:color w:val="595959" w:themeColor="text1" w:themeTint="A6"/>
                <w:sz w:val="24"/>
              </w:rPr>
              <w:t xml:space="preserve">16 750,- </w:t>
            </w:r>
          </w:p>
        </w:tc>
        <w:tc>
          <w:tcPr>
            <w:tcW w:w="2545" w:type="dxa"/>
            <w:tcBorders>
              <w:top w:val="single" w:sz="6" w:space="0" w:color="auto"/>
              <w:left w:val="single" w:sz="6" w:space="0" w:color="auto"/>
              <w:bottom w:val="single" w:sz="6" w:space="0" w:color="auto"/>
              <w:right w:val="single" w:sz="6" w:space="0" w:color="auto"/>
            </w:tcBorders>
          </w:tcPr>
          <w:p w14:paraId="602367D8" w14:textId="77777777" w:rsidR="0093508D" w:rsidRPr="00F611F4" w:rsidRDefault="0093508D" w:rsidP="002E41F7">
            <w:pPr>
              <w:numPr>
                <w:ilvl w:val="12"/>
                <w:numId w:val="0"/>
              </w:numPr>
              <w:jc w:val="right"/>
              <w:rPr>
                <w:rFonts w:asciiTheme="minorHAnsi" w:hAnsiTheme="minorHAnsi" w:cstheme="minorHAnsi"/>
                <w:color w:val="595959" w:themeColor="text1" w:themeTint="A6"/>
                <w:sz w:val="24"/>
              </w:rPr>
            </w:pPr>
          </w:p>
        </w:tc>
        <w:tc>
          <w:tcPr>
            <w:tcW w:w="2545" w:type="dxa"/>
            <w:tcBorders>
              <w:top w:val="single" w:sz="6" w:space="0" w:color="auto"/>
              <w:left w:val="single" w:sz="6" w:space="0" w:color="auto"/>
              <w:bottom w:val="single" w:sz="6" w:space="0" w:color="auto"/>
              <w:right w:val="single" w:sz="6" w:space="0" w:color="auto"/>
            </w:tcBorders>
          </w:tcPr>
          <w:p w14:paraId="67BE8D17" w14:textId="45581B7D" w:rsidR="0093508D" w:rsidRPr="00F611F4" w:rsidRDefault="0093508D" w:rsidP="002E41F7">
            <w:pPr>
              <w:numPr>
                <w:ilvl w:val="12"/>
                <w:numId w:val="0"/>
              </w:numPr>
              <w:jc w:val="right"/>
              <w:rPr>
                <w:rFonts w:asciiTheme="minorHAnsi" w:hAnsiTheme="minorHAnsi" w:cstheme="minorHAnsi"/>
                <w:color w:val="595959" w:themeColor="text1" w:themeTint="A6"/>
                <w:sz w:val="24"/>
              </w:rPr>
            </w:pPr>
          </w:p>
        </w:tc>
      </w:tr>
      <w:tr w:rsidR="0093508D" w:rsidRPr="00F611F4" w14:paraId="364BA12A" w14:textId="77777777" w:rsidTr="00D56EC3">
        <w:trPr>
          <w:trHeight w:val="274"/>
        </w:trPr>
        <w:tc>
          <w:tcPr>
            <w:tcW w:w="1664" w:type="dxa"/>
            <w:tcBorders>
              <w:top w:val="single" w:sz="6" w:space="0" w:color="auto"/>
              <w:left w:val="single" w:sz="6" w:space="0" w:color="auto"/>
              <w:bottom w:val="single" w:sz="6" w:space="0" w:color="auto"/>
              <w:right w:val="single" w:sz="6" w:space="0" w:color="auto"/>
            </w:tcBorders>
          </w:tcPr>
          <w:p w14:paraId="334AE653" w14:textId="77777777" w:rsidR="0093508D" w:rsidRPr="00F611F4" w:rsidRDefault="0093508D" w:rsidP="002E41F7">
            <w:pPr>
              <w:pStyle w:val="Nadpis3"/>
              <w:numPr>
                <w:ilvl w:val="12"/>
                <w:numId w:val="0"/>
              </w:numPr>
              <w:rPr>
                <w:rFonts w:asciiTheme="minorHAnsi" w:hAnsiTheme="minorHAnsi" w:cstheme="minorHAnsi"/>
                <w:color w:val="595959" w:themeColor="text1" w:themeTint="A6"/>
                <w:lang w:val="cs-CZ" w:eastAsia="cs-CZ"/>
              </w:rPr>
            </w:pPr>
            <w:r w:rsidRPr="00F611F4">
              <w:rPr>
                <w:rFonts w:asciiTheme="minorHAnsi" w:hAnsiTheme="minorHAnsi" w:cstheme="minorHAnsi"/>
                <w:color w:val="595959" w:themeColor="text1" w:themeTint="A6"/>
                <w:lang w:val="cs-CZ" w:eastAsia="cs-CZ"/>
              </w:rPr>
              <w:t>Odvody</w:t>
            </w:r>
          </w:p>
        </w:tc>
        <w:tc>
          <w:tcPr>
            <w:tcW w:w="2545" w:type="dxa"/>
            <w:tcBorders>
              <w:top w:val="single" w:sz="6" w:space="0" w:color="auto"/>
              <w:left w:val="single" w:sz="6" w:space="0" w:color="auto"/>
              <w:bottom w:val="single" w:sz="6" w:space="0" w:color="auto"/>
              <w:right w:val="single" w:sz="6" w:space="0" w:color="auto"/>
            </w:tcBorders>
          </w:tcPr>
          <w:p w14:paraId="5B72D6B7" w14:textId="60B8CB74" w:rsidR="0093508D" w:rsidRPr="00F611F4" w:rsidRDefault="0093508D" w:rsidP="0093508D">
            <w:pPr>
              <w:numPr>
                <w:ilvl w:val="12"/>
                <w:numId w:val="0"/>
              </w:numPr>
              <w:jc w:val="right"/>
              <w:rPr>
                <w:rFonts w:asciiTheme="minorHAnsi" w:hAnsiTheme="minorHAnsi" w:cstheme="minorHAnsi"/>
                <w:color w:val="595959" w:themeColor="text1" w:themeTint="A6"/>
                <w:sz w:val="24"/>
              </w:rPr>
            </w:pPr>
            <w:r w:rsidRPr="00F611F4">
              <w:rPr>
                <w:rFonts w:asciiTheme="minorHAnsi" w:hAnsiTheme="minorHAnsi" w:cstheme="minorHAnsi"/>
                <w:color w:val="595959" w:themeColor="text1" w:themeTint="A6"/>
                <w:sz w:val="24"/>
              </w:rPr>
              <w:t xml:space="preserve">5 132 218,- </w:t>
            </w:r>
          </w:p>
        </w:tc>
        <w:tc>
          <w:tcPr>
            <w:tcW w:w="2545" w:type="dxa"/>
            <w:tcBorders>
              <w:top w:val="single" w:sz="6" w:space="0" w:color="auto"/>
              <w:left w:val="single" w:sz="6" w:space="0" w:color="auto"/>
              <w:bottom w:val="single" w:sz="6" w:space="0" w:color="auto"/>
              <w:right w:val="single" w:sz="6" w:space="0" w:color="auto"/>
            </w:tcBorders>
          </w:tcPr>
          <w:p w14:paraId="2B955DE1" w14:textId="5CAA0152" w:rsidR="0093508D" w:rsidRPr="00F611F4" w:rsidRDefault="0093508D" w:rsidP="002E41F7">
            <w:pPr>
              <w:numPr>
                <w:ilvl w:val="12"/>
                <w:numId w:val="0"/>
              </w:numPr>
              <w:jc w:val="right"/>
              <w:rPr>
                <w:rFonts w:asciiTheme="minorHAnsi" w:hAnsiTheme="minorHAnsi" w:cstheme="minorHAnsi"/>
                <w:color w:val="595959" w:themeColor="text1" w:themeTint="A6"/>
                <w:sz w:val="24"/>
              </w:rPr>
            </w:pPr>
          </w:p>
        </w:tc>
        <w:tc>
          <w:tcPr>
            <w:tcW w:w="2545" w:type="dxa"/>
            <w:tcBorders>
              <w:top w:val="single" w:sz="6" w:space="0" w:color="auto"/>
              <w:left w:val="single" w:sz="6" w:space="0" w:color="auto"/>
              <w:bottom w:val="single" w:sz="6" w:space="0" w:color="auto"/>
              <w:right w:val="single" w:sz="6" w:space="0" w:color="auto"/>
            </w:tcBorders>
          </w:tcPr>
          <w:p w14:paraId="5FA41F24" w14:textId="4953B6B7" w:rsidR="0093508D" w:rsidRPr="00F611F4" w:rsidRDefault="0093508D" w:rsidP="002E41F7">
            <w:pPr>
              <w:numPr>
                <w:ilvl w:val="12"/>
                <w:numId w:val="0"/>
              </w:numPr>
              <w:jc w:val="right"/>
              <w:rPr>
                <w:rFonts w:asciiTheme="minorHAnsi" w:hAnsiTheme="minorHAnsi" w:cstheme="minorHAnsi"/>
                <w:color w:val="595959" w:themeColor="text1" w:themeTint="A6"/>
                <w:sz w:val="24"/>
              </w:rPr>
            </w:pPr>
          </w:p>
        </w:tc>
      </w:tr>
      <w:tr w:rsidR="0093508D" w:rsidRPr="00F611F4" w14:paraId="5C1DBD6C" w14:textId="77777777" w:rsidTr="00D56EC3">
        <w:trPr>
          <w:trHeight w:val="274"/>
        </w:trPr>
        <w:tc>
          <w:tcPr>
            <w:tcW w:w="1664" w:type="dxa"/>
            <w:tcBorders>
              <w:top w:val="single" w:sz="6" w:space="0" w:color="auto"/>
              <w:left w:val="single" w:sz="6" w:space="0" w:color="auto"/>
              <w:bottom w:val="single" w:sz="6" w:space="0" w:color="auto"/>
              <w:right w:val="single" w:sz="6" w:space="0" w:color="auto"/>
            </w:tcBorders>
          </w:tcPr>
          <w:p w14:paraId="0E72901E" w14:textId="77777777" w:rsidR="0093508D" w:rsidRPr="00F611F4" w:rsidRDefault="0093508D" w:rsidP="002E41F7">
            <w:pPr>
              <w:pStyle w:val="Nadpis3"/>
              <w:numPr>
                <w:ilvl w:val="12"/>
                <w:numId w:val="0"/>
              </w:numPr>
              <w:rPr>
                <w:rFonts w:asciiTheme="minorHAnsi" w:hAnsiTheme="minorHAnsi" w:cstheme="minorHAnsi"/>
                <w:color w:val="595959" w:themeColor="text1" w:themeTint="A6"/>
                <w:lang w:val="cs-CZ" w:eastAsia="cs-CZ"/>
              </w:rPr>
            </w:pPr>
            <w:r w:rsidRPr="00F611F4">
              <w:rPr>
                <w:rFonts w:asciiTheme="minorHAnsi" w:hAnsiTheme="minorHAnsi" w:cstheme="minorHAnsi"/>
                <w:color w:val="595959" w:themeColor="text1" w:themeTint="A6"/>
                <w:lang w:val="cs-CZ" w:eastAsia="cs-CZ"/>
              </w:rPr>
              <w:t>FKSP</w:t>
            </w:r>
          </w:p>
        </w:tc>
        <w:tc>
          <w:tcPr>
            <w:tcW w:w="2545" w:type="dxa"/>
            <w:tcBorders>
              <w:top w:val="single" w:sz="6" w:space="0" w:color="auto"/>
              <w:left w:val="single" w:sz="6" w:space="0" w:color="auto"/>
              <w:bottom w:val="single" w:sz="6" w:space="0" w:color="auto"/>
              <w:right w:val="single" w:sz="6" w:space="0" w:color="auto"/>
            </w:tcBorders>
          </w:tcPr>
          <w:p w14:paraId="5C0F89CA" w14:textId="68C805FF" w:rsidR="0093508D" w:rsidRPr="00F611F4" w:rsidRDefault="0093508D" w:rsidP="0093508D">
            <w:pPr>
              <w:numPr>
                <w:ilvl w:val="12"/>
                <w:numId w:val="0"/>
              </w:numPr>
              <w:jc w:val="right"/>
              <w:rPr>
                <w:rFonts w:asciiTheme="minorHAnsi" w:hAnsiTheme="minorHAnsi" w:cstheme="minorHAnsi"/>
                <w:color w:val="595959" w:themeColor="text1" w:themeTint="A6"/>
                <w:sz w:val="24"/>
              </w:rPr>
            </w:pPr>
            <w:r w:rsidRPr="00F611F4">
              <w:rPr>
                <w:rFonts w:asciiTheme="minorHAnsi" w:hAnsiTheme="minorHAnsi" w:cstheme="minorHAnsi"/>
                <w:color w:val="595959" w:themeColor="text1" w:themeTint="A6"/>
                <w:sz w:val="24"/>
              </w:rPr>
              <w:t>301 559,-</w:t>
            </w:r>
          </w:p>
        </w:tc>
        <w:tc>
          <w:tcPr>
            <w:tcW w:w="2545" w:type="dxa"/>
            <w:tcBorders>
              <w:top w:val="single" w:sz="6" w:space="0" w:color="auto"/>
              <w:left w:val="single" w:sz="6" w:space="0" w:color="auto"/>
              <w:bottom w:val="single" w:sz="6" w:space="0" w:color="auto"/>
              <w:right w:val="single" w:sz="6" w:space="0" w:color="auto"/>
            </w:tcBorders>
          </w:tcPr>
          <w:p w14:paraId="40B748A9" w14:textId="77777777" w:rsidR="0093508D" w:rsidRPr="00F611F4" w:rsidRDefault="0093508D" w:rsidP="002E41F7">
            <w:pPr>
              <w:numPr>
                <w:ilvl w:val="12"/>
                <w:numId w:val="0"/>
              </w:numPr>
              <w:jc w:val="right"/>
              <w:rPr>
                <w:rFonts w:asciiTheme="minorHAnsi" w:hAnsiTheme="minorHAnsi" w:cstheme="minorHAnsi"/>
                <w:color w:val="595959" w:themeColor="text1" w:themeTint="A6"/>
                <w:sz w:val="24"/>
              </w:rPr>
            </w:pPr>
          </w:p>
        </w:tc>
        <w:tc>
          <w:tcPr>
            <w:tcW w:w="2545" w:type="dxa"/>
            <w:tcBorders>
              <w:top w:val="single" w:sz="6" w:space="0" w:color="auto"/>
              <w:left w:val="single" w:sz="6" w:space="0" w:color="auto"/>
              <w:bottom w:val="single" w:sz="6" w:space="0" w:color="auto"/>
              <w:right w:val="single" w:sz="6" w:space="0" w:color="auto"/>
            </w:tcBorders>
          </w:tcPr>
          <w:p w14:paraId="5B2601BE" w14:textId="1C3F3A96" w:rsidR="0093508D" w:rsidRPr="00F611F4" w:rsidRDefault="0093508D" w:rsidP="002E41F7">
            <w:pPr>
              <w:numPr>
                <w:ilvl w:val="12"/>
                <w:numId w:val="0"/>
              </w:numPr>
              <w:jc w:val="right"/>
              <w:rPr>
                <w:rFonts w:asciiTheme="minorHAnsi" w:hAnsiTheme="minorHAnsi" w:cstheme="minorHAnsi"/>
                <w:color w:val="595959" w:themeColor="text1" w:themeTint="A6"/>
                <w:sz w:val="24"/>
              </w:rPr>
            </w:pPr>
          </w:p>
        </w:tc>
      </w:tr>
      <w:tr w:rsidR="0093508D" w:rsidRPr="00F611F4" w14:paraId="1830D2A8" w14:textId="77777777" w:rsidTr="00D56EC3">
        <w:trPr>
          <w:trHeight w:val="274"/>
        </w:trPr>
        <w:tc>
          <w:tcPr>
            <w:tcW w:w="1664" w:type="dxa"/>
            <w:tcBorders>
              <w:top w:val="single" w:sz="6" w:space="0" w:color="auto"/>
              <w:left w:val="single" w:sz="6" w:space="0" w:color="auto"/>
              <w:bottom w:val="single" w:sz="6" w:space="0" w:color="auto"/>
              <w:right w:val="single" w:sz="6" w:space="0" w:color="auto"/>
            </w:tcBorders>
          </w:tcPr>
          <w:p w14:paraId="7BF8CB8C" w14:textId="77777777" w:rsidR="0093508D" w:rsidRPr="00F611F4" w:rsidRDefault="0093508D" w:rsidP="002E41F7">
            <w:pPr>
              <w:pStyle w:val="Nadpis3"/>
              <w:numPr>
                <w:ilvl w:val="12"/>
                <w:numId w:val="0"/>
              </w:numPr>
              <w:rPr>
                <w:rFonts w:asciiTheme="minorHAnsi" w:hAnsiTheme="minorHAnsi" w:cstheme="minorHAnsi"/>
                <w:color w:val="595959" w:themeColor="text1" w:themeTint="A6"/>
                <w:lang w:val="cs-CZ" w:eastAsia="cs-CZ"/>
              </w:rPr>
            </w:pPr>
            <w:r w:rsidRPr="00F611F4">
              <w:rPr>
                <w:rFonts w:asciiTheme="minorHAnsi" w:hAnsiTheme="minorHAnsi" w:cstheme="minorHAnsi"/>
                <w:color w:val="595959" w:themeColor="text1" w:themeTint="A6"/>
                <w:lang w:val="cs-CZ" w:eastAsia="cs-CZ"/>
              </w:rPr>
              <w:t>ONIV</w:t>
            </w:r>
          </w:p>
        </w:tc>
        <w:tc>
          <w:tcPr>
            <w:tcW w:w="2545" w:type="dxa"/>
            <w:tcBorders>
              <w:top w:val="single" w:sz="6" w:space="0" w:color="auto"/>
              <w:left w:val="single" w:sz="6" w:space="0" w:color="auto"/>
              <w:bottom w:val="single" w:sz="6" w:space="0" w:color="auto"/>
              <w:right w:val="single" w:sz="6" w:space="0" w:color="auto"/>
            </w:tcBorders>
          </w:tcPr>
          <w:p w14:paraId="12A5A89B" w14:textId="78D6BF7F" w:rsidR="0093508D" w:rsidRPr="00F611F4" w:rsidRDefault="0093508D" w:rsidP="0093508D">
            <w:pPr>
              <w:numPr>
                <w:ilvl w:val="12"/>
                <w:numId w:val="0"/>
              </w:numPr>
              <w:jc w:val="right"/>
              <w:rPr>
                <w:rFonts w:asciiTheme="minorHAnsi" w:hAnsiTheme="minorHAnsi" w:cstheme="minorHAnsi"/>
                <w:color w:val="595959" w:themeColor="text1" w:themeTint="A6"/>
                <w:sz w:val="24"/>
              </w:rPr>
            </w:pPr>
            <w:r w:rsidRPr="00F611F4">
              <w:rPr>
                <w:rFonts w:asciiTheme="minorHAnsi" w:hAnsiTheme="minorHAnsi" w:cstheme="minorHAnsi"/>
                <w:color w:val="595959" w:themeColor="text1" w:themeTint="A6"/>
                <w:sz w:val="24"/>
              </w:rPr>
              <w:t xml:space="preserve">421 469,- </w:t>
            </w:r>
          </w:p>
        </w:tc>
        <w:tc>
          <w:tcPr>
            <w:tcW w:w="2545" w:type="dxa"/>
            <w:tcBorders>
              <w:top w:val="single" w:sz="6" w:space="0" w:color="auto"/>
              <w:left w:val="single" w:sz="6" w:space="0" w:color="auto"/>
              <w:bottom w:val="single" w:sz="6" w:space="0" w:color="auto"/>
              <w:right w:val="single" w:sz="6" w:space="0" w:color="auto"/>
            </w:tcBorders>
          </w:tcPr>
          <w:p w14:paraId="79DFD9E8" w14:textId="77777777" w:rsidR="0093508D" w:rsidRPr="00F611F4" w:rsidRDefault="0093508D" w:rsidP="0093508D">
            <w:pPr>
              <w:numPr>
                <w:ilvl w:val="12"/>
                <w:numId w:val="0"/>
              </w:numPr>
              <w:jc w:val="right"/>
              <w:rPr>
                <w:rFonts w:asciiTheme="minorHAnsi" w:hAnsiTheme="minorHAnsi" w:cstheme="minorHAnsi"/>
                <w:color w:val="595959" w:themeColor="text1" w:themeTint="A6"/>
                <w:sz w:val="24"/>
              </w:rPr>
            </w:pPr>
          </w:p>
        </w:tc>
        <w:tc>
          <w:tcPr>
            <w:tcW w:w="2545" w:type="dxa"/>
            <w:tcBorders>
              <w:top w:val="single" w:sz="6" w:space="0" w:color="auto"/>
              <w:left w:val="single" w:sz="6" w:space="0" w:color="auto"/>
              <w:bottom w:val="single" w:sz="6" w:space="0" w:color="auto"/>
              <w:right w:val="single" w:sz="6" w:space="0" w:color="auto"/>
            </w:tcBorders>
          </w:tcPr>
          <w:p w14:paraId="784207C4" w14:textId="17E7F48D" w:rsidR="0093508D" w:rsidRPr="00F611F4" w:rsidRDefault="002047C9" w:rsidP="0093508D">
            <w:pPr>
              <w:numPr>
                <w:ilvl w:val="12"/>
                <w:numId w:val="0"/>
              </w:numPr>
              <w:jc w:val="right"/>
              <w:rPr>
                <w:rFonts w:asciiTheme="minorHAnsi" w:hAnsiTheme="minorHAnsi" w:cstheme="minorHAnsi"/>
                <w:color w:val="595959" w:themeColor="text1" w:themeTint="A6"/>
                <w:sz w:val="24"/>
              </w:rPr>
            </w:pPr>
            <w:r w:rsidRPr="00F611F4">
              <w:rPr>
                <w:rFonts w:asciiTheme="minorHAnsi" w:hAnsiTheme="minorHAnsi" w:cstheme="minorHAnsi"/>
                <w:color w:val="595959" w:themeColor="text1" w:themeTint="A6"/>
                <w:sz w:val="24"/>
              </w:rPr>
              <w:t xml:space="preserve">48 840,- </w:t>
            </w:r>
          </w:p>
        </w:tc>
      </w:tr>
      <w:tr w:rsidR="00FA744A" w:rsidRPr="00F611F4" w14:paraId="5BAAD759" w14:textId="77777777" w:rsidTr="00D56EC3">
        <w:trPr>
          <w:trHeight w:val="274"/>
        </w:trPr>
        <w:tc>
          <w:tcPr>
            <w:tcW w:w="1664" w:type="dxa"/>
            <w:tcBorders>
              <w:top w:val="single" w:sz="6" w:space="0" w:color="auto"/>
              <w:left w:val="single" w:sz="6" w:space="0" w:color="auto"/>
              <w:bottom w:val="single" w:sz="6" w:space="0" w:color="auto"/>
              <w:right w:val="single" w:sz="6" w:space="0" w:color="auto"/>
            </w:tcBorders>
          </w:tcPr>
          <w:p w14:paraId="13FB986D" w14:textId="34161511" w:rsidR="00FA744A" w:rsidRPr="00F611F4" w:rsidRDefault="00FA744A" w:rsidP="002E41F7">
            <w:pPr>
              <w:pStyle w:val="Nadpis3"/>
              <w:numPr>
                <w:ilvl w:val="12"/>
                <w:numId w:val="0"/>
              </w:numPr>
              <w:rPr>
                <w:rFonts w:asciiTheme="minorHAnsi" w:hAnsiTheme="minorHAnsi" w:cstheme="minorHAnsi"/>
                <w:bCs/>
                <w:color w:val="595959" w:themeColor="text1" w:themeTint="A6"/>
                <w:lang w:val="cs-CZ" w:eastAsia="cs-CZ"/>
              </w:rPr>
            </w:pPr>
            <w:r w:rsidRPr="00F611F4">
              <w:rPr>
                <w:rFonts w:asciiTheme="minorHAnsi" w:hAnsiTheme="minorHAnsi" w:cstheme="minorHAnsi"/>
                <w:bCs/>
                <w:color w:val="595959" w:themeColor="text1" w:themeTint="A6"/>
                <w:lang w:val="cs-CZ" w:eastAsia="cs-CZ"/>
              </w:rPr>
              <w:t>Vratka dotace</w:t>
            </w:r>
          </w:p>
        </w:tc>
        <w:tc>
          <w:tcPr>
            <w:tcW w:w="2545" w:type="dxa"/>
            <w:tcBorders>
              <w:top w:val="single" w:sz="6" w:space="0" w:color="auto"/>
              <w:left w:val="single" w:sz="6" w:space="0" w:color="auto"/>
              <w:bottom w:val="single" w:sz="6" w:space="0" w:color="auto"/>
              <w:right w:val="single" w:sz="6" w:space="0" w:color="auto"/>
            </w:tcBorders>
          </w:tcPr>
          <w:p w14:paraId="3613407A" w14:textId="2E2F3760" w:rsidR="00FA744A" w:rsidRPr="00F611F4" w:rsidRDefault="00FA744A" w:rsidP="0093508D">
            <w:pPr>
              <w:numPr>
                <w:ilvl w:val="12"/>
                <w:numId w:val="0"/>
              </w:numPr>
              <w:jc w:val="right"/>
              <w:rPr>
                <w:rFonts w:asciiTheme="minorHAnsi" w:hAnsiTheme="minorHAnsi" w:cstheme="minorHAnsi"/>
                <w:bCs/>
                <w:color w:val="595959" w:themeColor="text1" w:themeTint="A6"/>
                <w:sz w:val="24"/>
              </w:rPr>
            </w:pPr>
            <w:r w:rsidRPr="00F611F4">
              <w:rPr>
                <w:rFonts w:asciiTheme="minorHAnsi" w:hAnsiTheme="minorHAnsi" w:cstheme="minorHAnsi"/>
                <w:bCs/>
                <w:color w:val="595959" w:themeColor="text1" w:themeTint="A6"/>
                <w:sz w:val="24"/>
              </w:rPr>
              <w:t>0,-</w:t>
            </w:r>
          </w:p>
        </w:tc>
        <w:tc>
          <w:tcPr>
            <w:tcW w:w="2545" w:type="dxa"/>
            <w:tcBorders>
              <w:top w:val="single" w:sz="6" w:space="0" w:color="auto"/>
              <w:left w:val="single" w:sz="6" w:space="0" w:color="auto"/>
              <w:bottom w:val="single" w:sz="6" w:space="0" w:color="auto"/>
              <w:right w:val="single" w:sz="6" w:space="0" w:color="auto"/>
            </w:tcBorders>
          </w:tcPr>
          <w:p w14:paraId="1B9D489D" w14:textId="4FCD39F4" w:rsidR="00FA744A" w:rsidRPr="00F611F4" w:rsidRDefault="00FA744A" w:rsidP="0093508D">
            <w:pPr>
              <w:numPr>
                <w:ilvl w:val="12"/>
                <w:numId w:val="0"/>
              </w:numPr>
              <w:jc w:val="right"/>
              <w:rPr>
                <w:rFonts w:asciiTheme="minorHAnsi" w:hAnsiTheme="minorHAnsi" w:cstheme="minorHAnsi"/>
                <w:bCs/>
                <w:color w:val="595959" w:themeColor="text1" w:themeTint="A6"/>
                <w:sz w:val="24"/>
              </w:rPr>
            </w:pPr>
            <w:r w:rsidRPr="00F611F4">
              <w:rPr>
                <w:rFonts w:asciiTheme="minorHAnsi" w:hAnsiTheme="minorHAnsi" w:cstheme="minorHAnsi"/>
                <w:bCs/>
                <w:color w:val="595959" w:themeColor="text1" w:themeTint="A6"/>
                <w:sz w:val="24"/>
              </w:rPr>
              <w:t>83,-</w:t>
            </w:r>
          </w:p>
        </w:tc>
        <w:tc>
          <w:tcPr>
            <w:tcW w:w="2545" w:type="dxa"/>
            <w:tcBorders>
              <w:top w:val="single" w:sz="6" w:space="0" w:color="auto"/>
              <w:left w:val="single" w:sz="6" w:space="0" w:color="auto"/>
              <w:bottom w:val="single" w:sz="6" w:space="0" w:color="auto"/>
              <w:right w:val="single" w:sz="6" w:space="0" w:color="auto"/>
            </w:tcBorders>
          </w:tcPr>
          <w:p w14:paraId="7BF75CAA" w14:textId="4DEEC936" w:rsidR="00FA744A" w:rsidRPr="00F611F4" w:rsidRDefault="00FA744A" w:rsidP="0093508D">
            <w:pPr>
              <w:numPr>
                <w:ilvl w:val="12"/>
                <w:numId w:val="0"/>
              </w:numPr>
              <w:jc w:val="right"/>
              <w:rPr>
                <w:rFonts w:asciiTheme="minorHAnsi" w:hAnsiTheme="minorHAnsi" w:cstheme="minorHAnsi"/>
                <w:bCs/>
                <w:color w:val="595959" w:themeColor="text1" w:themeTint="A6"/>
                <w:sz w:val="24"/>
              </w:rPr>
            </w:pPr>
            <w:r w:rsidRPr="00F611F4">
              <w:rPr>
                <w:rFonts w:asciiTheme="minorHAnsi" w:hAnsiTheme="minorHAnsi" w:cstheme="minorHAnsi"/>
                <w:bCs/>
                <w:color w:val="595959" w:themeColor="text1" w:themeTint="A6"/>
                <w:sz w:val="24"/>
              </w:rPr>
              <w:t xml:space="preserve">12 540,- </w:t>
            </w:r>
          </w:p>
        </w:tc>
      </w:tr>
      <w:tr w:rsidR="0093508D" w:rsidRPr="00F611F4" w14:paraId="2101760A" w14:textId="77777777" w:rsidTr="00D56EC3">
        <w:trPr>
          <w:trHeight w:val="274"/>
        </w:trPr>
        <w:tc>
          <w:tcPr>
            <w:tcW w:w="1664" w:type="dxa"/>
            <w:tcBorders>
              <w:top w:val="single" w:sz="6" w:space="0" w:color="auto"/>
              <w:left w:val="single" w:sz="6" w:space="0" w:color="auto"/>
              <w:bottom w:val="single" w:sz="6" w:space="0" w:color="auto"/>
              <w:right w:val="single" w:sz="6" w:space="0" w:color="auto"/>
            </w:tcBorders>
          </w:tcPr>
          <w:p w14:paraId="240E329A" w14:textId="5BA9C9C9" w:rsidR="0093508D" w:rsidRPr="00F611F4" w:rsidRDefault="00FA744A" w:rsidP="002E41F7">
            <w:pPr>
              <w:pStyle w:val="Nadpis3"/>
              <w:numPr>
                <w:ilvl w:val="12"/>
                <w:numId w:val="0"/>
              </w:numPr>
              <w:rPr>
                <w:rFonts w:asciiTheme="minorHAnsi" w:hAnsiTheme="minorHAnsi" w:cstheme="minorHAnsi"/>
                <w:b/>
                <w:color w:val="595959" w:themeColor="text1" w:themeTint="A6"/>
                <w:lang w:val="cs-CZ" w:eastAsia="cs-CZ"/>
              </w:rPr>
            </w:pPr>
            <w:r w:rsidRPr="00F611F4">
              <w:rPr>
                <w:rFonts w:asciiTheme="minorHAnsi" w:hAnsiTheme="minorHAnsi" w:cstheme="minorHAnsi"/>
                <w:b/>
                <w:color w:val="595959" w:themeColor="text1" w:themeTint="A6"/>
                <w:lang w:val="cs-CZ" w:eastAsia="cs-CZ"/>
              </w:rPr>
              <w:t>celkem</w:t>
            </w:r>
          </w:p>
        </w:tc>
        <w:tc>
          <w:tcPr>
            <w:tcW w:w="2545" w:type="dxa"/>
            <w:tcBorders>
              <w:top w:val="single" w:sz="6" w:space="0" w:color="auto"/>
              <w:left w:val="single" w:sz="6" w:space="0" w:color="auto"/>
              <w:bottom w:val="single" w:sz="6" w:space="0" w:color="auto"/>
              <w:right w:val="single" w:sz="6" w:space="0" w:color="auto"/>
            </w:tcBorders>
          </w:tcPr>
          <w:p w14:paraId="4FB800EE" w14:textId="325BE659" w:rsidR="0093508D" w:rsidRPr="00F611F4" w:rsidRDefault="0093508D" w:rsidP="0093508D">
            <w:pPr>
              <w:numPr>
                <w:ilvl w:val="12"/>
                <w:numId w:val="0"/>
              </w:numPr>
              <w:jc w:val="right"/>
              <w:rPr>
                <w:rFonts w:asciiTheme="minorHAnsi" w:hAnsiTheme="minorHAnsi" w:cstheme="minorHAnsi"/>
                <w:b/>
                <w:color w:val="595959" w:themeColor="text1" w:themeTint="A6"/>
                <w:sz w:val="24"/>
              </w:rPr>
            </w:pPr>
            <w:r w:rsidRPr="00F611F4">
              <w:rPr>
                <w:rFonts w:asciiTheme="minorHAnsi" w:hAnsiTheme="minorHAnsi" w:cstheme="minorHAnsi"/>
                <w:b/>
                <w:color w:val="595959" w:themeColor="text1" w:themeTint="A6"/>
                <w:sz w:val="24"/>
              </w:rPr>
              <w:t>20 950 008,-</w:t>
            </w:r>
          </w:p>
        </w:tc>
        <w:tc>
          <w:tcPr>
            <w:tcW w:w="2545" w:type="dxa"/>
            <w:tcBorders>
              <w:top w:val="single" w:sz="6" w:space="0" w:color="auto"/>
              <w:left w:val="single" w:sz="6" w:space="0" w:color="auto"/>
              <w:bottom w:val="single" w:sz="6" w:space="0" w:color="auto"/>
              <w:right w:val="single" w:sz="6" w:space="0" w:color="auto"/>
            </w:tcBorders>
          </w:tcPr>
          <w:p w14:paraId="6C8DE6F8" w14:textId="6D6C0E7F" w:rsidR="0093508D" w:rsidRPr="00F611F4" w:rsidRDefault="00AB5590" w:rsidP="0093508D">
            <w:pPr>
              <w:numPr>
                <w:ilvl w:val="12"/>
                <w:numId w:val="0"/>
              </w:numPr>
              <w:jc w:val="right"/>
              <w:rPr>
                <w:rFonts w:asciiTheme="minorHAnsi" w:hAnsiTheme="minorHAnsi" w:cstheme="minorHAnsi"/>
                <w:b/>
                <w:color w:val="595959" w:themeColor="text1" w:themeTint="A6"/>
                <w:sz w:val="24"/>
              </w:rPr>
            </w:pPr>
            <w:r w:rsidRPr="00F611F4">
              <w:rPr>
                <w:rFonts w:asciiTheme="minorHAnsi" w:hAnsiTheme="minorHAnsi" w:cstheme="minorHAnsi"/>
                <w:b/>
                <w:color w:val="595959" w:themeColor="text1" w:themeTint="A6"/>
                <w:sz w:val="24"/>
              </w:rPr>
              <w:t>56 </w:t>
            </w:r>
            <w:r w:rsidR="00FA744A" w:rsidRPr="00F611F4">
              <w:rPr>
                <w:rFonts w:asciiTheme="minorHAnsi" w:hAnsiTheme="minorHAnsi" w:cstheme="minorHAnsi"/>
                <w:b/>
                <w:color w:val="595959" w:themeColor="text1" w:themeTint="A6"/>
                <w:sz w:val="24"/>
              </w:rPr>
              <w:t>551</w:t>
            </w:r>
            <w:r w:rsidRPr="00F611F4">
              <w:rPr>
                <w:rFonts w:asciiTheme="minorHAnsi" w:hAnsiTheme="minorHAnsi" w:cstheme="minorHAnsi"/>
                <w:b/>
                <w:color w:val="595959" w:themeColor="text1" w:themeTint="A6"/>
                <w:sz w:val="24"/>
              </w:rPr>
              <w:t>,-</w:t>
            </w:r>
          </w:p>
        </w:tc>
        <w:tc>
          <w:tcPr>
            <w:tcW w:w="2545" w:type="dxa"/>
            <w:tcBorders>
              <w:top w:val="single" w:sz="6" w:space="0" w:color="auto"/>
              <w:left w:val="single" w:sz="6" w:space="0" w:color="auto"/>
              <w:bottom w:val="single" w:sz="6" w:space="0" w:color="auto"/>
              <w:right w:val="single" w:sz="6" w:space="0" w:color="auto"/>
            </w:tcBorders>
          </w:tcPr>
          <w:p w14:paraId="61089322" w14:textId="1BB792F8" w:rsidR="0093508D" w:rsidRPr="00F611F4" w:rsidRDefault="0093508D" w:rsidP="0093508D">
            <w:pPr>
              <w:numPr>
                <w:ilvl w:val="12"/>
                <w:numId w:val="0"/>
              </w:numPr>
              <w:jc w:val="right"/>
              <w:rPr>
                <w:rFonts w:asciiTheme="minorHAnsi" w:hAnsiTheme="minorHAnsi" w:cstheme="minorHAnsi"/>
                <w:b/>
                <w:color w:val="595959" w:themeColor="text1" w:themeTint="A6"/>
                <w:sz w:val="24"/>
              </w:rPr>
            </w:pPr>
            <w:r w:rsidRPr="00F611F4">
              <w:rPr>
                <w:rFonts w:asciiTheme="minorHAnsi" w:hAnsiTheme="minorHAnsi" w:cstheme="minorHAnsi"/>
                <w:b/>
                <w:color w:val="595959" w:themeColor="text1" w:themeTint="A6"/>
                <w:sz w:val="24"/>
              </w:rPr>
              <w:t>36 300,-</w:t>
            </w:r>
          </w:p>
        </w:tc>
      </w:tr>
    </w:tbl>
    <w:p w14:paraId="4C6B200A" w14:textId="77777777" w:rsidR="00FC3EC4" w:rsidRPr="00F611F4" w:rsidRDefault="00FC3EC4" w:rsidP="004C5A06">
      <w:pPr>
        <w:pStyle w:val="Zkladntext23"/>
        <w:numPr>
          <w:ilvl w:val="12"/>
          <w:numId w:val="0"/>
        </w:numPr>
        <w:jc w:val="center"/>
        <w:rPr>
          <w:rFonts w:asciiTheme="minorHAnsi" w:hAnsiTheme="minorHAnsi" w:cstheme="minorHAnsi"/>
          <w:b/>
          <w:color w:val="595959" w:themeColor="text1" w:themeTint="A6"/>
        </w:rPr>
      </w:pPr>
    </w:p>
    <w:p w14:paraId="17310141" w14:textId="1CED087B" w:rsidR="004C5A06" w:rsidRPr="00F611F4" w:rsidRDefault="004C5A06" w:rsidP="004C5A06">
      <w:pPr>
        <w:pStyle w:val="Zkladntext23"/>
        <w:numPr>
          <w:ilvl w:val="12"/>
          <w:numId w:val="0"/>
        </w:numPr>
        <w:jc w:val="center"/>
        <w:rPr>
          <w:rFonts w:asciiTheme="minorHAnsi" w:hAnsiTheme="minorHAnsi" w:cstheme="minorHAnsi"/>
          <w:b/>
          <w:color w:val="595959" w:themeColor="text1" w:themeTint="A6"/>
        </w:rPr>
      </w:pPr>
      <w:r w:rsidRPr="00F611F4">
        <w:rPr>
          <w:rFonts w:asciiTheme="minorHAnsi" w:hAnsiTheme="minorHAnsi" w:cstheme="minorHAnsi"/>
          <w:b/>
          <w:color w:val="595959" w:themeColor="text1" w:themeTint="A6"/>
        </w:rPr>
        <w:t>Ostatní prostředky</w:t>
      </w:r>
      <w:r w:rsidR="00375200" w:rsidRPr="00F611F4">
        <w:rPr>
          <w:rFonts w:asciiTheme="minorHAnsi" w:hAnsiTheme="minorHAnsi" w:cstheme="minorHAnsi"/>
          <w:color w:val="595959" w:themeColor="text1" w:themeTint="A6"/>
        </w:rPr>
        <w:t xml:space="preserve"> </w:t>
      </w:r>
    </w:p>
    <w:p w14:paraId="4E09DF9F" w14:textId="77777777" w:rsidR="004C5A06" w:rsidRPr="00F611F4" w:rsidRDefault="004C5A06" w:rsidP="004C5A06">
      <w:pPr>
        <w:pStyle w:val="Zkladntext23"/>
        <w:numPr>
          <w:ilvl w:val="12"/>
          <w:numId w:val="0"/>
        </w:numPr>
        <w:jc w:val="center"/>
        <w:rPr>
          <w:rFonts w:asciiTheme="minorHAnsi" w:hAnsiTheme="minorHAnsi" w:cstheme="minorHAnsi"/>
          <w:b/>
          <w:color w:val="595959" w:themeColor="text1" w:themeTint="A6"/>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811"/>
      </w:tblGrid>
      <w:tr w:rsidR="00FC3EC4" w:rsidRPr="00F611F4" w14:paraId="7A168992" w14:textId="77777777" w:rsidTr="00862F38">
        <w:trPr>
          <w:trHeight w:val="272"/>
        </w:trPr>
        <w:tc>
          <w:tcPr>
            <w:tcW w:w="7479" w:type="dxa"/>
          </w:tcPr>
          <w:p w14:paraId="6BD4BBC3" w14:textId="77777777" w:rsidR="004C5A06" w:rsidRPr="00F611F4" w:rsidRDefault="004C5A06" w:rsidP="00FC1869">
            <w:pPr>
              <w:pStyle w:val="Zkladntext23"/>
              <w:numPr>
                <w:ilvl w:val="12"/>
                <w:numId w:val="0"/>
              </w:numPr>
              <w:rPr>
                <w:rFonts w:asciiTheme="minorHAnsi" w:hAnsiTheme="minorHAnsi" w:cstheme="minorHAnsi"/>
                <w:color w:val="595959" w:themeColor="text1" w:themeTint="A6"/>
              </w:rPr>
            </w:pPr>
            <w:r w:rsidRPr="00F611F4">
              <w:rPr>
                <w:rFonts w:asciiTheme="minorHAnsi" w:hAnsiTheme="minorHAnsi" w:cstheme="minorHAnsi"/>
                <w:color w:val="595959" w:themeColor="text1" w:themeTint="A6"/>
              </w:rPr>
              <w:t>Prostředky na provoz od zřizovatele</w:t>
            </w:r>
            <w:r w:rsidR="00FC1869" w:rsidRPr="00F611F4">
              <w:rPr>
                <w:rFonts w:asciiTheme="minorHAnsi" w:hAnsiTheme="minorHAnsi" w:cstheme="minorHAnsi"/>
                <w:color w:val="595959" w:themeColor="text1" w:themeTint="A6"/>
              </w:rPr>
              <w:t xml:space="preserve"> (</w:t>
            </w:r>
            <w:r w:rsidR="009552B7" w:rsidRPr="00F611F4">
              <w:rPr>
                <w:rFonts w:asciiTheme="minorHAnsi" w:hAnsiTheme="minorHAnsi" w:cstheme="minorHAnsi"/>
                <w:color w:val="595959" w:themeColor="text1" w:themeTint="A6"/>
              </w:rPr>
              <w:t>včetně grantového programu)</w:t>
            </w:r>
          </w:p>
        </w:tc>
        <w:tc>
          <w:tcPr>
            <w:tcW w:w="1811" w:type="dxa"/>
          </w:tcPr>
          <w:p w14:paraId="5B342259" w14:textId="1A9688AF" w:rsidR="004C5A06" w:rsidRPr="00F611F4" w:rsidRDefault="006D284B" w:rsidP="00827DE6">
            <w:pPr>
              <w:pStyle w:val="Zkladntext23"/>
              <w:numPr>
                <w:ilvl w:val="12"/>
                <w:numId w:val="0"/>
              </w:numPr>
              <w:jc w:val="right"/>
              <w:rPr>
                <w:rFonts w:asciiTheme="minorHAnsi" w:hAnsiTheme="minorHAnsi" w:cstheme="minorHAnsi"/>
                <w:color w:val="595959" w:themeColor="text1" w:themeTint="A6"/>
              </w:rPr>
            </w:pPr>
            <w:r w:rsidRPr="00F611F4">
              <w:rPr>
                <w:rFonts w:asciiTheme="minorHAnsi" w:hAnsiTheme="minorHAnsi" w:cstheme="minorHAnsi"/>
                <w:color w:val="595959" w:themeColor="text1" w:themeTint="A6"/>
              </w:rPr>
              <w:t>2</w:t>
            </w:r>
            <w:r w:rsidR="00827DE6" w:rsidRPr="00F611F4">
              <w:rPr>
                <w:rFonts w:asciiTheme="minorHAnsi" w:hAnsiTheme="minorHAnsi" w:cstheme="minorHAnsi"/>
                <w:color w:val="595959" w:themeColor="text1" w:themeTint="A6"/>
              </w:rPr>
              <w:t> </w:t>
            </w:r>
            <w:r w:rsidR="00D601AD" w:rsidRPr="00F611F4">
              <w:rPr>
                <w:rFonts w:asciiTheme="minorHAnsi" w:hAnsiTheme="minorHAnsi" w:cstheme="minorHAnsi"/>
                <w:color w:val="595959" w:themeColor="text1" w:themeTint="A6"/>
              </w:rPr>
              <w:t>3</w:t>
            </w:r>
            <w:r w:rsidR="00827DE6" w:rsidRPr="00F611F4">
              <w:rPr>
                <w:rFonts w:asciiTheme="minorHAnsi" w:hAnsiTheme="minorHAnsi" w:cstheme="minorHAnsi"/>
                <w:color w:val="595959" w:themeColor="text1" w:themeTint="A6"/>
              </w:rPr>
              <w:t>28 312</w:t>
            </w:r>
            <w:r w:rsidR="00214D93" w:rsidRPr="00F611F4">
              <w:rPr>
                <w:rFonts w:asciiTheme="minorHAnsi" w:hAnsiTheme="minorHAnsi" w:cstheme="minorHAnsi"/>
                <w:color w:val="595959" w:themeColor="text1" w:themeTint="A6"/>
              </w:rPr>
              <w:t>,-</w:t>
            </w:r>
          </w:p>
        </w:tc>
      </w:tr>
      <w:tr w:rsidR="00F611F4" w:rsidRPr="00F611F4" w14:paraId="75C1F40B" w14:textId="77777777" w:rsidTr="00862F38">
        <w:trPr>
          <w:trHeight w:val="287"/>
        </w:trPr>
        <w:tc>
          <w:tcPr>
            <w:tcW w:w="7479" w:type="dxa"/>
            <w:tcBorders>
              <w:bottom w:val="single" w:sz="4" w:space="0" w:color="auto"/>
            </w:tcBorders>
          </w:tcPr>
          <w:p w14:paraId="0158E974" w14:textId="77777777" w:rsidR="00862F38" w:rsidRPr="00F611F4" w:rsidRDefault="00045D9F" w:rsidP="001A0357">
            <w:pPr>
              <w:pStyle w:val="Zkladntext23"/>
              <w:numPr>
                <w:ilvl w:val="12"/>
                <w:numId w:val="0"/>
              </w:numPr>
              <w:rPr>
                <w:rFonts w:asciiTheme="minorHAnsi" w:hAnsiTheme="minorHAnsi" w:cstheme="minorHAnsi"/>
                <w:color w:val="595959" w:themeColor="text1" w:themeTint="A6"/>
              </w:rPr>
            </w:pPr>
            <w:r w:rsidRPr="00F611F4">
              <w:rPr>
                <w:rFonts w:asciiTheme="minorHAnsi" w:hAnsiTheme="minorHAnsi" w:cstheme="minorHAnsi"/>
                <w:color w:val="595959" w:themeColor="text1" w:themeTint="A6"/>
              </w:rPr>
              <w:t>D</w:t>
            </w:r>
            <w:r w:rsidR="00862F38" w:rsidRPr="00F611F4">
              <w:rPr>
                <w:rFonts w:asciiTheme="minorHAnsi" w:hAnsiTheme="minorHAnsi" w:cstheme="minorHAnsi"/>
                <w:color w:val="595959" w:themeColor="text1" w:themeTint="A6"/>
              </w:rPr>
              <w:t>ary finanční</w:t>
            </w:r>
            <w:r w:rsidR="00F54DE6" w:rsidRPr="00F611F4">
              <w:rPr>
                <w:rFonts w:asciiTheme="minorHAnsi" w:hAnsiTheme="minorHAnsi" w:cstheme="minorHAnsi"/>
                <w:color w:val="595959" w:themeColor="text1" w:themeTint="A6"/>
              </w:rPr>
              <w:t xml:space="preserve"> (včetně projektu Obědy pro děti)</w:t>
            </w:r>
          </w:p>
        </w:tc>
        <w:tc>
          <w:tcPr>
            <w:tcW w:w="1811" w:type="dxa"/>
            <w:tcBorders>
              <w:bottom w:val="single" w:sz="4" w:space="0" w:color="auto"/>
            </w:tcBorders>
          </w:tcPr>
          <w:p w14:paraId="4B00B8E5" w14:textId="188EC561" w:rsidR="00862F38" w:rsidRPr="00F611F4" w:rsidRDefault="00FC3EC4" w:rsidP="00F54DE6">
            <w:pPr>
              <w:pStyle w:val="Zkladntext23"/>
              <w:numPr>
                <w:ilvl w:val="12"/>
                <w:numId w:val="0"/>
              </w:numPr>
              <w:jc w:val="right"/>
              <w:rPr>
                <w:rFonts w:asciiTheme="minorHAnsi" w:hAnsiTheme="minorHAnsi" w:cstheme="minorHAnsi"/>
                <w:color w:val="595959" w:themeColor="text1" w:themeTint="A6"/>
              </w:rPr>
            </w:pPr>
            <w:r w:rsidRPr="00F611F4">
              <w:rPr>
                <w:rFonts w:asciiTheme="minorHAnsi" w:hAnsiTheme="minorHAnsi" w:cstheme="minorHAnsi"/>
                <w:color w:val="595959" w:themeColor="text1" w:themeTint="A6"/>
              </w:rPr>
              <w:t>78 544</w:t>
            </w:r>
            <w:r w:rsidR="00FB7E0A" w:rsidRPr="00F611F4">
              <w:rPr>
                <w:rFonts w:asciiTheme="minorHAnsi" w:hAnsiTheme="minorHAnsi" w:cstheme="minorHAnsi"/>
                <w:color w:val="595959" w:themeColor="text1" w:themeTint="A6"/>
              </w:rPr>
              <w:t>,-</w:t>
            </w:r>
          </w:p>
        </w:tc>
      </w:tr>
      <w:tr w:rsidR="00F611F4" w:rsidRPr="00F611F4" w14:paraId="69670B58" w14:textId="77777777" w:rsidTr="00862F38">
        <w:trPr>
          <w:trHeight w:val="287"/>
        </w:trPr>
        <w:tc>
          <w:tcPr>
            <w:tcW w:w="7479" w:type="dxa"/>
            <w:shd w:val="clear" w:color="auto" w:fill="CCCCCC"/>
          </w:tcPr>
          <w:p w14:paraId="2CBC40E9" w14:textId="77777777" w:rsidR="00862F38" w:rsidRPr="00F611F4" w:rsidRDefault="00862F38" w:rsidP="00405C18">
            <w:pPr>
              <w:pStyle w:val="Zkladntext23"/>
              <w:numPr>
                <w:ilvl w:val="12"/>
                <w:numId w:val="0"/>
              </w:numPr>
              <w:rPr>
                <w:rFonts w:asciiTheme="minorHAnsi" w:hAnsiTheme="minorHAnsi" w:cstheme="minorHAnsi"/>
                <w:b/>
                <w:color w:val="595959" w:themeColor="text1" w:themeTint="A6"/>
              </w:rPr>
            </w:pPr>
            <w:r w:rsidRPr="00F611F4">
              <w:rPr>
                <w:rFonts w:asciiTheme="minorHAnsi" w:hAnsiTheme="minorHAnsi" w:cstheme="minorHAnsi"/>
                <w:b/>
                <w:color w:val="595959" w:themeColor="text1" w:themeTint="A6"/>
              </w:rPr>
              <w:t>celkem</w:t>
            </w:r>
          </w:p>
        </w:tc>
        <w:tc>
          <w:tcPr>
            <w:tcW w:w="1811" w:type="dxa"/>
            <w:shd w:val="clear" w:color="auto" w:fill="CCCCCC"/>
          </w:tcPr>
          <w:p w14:paraId="4D12E84F" w14:textId="6AB0B20E" w:rsidR="00862F38" w:rsidRPr="00F611F4" w:rsidRDefault="00FC3EC4" w:rsidP="003D78FD">
            <w:pPr>
              <w:pStyle w:val="Zkladntext23"/>
              <w:numPr>
                <w:ilvl w:val="12"/>
                <w:numId w:val="0"/>
              </w:numPr>
              <w:jc w:val="right"/>
              <w:rPr>
                <w:rFonts w:asciiTheme="minorHAnsi" w:hAnsiTheme="minorHAnsi" w:cstheme="minorHAnsi"/>
                <w:b/>
                <w:color w:val="595959" w:themeColor="text1" w:themeTint="A6"/>
              </w:rPr>
            </w:pPr>
            <w:r w:rsidRPr="00F611F4">
              <w:rPr>
                <w:rFonts w:asciiTheme="minorHAnsi" w:hAnsiTheme="minorHAnsi" w:cstheme="minorHAnsi"/>
                <w:b/>
                <w:color w:val="595959" w:themeColor="text1" w:themeTint="A6"/>
              </w:rPr>
              <w:t>3 406 856</w:t>
            </w:r>
            <w:r w:rsidR="00C95548" w:rsidRPr="00F611F4">
              <w:rPr>
                <w:rFonts w:asciiTheme="minorHAnsi" w:hAnsiTheme="minorHAnsi" w:cstheme="minorHAnsi"/>
                <w:b/>
                <w:color w:val="595959" w:themeColor="text1" w:themeTint="A6"/>
              </w:rPr>
              <w:t>,-</w:t>
            </w:r>
          </w:p>
        </w:tc>
      </w:tr>
    </w:tbl>
    <w:p w14:paraId="5D2B65C8" w14:textId="77777777" w:rsidR="006E513D" w:rsidRPr="00F611F4" w:rsidRDefault="006E513D" w:rsidP="009011BB">
      <w:pPr>
        <w:numPr>
          <w:ilvl w:val="12"/>
          <w:numId w:val="0"/>
        </w:numPr>
        <w:jc w:val="center"/>
        <w:rPr>
          <w:rFonts w:asciiTheme="minorHAnsi" w:hAnsiTheme="minorHAnsi" w:cstheme="minorHAnsi"/>
          <w:b/>
          <w:color w:val="595959" w:themeColor="text1" w:themeTint="A6"/>
          <w:sz w:val="28"/>
        </w:rPr>
      </w:pPr>
    </w:p>
    <w:p w14:paraId="64EC8930" w14:textId="77777777" w:rsidR="00D54719" w:rsidRPr="00F611F4" w:rsidRDefault="00D54719" w:rsidP="009011BB">
      <w:pPr>
        <w:numPr>
          <w:ilvl w:val="12"/>
          <w:numId w:val="0"/>
        </w:numPr>
        <w:jc w:val="center"/>
        <w:rPr>
          <w:rFonts w:asciiTheme="minorHAnsi" w:hAnsiTheme="minorHAnsi" w:cstheme="minorHAnsi"/>
          <w:b/>
          <w:color w:val="595959" w:themeColor="text1" w:themeTint="A6"/>
          <w:sz w:val="28"/>
        </w:rPr>
      </w:pPr>
      <w:r w:rsidRPr="00F611F4">
        <w:rPr>
          <w:rFonts w:asciiTheme="minorHAnsi" w:hAnsiTheme="minorHAnsi" w:cstheme="minorHAnsi"/>
          <w:b/>
          <w:color w:val="595959" w:themeColor="text1" w:themeTint="A6"/>
          <w:sz w:val="28"/>
        </w:rPr>
        <w:t>II. Doplňková činnost</w:t>
      </w:r>
    </w:p>
    <w:p w14:paraId="6157E6FA" w14:textId="77777777" w:rsidR="00D54719" w:rsidRPr="00F611F4" w:rsidRDefault="00D54719" w:rsidP="009011BB">
      <w:pPr>
        <w:pStyle w:val="Nadpis3"/>
        <w:numPr>
          <w:ilvl w:val="12"/>
          <w:numId w:val="0"/>
        </w:numPr>
        <w:jc w:val="both"/>
        <w:rPr>
          <w:rFonts w:asciiTheme="minorHAnsi" w:hAnsiTheme="minorHAnsi" w:cstheme="minorHAnsi"/>
          <w:color w:val="595959" w:themeColor="text1" w:themeTint="A6"/>
        </w:rPr>
      </w:pPr>
      <w:r w:rsidRPr="00F611F4">
        <w:rPr>
          <w:rFonts w:asciiTheme="minorHAnsi" w:hAnsiTheme="minorHAnsi" w:cstheme="minorHAnsi"/>
          <w:color w:val="595959" w:themeColor="text1" w:themeTint="A6"/>
        </w:rPr>
        <w:t>Doplňkovou činnost školy tvoří hostinská činnost, zprostředkování prodeje a pronájmy místností.</w:t>
      </w:r>
    </w:p>
    <w:p w14:paraId="0444FE48" w14:textId="4B39348B" w:rsidR="00375200" w:rsidRPr="00F611F4" w:rsidRDefault="00375200">
      <w:pPr>
        <w:pStyle w:val="Zkladntext23"/>
        <w:numPr>
          <w:ilvl w:val="12"/>
          <w:numId w:val="0"/>
        </w:numPr>
        <w:jc w:val="center"/>
        <w:rPr>
          <w:rFonts w:asciiTheme="minorHAnsi" w:hAnsiTheme="minorHAnsi" w:cstheme="minorHAnsi"/>
          <w:b/>
          <w:color w:val="595959" w:themeColor="text1" w:themeTint="A6"/>
        </w:rPr>
      </w:pPr>
      <w:r w:rsidRPr="00F611F4">
        <w:rPr>
          <w:rFonts w:asciiTheme="minorHAnsi" w:hAnsiTheme="minorHAnsi" w:cstheme="minorHAnsi"/>
          <w:b/>
          <w:color w:val="595959" w:themeColor="text1" w:themeTint="A6"/>
        </w:rPr>
        <w:t>Hospodářský výsledek za rok 201</w:t>
      </w:r>
      <w:r w:rsidR="000D6F25" w:rsidRPr="00F611F4">
        <w:rPr>
          <w:rFonts w:asciiTheme="minorHAnsi" w:hAnsiTheme="minorHAnsi" w:cstheme="minorHAnsi"/>
          <w:b/>
          <w:color w:val="595959" w:themeColor="text1" w:themeTint="A6"/>
        </w:rPr>
        <w:t>9</w:t>
      </w:r>
    </w:p>
    <w:p w14:paraId="65DBD47D" w14:textId="77777777" w:rsidR="00375200" w:rsidRPr="00F611F4" w:rsidRDefault="00375200">
      <w:pPr>
        <w:pStyle w:val="Zkladntext23"/>
        <w:numPr>
          <w:ilvl w:val="12"/>
          <w:numId w:val="0"/>
        </w:numPr>
        <w:jc w:val="center"/>
        <w:rPr>
          <w:rFonts w:asciiTheme="minorHAnsi" w:hAnsiTheme="minorHAnsi" w:cstheme="minorHAnsi"/>
          <w:b/>
          <w:color w:val="595959" w:themeColor="text1" w:themeTint="A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635"/>
        <w:gridCol w:w="170"/>
      </w:tblGrid>
      <w:tr w:rsidR="00F611F4" w:rsidRPr="00F611F4" w14:paraId="40E71B63" w14:textId="77777777" w:rsidTr="007B2919">
        <w:trPr>
          <w:gridAfter w:val="1"/>
          <w:wAfter w:w="170" w:type="dxa"/>
          <w:trHeight w:val="268"/>
        </w:trPr>
        <w:tc>
          <w:tcPr>
            <w:tcW w:w="4688" w:type="dxa"/>
            <w:shd w:val="clear" w:color="auto" w:fill="CCCCCC"/>
          </w:tcPr>
          <w:p w14:paraId="3D73B26D" w14:textId="77777777" w:rsidR="00375200" w:rsidRPr="00F611F4" w:rsidRDefault="00375200">
            <w:pPr>
              <w:pStyle w:val="BodyText22"/>
              <w:numPr>
                <w:ilvl w:val="12"/>
                <w:numId w:val="0"/>
              </w:numPr>
              <w:rPr>
                <w:rFonts w:asciiTheme="minorHAnsi" w:hAnsiTheme="minorHAnsi" w:cstheme="minorHAnsi"/>
                <w:color w:val="595959" w:themeColor="text1" w:themeTint="A6"/>
              </w:rPr>
            </w:pPr>
          </w:p>
        </w:tc>
        <w:tc>
          <w:tcPr>
            <w:tcW w:w="4635" w:type="dxa"/>
            <w:shd w:val="clear" w:color="auto" w:fill="CCCCCC"/>
          </w:tcPr>
          <w:p w14:paraId="1A90D279" w14:textId="77777777" w:rsidR="00375200" w:rsidRPr="00F611F4" w:rsidRDefault="00375200">
            <w:pPr>
              <w:pStyle w:val="BodyText22"/>
              <w:numPr>
                <w:ilvl w:val="12"/>
                <w:numId w:val="0"/>
              </w:numPr>
              <w:jc w:val="center"/>
              <w:rPr>
                <w:rFonts w:asciiTheme="minorHAnsi" w:hAnsiTheme="minorHAnsi" w:cstheme="minorHAnsi"/>
                <w:b/>
                <w:color w:val="595959" w:themeColor="text1" w:themeTint="A6"/>
              </w:rPr>
            </w:pPr>
          </w:p>
        </w:tc>
      </w:tr>
      <w:tr w:rsidR="00F611F4" w:rsidRPr="00F611F4" w14:paraId="15A3A5E6" w14:textId="77777777" w:rsidTr="007B2919">
        <w:trPr>
          <w:gridAfter w:val="1"/>
          <w:wAfter w:w="170" w:type="dxa"/>
          <w:cantSplit/>
          <w:trHeight w:val="268"/>
        </w:trPr>
        <w:tc>
          <w:tcPr>
            <w:tcW w:w="4688" w:type="dxa"/>
          </w:tcPr>
          <w:p w14:paraId="7D127DFA" w14:textId="77777777" w:rsidR="001D73EB" w:rsidRPr="00F611F4" w:rsidRDefault="001D73EB" w:rsidP="001E6D91">
            <w:pPr>
              <w:pStyle w:val="BodyText22"/>
              <w:numPr>
                <w:ilvl w:val="12"/>
                <w:numId w:val="0"/>
              </w:numPr>
              <w:rPr>
                <w:rFonts w:asciiTheme="minorHAnsi" w:hAnsiTheme="minorHAnsi" w:cstheme="minorHAnsi"/>
                <w:color w:val="595959" w:themeColor="text1" w:themeTint="A6"/>
              </w:rPr>
            </w:pPr>
            <w:r w:rsidRPr="00F611F4">
              <w:rPr>
                <w:rFonts w:asciiTheme="minorHAnsi" w:hAnsiTheme="minorHAnsi" w:cstheme="minorHAnsi"/>
                <w:color w:val="595959" w:themeColor="text1" w:themeTint="A6"/>
              </w:rPr>
              <w:t>hlavní činnost</w:t>
            </w:r>
          </w:p>
        </w:tc>
        <w:tc>
          <w:tcPr>
            <w:tcW w:w="4635" w:type="dxa"/>
          </w:tcPr>
          <w:p w14:paraId="4977D7EE" w14:textId="14665D1E" w:rsidR="001D73EB" w:rsidRPr="00F611F4" w:rsidRDefault="006111D1" w:rsidP="00D133F1">
            <w:pPr>
              <w:pStyle w:val="BodyText22"/>
              <w:ind w:left="3209"/>
              <w:rPr>
                <w:rFonts w:asciiTheme="minorHAnsi" w:hAnsiTheme="minorHAnsi" w:cstheme="minorHAnsi"/>
                <w:color w:val="595959" w:themeColor="text1" w:themeTint="A6"/>
              </w:rPr>
            </w:pPr>
            <w:r w:rsidRPr="00F611F4">
              <w:rPr>
                <w:rFonts w:asciiTheme="minorHAnsi" w:hAnsiTheme="minorHAnsi" w:cstheme="minorHAnsi"/>
                <w:color w:val="595959" w:themeColor="text1" w:themeTint="A6"/>
              </w:rPr>
              <w:t xml:space="preserve">  </w:t>
            </w:r>
            <w:r w:rsidR="00D133F1" w:rsidRPr="00F611F4">
              <w:rPr>
                <w:rFonts w:asciiTheme="minorHAnsi" w:hAnsiTheme="minorHAnsi" w:cstheme="minorHAnsi"/>
                <w:color w:val="595959" w:themeColor="text1" w:themeTint="A6"/>
              </w:rPr>
              <w:t>104 362,74</w:t>
            </w:r>
            <w:r w:rsidR="00F958BE" w:rsidRPr="00F611F4">
              <w:rPr>
                <w:rFonts w:asciiTheme="minorHAnsi" w:hAnsiTheme="minorHAnsi" w:cstheme="minorHAnsi"/>
                <w:color w:val="595959" w:themeColor="text1" w:themeTint="A6"/>
              </w:rPr>
              <w:t xml:space="preserve">  </w:t>
            </w:r>
          </w:p>
        </w:tc>
      </w:tr>
      <w:tr w:rsidR="00F611F4" w:rsidRPr="00F611F4" w14:paraId="218611F3" w14:textId="77777777" w:rsidTr="007B2919">
        <w:trPr>
          <w:gridAfter w:val="1"/>
          <w:wAfter w:w="170" w:type="dxa"/>
          <w:cantSplit/>
          <w:trHeight w:val="268"/>
        </w:trPr>
        <w:tc>
          <w:tcPr>
            <w:tcW w:w="4688" w:type="dxa"/>
          </w:tcPr>
          <w:p w14:paraId="42201344" w14:textId="77777777" w:rsidR="001D73EB" w:rsidRPr="00F611F4" w:rsidRDefault="001D73EB" w:rsidP="00375200">
            <w:pPr>
              <w:pStyle w:val="BodyText22"/>
              <w:numPr>
                <w:ilvl w:val="12"/>
                <w:numId w:val="0"/>
              </w:numPr>
              <w:rPr>
                <w:rFonts w:asciiTheme="minorHAnsi" w:hAnsiTheme="minorHAnsi" w:cstheme="minorHAnsi"/>
                <w:color w:val="595959" w:themeColor="text1" w:themeTint="A6"/>
              </w:rPr>
            </w:pPr>
            <w:r w:rsidRPr="00F611F4">
              <w:rPr>
                <w:rFonts w:asciiTheme="minorHAnsi" w:hAnsiTheme="minorHAnsi" w:cstheme="minorHAnsi"/>
                <w:color w:val="595959" w:themeColor="text1" w:themeTint="A6"/>
              </w:rPr>
              <w:t>doplňková činnost</w:t>
            </w:r>
          </w:p>
        </w:tc>
        <w:tc>
          <w:tcPr>
            <w:tcW w:w="4635" w:type="dxa"/>
          </w:tcPr>
          <w:p w14:paraId="638FDFB5" w14:textId="123BD8B3" w:rsidR="001D73EB" w:rsidRPr="00F611F4" w:rsidRDefault="00D133F1" w:rsidP="00D133F1">
            <w:pPr>
              <w:pStyle w:val="BodyText22"/>
              <w:numPr>
                <w:ilvl w:val="12"/>
                <w:numId w:val="0"/>
              </w:numPr>
              <w:jc w:val="right"/>
              <w:rPr>
                <w:rFonts w:asciiTheme="minorHAnsi" w:hAnsiTheme="minorHAnsi" w:cstheme="minorHAnsi"/>
                <w:color w:val="595959" w:themeColor="text1" w:themeTint="A6"/>
              </w:rPr>
            </w:pPr>
            <w:r w:rsidRPr="00F611F4">
              <w:rPr>
                <w:rFonts w:asciiTheme="minorHAnsi" w:hAnsiTheme="minorHAnsi" w:cstheme="minorHAnsi"/>
                <w:color w:val="595959" w:themeColor="text1" w:themeTint="A6"/>
              </w:rPr>
              <w:t>34 897,47</w:t>
            </w:r>
          </w:p>
        </w:tc>
      </w:tr>
      <w:tr w:rsidR="00F611F4" w:rsidRPr="00F611F4" w14:paraId="285F345C" w14:textId="77777777" w:rsidTr="007B2919">
        <w:trPr>
          <w:gridAfter w:val="1"/>
          <w:wAfter w:w="170" w:type="dxa"/>
          <w:cantSplit/>
          <w:trHeight w:val="268"/>
        </w:trPr>
        <w:tc>
          <w:tcPr>
            <w:tcW w:w="4688" w:type="dxa"/>
            <w:shd w:val="clear" w:color="auto" w:fill="C0C0C0"/>
          </w:tcPr>
          <w:p w14:paraId="2F6B6009" w14:textId="450981CD" w:rsidR="001D73EB" w:rsidRPr="00F611F4" w:rsidRDefault="001D73EB" w:rsidP="008832F8">
            <w:pPr>
              <w:pStyle w:val="BodyText22"/>
              <w:numPr>
                <w:ilvl w:val="12"/>
                <w:numId w:val="0"/>
              </w:numPr>
              <w:rPr>
                <w:rFonts w:asciiTheme="minorHAnsi" w:hAnsiTheme="minorHAnsi" w:cstheme="minorHAnsi"/>
                <w:b/>
                <w:color w:val="595959" w:themeColor="text1" w:themeTint="A6"/>
              </w:rPr>
            </w:pPr>
            <w:r w:rsidRPr="00F611F4">
              <w:rPr>
                <w:rFonts w:asciiTheme="minorHAnsi" w:hAnsiTheme="minorHAnsi" w:cstheme="minorHAnsi"/>
                <w:color w:val="595959" w:themeColor="text1" w:themeTint="A6"/>
              </w:rPr>
              <w:t>hospodářský výsledek 201</w:t>
            </w:r>
            <w:r w:rsidR="00FC3EC4" w:rsidRPr="00F611F4">
              <w:rPr>
                <w:rFonts w:asciiTheme="minorHAnsi" w:hAnsiTheme="minorHAnsi" w:cstheme="minorHAnsi"/>
                <w:color w:val="595959" w:themeColor="text1" w:themeTint="A6"/>
              </w:rPr>
              <w:t>9</w:t>
            </w:r>
          </w:p>
        </w:tc>
        <w:tc>
          <w:tcPr>
            <w:tcW w:w="4635" w:type="dxa"/>
            <w:shd w:val="clear" w:color="auto" w:fill="C0C0C0"/>
          </w:tcPr>
          <w:p w14:paraId="454FFB0E" w14:textId="0DC1C3A6" w:rsidR="001D73EB" w:rsidRPr="00F611F4" w:rsidRDefault="00D133F1" w:rsidP="00D133F1">
            <w:pPr>
              <w:pStyle w:val="BodyText22"/>
              <w:numPr>
                <w:ilvl w:val="12"/>
                <w:numId w:val="0"/>
              </w:numPr>
              <w:jc w:val="right"/>
              <w:rPr>
                <w:rFonts w:asciiTheme="minorHAnsi" w:hAnsiTheme="minorHAnsi" w:cstheme="minorHAnsi"/>
                <w:b/>
                <w:color w:val="595959" w:themeColor="text1" w:themeTint="A6"/>
              </w:rPr>
            </w:pPr>
            <w:r w:rsidRPr="00F611F4">
              <w:rPr>
                <w:rFonts w:asciiTheme="minorHAnsi" w:hAnsiTheme="minorHAnsi" w:cstheme="minorHAnsi"/>
                <w:b/>
                <w:color w:val="595959" w:themeColor="text1" w:themeTint="A6"/>
              </w:rPr>
              <w:t>139 260,21</w:t>
            </w:r>
          </w:p>
        </w:tc>
      </w:tr>
      <w:tr w:rsidR="00F611F4" w:rsidRPr="007B2919" w14:paraId="11C643EF" w14:textId="77777777" w:rsidTr="007B2919">
        <w:tblPrEx>
          <w:shd w:val="clear" w:color="auto" w:fill="FFCC99"/>
        </w:tblPrEx>
        <w:tc>
          <w:tcPr>
            <w:tcW w:w="9493" w:type="dxa"/>
            <w:gridSpan w:val="3"/>
            <w:shd w:val="clear" w:color="auto" w:fill="FFCC99"/>
          </w:tcPr>
          <w:p w14:paraId="2ABF8E63" w14:textId="133AE244" w:rsidR="001812C5" w:rsidRPr="007B2919" w:rsidRDefault="001812C5" w:rsidP="00802021">
            <w:pPr>
              <w:jc w:val="center"/>
              <w:rPr>
                <w:rFonts w:asciiTheme="minorHAnsi" w:hAnsiTheme="minorHAnsi" w:cstheme="minorHAnsi"/>
                <w:b/>
                <w:bCs/>
                <w:color w:val="595959" w:themeColor="text1" w:themeTint="A6"/>
                <w:sz w:val="32"/>
                <w:szCs w:val="32"/>
              </w:rPr>
            </w:pPr>
            <w:r w:rsidRPr="007B2919">
              <w:rPr>
                <w:rFonts w:asciiTheme="minorHAnsi" w:hAnsiTheme="minorHAnsi" w:cstheme="minorHAnsi"/>
                <w:b/>
                <w:bCs/>
                <w:color w:val="595959" w:themeColor="text1" w:themeTint="A6"/>
                <w:sz w:val="32"/>
                <w:szCs w:val="32"/>
              </w:rPr>
              <w:lastRenderedPageBreak/>
              <w:br w:type="page"/>
            </w:r>
            <w:r w:rsidRPr="007B2919">
              <w:rPr>
                <w:rFonts w:asciiTheme="minorHAnsi" w:hAnsiTheme="minorHAnsi" w:cstheme="minorHAnsi"/>
                <w:b/>
                <w:bCs/>
                <w:color w:val="595959" w:themeColor="text1" w:themeTint="A6"/>
                <w:sz w:val="32"/>
                <w:szCs w:val="32"/>
              </w:rPr>
              <w:br w:type="page"/>
            </w:r>
            <w:r w:rsidR="007B2919" w:rsidRPr="007B2919">
              <w:rPr>
                <w:rFonts w:asciiTheme="minorHAnsi" w:hAnsiTheme="minorHAnsi" w:cstheme="minorHAnsi"/>
                <w:b/>
                <w:bCs/>
                <w:color w:val="595959" w:themeColor="text1" w:themeTint="A6"/>
                <w:sz w:val="32"/>
                <w:szCs w:val="32"/>
              </w:rPr>
              <w:t xml:space="preserve">13) </w:t>
            </w:r>
            <w:r w:rsidRPr="007B2919">
              <w:rPr>
                <w:rFonts w:asciiTheme="minorHAnsi" w:hAnsiTheme="minorHAnsi" w:cstheme="minorHAnsi"/>
                <w:b/>
                <w:bCs/>
                <w:color w:val="595959" w:themeColor="text1" w:themeTint="A6"/>
                <w:sz w:val="32"/>
                <w:szCs w:val="32"/>
              </w:rPr>
              <w:t>Zpráva školní jídelny</w:t>
            </w:r>
          </w:p>
        </w:tc>
      </w:tr>
    </w:tbl>
    <w:p w14:paraId="7E28E4BD" w14:textId="77777777" w:rsidR="00F66247" w:rsidRPr="00F611F4" w:rsidRDefault="00F66247" w:rsidP="00F66247">
      <w:pPr>
        <w:numPr>
          <w:ilvl w:val="12"/>
          <w:numId w:val="0"/>
        </w:numPr>
        <w:jc w:val="center"/>
        <w:rPr>
          <w:rFonts w:asciiTheme="minorHAnsi" w:hAnsiTheme="minorHAnsi" w:cstheme="minorHAnsi"/>
          <w:b/>
          <w:color w:val="595959" w:themeColor="text1" w:themeTint="A6"/>
          <w:sz w:val="28"/>
        </w:rPr>
      </w:pPr>
    </w:p>
    <w:p w14:paraId="01DC1A5B" w14:textId="77777777" w:rsidR="00F66247" w:rsidRPr="00F611F4" w:rsidRDefault="00F66247" w:rsidP="00F66247">
      <w:pP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Kapacita školní jídelny</w:t>
      </w:r>
      <w:r w:rsidRPr="00F611F4">
        <w:rPr>
          <w:rFonts w:asciiTheme="minorHAnsi" w:hAnsiTheme="minorHAnsi" w:cstheme="minorHAnsi"/>
          <w:color w:val="595959" w:themeColor="text1" w:themeTint="A6"/>
          <w:sz w:val="24"/>
          <w:szCs w:val="24"/>
        </w:rPr>
        <w:tab/>
      </w:r>
      <w:r w:rsidRPr="00F611F4">
        <w:rPr>
          <w:rFonts w:asciiTheme="minorHAnsi" w:hAnsiTheme="minorHAnsi" w:cstheme="minorHAnsi"/>
          <w:color w:val="595959" w:themeColor="text1" w:themeTint="A6"/>
          <w:sz w:val="24"/>
          <w:szCs w:val="24"/>
        </w:rPr>
        <w:tab/>
      </w:r>
      <w:r w:rsidRPr="00F611F4">
        <w:rPr>
          <w:rFonts w:asciiTheme="minorHAnsi" w:hAnsiTheme="minorHAnsi" w:cstheme="minorHAnsi"/>
          <w:color w:val="595959" w:themeColor="text1" w:themeTint="A6"/>
          <w:sz w:val="24"/>
          <w:szCs w:val="24"/>
        </w:rPr>
        <w:tab/>
        <w:t>700 obědů</w:t>
      </w:r>
      <w:r w:rsidRPr="00F611F4">
        <w:rPr>
          <w:rFonts w:asciiTheme="minorHAnsi" w:hAnsiTheme="minorHAnsi" w:cstheme="minorHAnsi"/>
          <w:color w:val="595959" w:themeColor="text1" w:themeTint="A6"/>
          <w:sz w:val="24"/>
          <w:szCs w:val="24"/>
        </w:rPr>
        <w:tab/>
      </w:r>
    </w:p>
    <w:p w14:paraId="73EBB38D" w14:textId="77777777" w:rsidR="00F66247" w:rsidRPr="00F611F4" w:rsidRDefault="00F66247" w:rsidP="00F66247">
      <w:pPr>
        <w:rPr>
          <w:rFonts w:asciiTheme="minorHAnsi" w:hAnsiTheme="minorHAnsi" w:cstheme="minorHAnsi"/>
          <w:color w:val="595959" w:themeColor="text1" w:themeTint="A6"/>
          <w:sz w:val="24"/>
          <w:szCs w:val="24"/>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2111"/>
        <w:gridCol w:w="2111"/>
        <w:gridCol w:w="2111"/>
      </w:tblGrid>
      <w:tr w:rsidR="00483652" w:rsidRPr="00F611F4" w14:paraId="33FE8890" w14:textId="77777777" w:rsidTr="00823533">
        <w:trPr>
          <w:trHeight w:val="411"/>
        </w:trPr>
        <w:tc>
          <w:tcPr>
            <w:tcW w:w="3107" w:type="dxa"/>
            <w:shd w:val="clear" w:color="auto" w:fill="CCCCCC"/>
          </w:tcPr>
          <w:p w14:paraId="345425A8" w14:textId="77777777" w:rsidR="00823533" w:rsidRPr="00F611F4" w:rsidRDefault="00823533" w:rsidP="00823533">
            <w:pPr>
              <w:rPr>
                <w:rFonts w:asciiTheme="minorHAnsi" w:hAnsiTheme="minorHAnsi" w:cstheme="minorHAnsi"/>
                <w:b/>
                <w:color w:val="595959" w:themeColor="text1" w:themeTint="A6"/>
                <w:sz w:val="24"/>
                <w:szCs w:val="24"/>
              </w:rPr>
            </w:pPr>
            <w:r w:rsidRPr="00F611F4">
              <w:rPr>
                <w:rFonts w:asciiTheme="minorHAnsi" w:hAnsiTheme="minorHAnsi" w:cstheme="minorHAnsi"/>
                <w:b/>
                <w:color w:val="595959" w:themeColor="text1" w:themeTint="A6"/>
                <w:sz w:val="24"/>
                <w:szCs w:val="24"/>
              </w:rPr>
              <w:t>Stav k 31.10.</w:t>
            </w:r>
          </w:p>
        </w:tc>
        <w:tc>
          <w:tcPr>
            <w:tcW w:w="2111" w:type="dxa"/>
            <w:shd w:val="clear" w:color="auto" w:fill="CCCCCC"/>
          </w:tcPr>
          <w:p w14:paraId="3CE65260" w14:textId="3C70401B" w:rsidR="00823533" w:rsidRPr="00F611F4" w:rsidRDefault="00823533" w:rsidP="00823533">
            <w:pPr>
              <w:jc w:val="center"/>
              <w:rPr>
                <w:rFonts w:asciiTheme="minorHAnsi" w:hAnsiTheme="minorHAnsi" w:cstheme="minorHAnsi"/>
                <w:b/>
                <w:color w:val="595959" w:themeColor="text1" w:themeTint="A6"/>
                <w:sz w:val="24"/>
                <w:szCs w:val="24"/>
              </w:rPr>
            </w:pPr>
            <w:r w:rsidRPr="00F611F4">
              <w:rPr>
                <w:rFonts w:asciiTheme="minorHAnsi" w:hAnsiTheme="minorHAnsi" w:cstheme="minorHAnsi"/>
                <w:b/>
                <w:color w:val="595959" w:themeColor="text1" w:themeTint="A6"/>
                <w:sz w:val="24"/>
                <w:szCs w:val="24"/>
              </w:rPr>
              <w:t>2017/2018</w:t>
            </w:r>
          </w:p>
        </w:tc>
        <w:tc>
          <w:tcPr>
            <w:tcW w:w="2111" w:type="dxa"/>
            <w:shd w:val="clear" w:color="auto" w:fill="CCCCCC"/>
          </w:tcPr>
          <w:p w14:paraId="6AF306F0" w14:textId="395823DA" w:rsidR="00823533" w:rsidRPr="00F611F4" w:rsidRDefault="00823533" w:rsidP="00823533">
            <w:pPr>
              <w:jc w:val="center"/>
              <w:rPr>
                <w:rFonts w:asciiTheme="minorHAnsi" w:hAnsiTheme="minorHAnsi" w:cstheme="minorHAnsi"/>
                <w:b/>
                <w:color w:val="595959" w:themeColor="text1" w:themeTint="A6"/>
                <w:sz w:val="24"/>
                <w:szCs w:val="24"/>
              </w:rPr>
            </w:pPr>
            <w:r w:rsidRPr="00F611F4">
              <w:rPr>
                <w:rFonts w:asciiTheme="minorHAnsi" w:hAnsiTheme="minorHAnsi" w:cstheme="minorHAnsi"/>
                <w:b/>
                <w:color w:val="595959" w:themeColor="text1" w:themeTint="A6"/>
                <w:sz w:val="24"/>
                <w:szCs w:val="24"/>
              </w:rPr>
              <w:t>2018/2019</w:t>
            </w:r>
          </w:p>
        </w:tc>
        <w:tc>
          <w:tcPr>
            <w:tcW w:w="2111" w:type="dxa"/>
            <w:shd w:val="clear" w:color="auto" w:fill="CCCCCC"/>
          </w:tcPr>
          <w:p w14:paraId="1B356B23" w14:textId="1EC07ACE" w:rsidR="00823533" w:rsidRPr="00F611F4" w:rsidRDefault="00823533" w:rsidP="00823533">
            <w:pPr>
              <w:jc w:val="center"/>
              <w:rPr>
                <w:rFonts w:asciiTheme="minorHAnsi" w:hAnsiTheme="minorHAnsi" w:cstheme="minorHAnsi"/>
                <w:b/>
                <w:color w:val="595959" w:themeColor="text1" w:themeTint="A6"/>
                <w:sz w:val="24"/>
                <w:szCs w:val="24"/>
              </w:rPr>
            </w:pPr>
            <w:r w:rsidRPr="00F611F4">
              <w:rPr>
                <w:rFonts w:asciiTheme="minorHAnsi" w:hAnsiTheme="minorHAnsi" w:cstheme="minorHAnsi"/>
                <w:b/>
                <w:color w:val="595959" w:themeColor="text1" w:themeTint="A6"/>
                <w:sz w:val="24"/>
                <w:szCs w:val="24"/>
              </w:rPr>
              <w:t>2019/2020</w:t>
            </w:r>
          </w:p>
        </w:tc>
      </w:tr>
      <w:tr w:rsidR="00483652" w:rsidRPr="00F611F4" w14:paraId="700BF8F1" w14:textId="77777777" w:rsidTr="00823533">
        <w:trPr>
          <w:trHeight w:val="411"/>
        </w:trPr>
        <w:tc>
          <w:tcPr>
            <w:tcW w:w="3107" w:type="dxa"/>
          </w:tcPr>
          <w:p w14:paraId="46C9BFE6" w14:textId="77777777" w:rsidR="007F3247" w:rsidRPr="00F611F4" w:rsidRDefault="007F3247" w:rsidP="007F3247">
            <w:pPr>
              <w:rPr>
                <w:rFonts w:asciiTheme="minorHAnsi" w:hAnsiTheme="minorHAnsi" w:cstheme="minorHAnsi"/>
                <w:b/>
                <w:color w:val="595959" w:themeColor="text1" w:themeTint="A6"/>
                <w:sz w:val="24"/>
                <w:szCs w:val="24"/>
              </w:rPr>
            </w:pPr>
            <w:r w:rsidRPr="00F611F4">
              <w:rPr>
                <w:rFonts w:asciiTheme="minorHAnsi" w:hAnsiTheme="minorHAnsi" w:cstheme="minorHAnsi"/>
                <w:color w:val="595959" w:themeColor="text1" w:themeTint="A6"/>
                <w:sz w:val="24"/>
                <w:szCs w:val="24"/>
              </w:rPr>
              <w:t>počet zapsaných strávníků - žáci</w:t>
            </w:r>
          </w:p>
        </w:tc>
        <w:tc>
          <w:tcPr>
            <w:tcW w:w="2111" w:type="dxa"/>
          </w:tcPr>
          <w:p w14:paraId="1AF62B4F" w14:textId="05642616"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485</w:t>
            </w:r>
          </w:p>
        </w:tc>
        <w:tc>
          <w:tcPr>
            <w:tcW w:w="2111" w:type="dxa"/>
          </w:tcPr>
          <w:p w14:paraId="70E825A7" w14:textId="6E15BCD5"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508</w:t>
            </w:r>
          </w:p>
        </w:tc>
        <w:tc>
          <w:tcPr>
            <w:tcW w:w="2111" w:type="dxa"/>
          </w:tcPr>
          <w:p w14:paraId="44D3AE40" w14:textId="4E6DF4C8" w:rsidR="007F3247" w:rsidRPr="00F611F4" w:rsidRDefault="00483652" w:rsidP="00483652">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433</w:t>
            </w:r>
          </w:p>
        </w:tc>
      </w:tr>
      <w:tr w:rsidR="00483652" w:rsidRPr="00F611F4" w14:paraId="7F0C24B9" w14:textId="77777777" w:rsidTr="00823533">
        <w:trPr>
          <w:trHeight w:val="411"/>
        </w:trPr>
        <w:tc>
          <w:tcPr>
            <w:tcW w:w="3107" w:type="dxa"/>
          </w:tcPr>
          <w:p w14:paraId="165A3BE6" w14:textId="77777777" w:rsidR="007F3247" w:rsidRPr="00F611F4" w:rsidRDefault="007F3247" w:rsidP="007F3247">
            <w:pP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počet zapsaných strávníků – žáci - rozvoz</w:t>
            </w:r>
          </w:p>
        </w:tc>
        <w:tc>
          <w:tcPr>
            <w:tcW w:w="2111" w:type="dxa"/>
          </w:tcPr>
          <w:p w14:paraId="3D28A96C" w14:textId="52FA22FA"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144</w:t>
            </w:r>
          </w:p>
        </w:tc>
        <w:tc>
          <w:tcPr>
            <w:tcW w:w="2111" w:type="dxa"/>
          </w:tcPr>
          <w:p w14:paraId="5BF857D1" w14:textId="611CA45D"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127</w:t>
            </w:r>
          </w:p>
        </w:tc>
        <w:tc>
          <w:tcPr>
            <w:tcW w:w="2111" w:type="dxa"/>
          </w:tcPr>
          <w:p w14:paraId="1EB8B442" w14:textId="30083508" w:rsidR="007F3247" w:rsidRPr="00F611F4" w:rsidRDefault="00483652" w:rsidP="00483652">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136</w:t>
            </w:r>
          </w:p>
        </w:tc>
      </w:tr>
      <w:tr w:rsidR="007F3247" w:rsidRPr="00F611F4" w14:paraId="5930E0E6" w14:textId="77777777" w:rsidTr="00823533">
        <w:trPr>
          <w:trHeight w:val="411"/>
        </w:trPr>
        <w:tc>
          <w:tcPr>
            <w:tcW w:w="3107" w:type="dxa"/>
          </w:tcPr>
          <w:p w14:paraId="0FE9BA61" w14:textId="77777777" w:rsidR="007F3247" w:rsidRPr="00F611F4" w:rsidRDefault="007F3247" w:rsidP="007F3247">
            <w:pP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počet zapsaných pracovníků škol</w:t>
            </w:r>
          </w:p>
        </w:tc>
        <w:tc>
          <w:tcPr>
            <w:tcW w:w="2111" w:type="dxa"/>
          </w:tcPr>
          <w:p w14:paraId="04A32745" w14:textId="22DA71EF"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41</w:t>
            </w:r>
          </w:p>
        </w:tc>
        <w:tc>
          <w:tcPr>
            <w:tcW w:w="2111" w:type="dxa"/>
          </w:tcPr>
          <w:p w14:paraId="02262DC1" w14:textId="315191C0"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45</w:t>
            </w:r>
          </w:p>
        </w:tc>
        <w:tc>
          <w:tcPr>
            <w:tcW w:w="2111" w:type="dxa"/>
          </w:tcPr>
          <w:p w14:paraId="149FE7BE" w14:textId="6CB25764" w:rsidR="007F3247" w:rsidRPr="00F611F4" w:rsidRDefault="00483652" w:rsidP="00483652">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48</w:t>
            </w:r>
          </w:p>
        </w:tc>
      </w:tr>
      <w:tr w:rsidR="00483652" w:rsidRPr="00F611F4" w14:paraId="0CC8FDFE" w14:textId="77777777" w:rsidTr="00823533">
        <w:trPr>
          <w:trHeight w:val="411"/>
        </w:trPr>
        <w:tc>
          <w:tcPr>
            <w:tcW w:w="3107" w:type="dxa"/>
          </w:tcPr>
          <w:p w14:paraId="4330B058" w14:textId="77777777" w:rsidR="007F3247" w:rsidRPr="00F611F4" w:rsidRDefault="007F3247" w:rsidP="007F3247">
            <w:pP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počet zapsaných pracovníků škol - rozvoz</w:t>
            </w:r>
          </w:p>
        </w:tc>
        <w:tc>
          <w:tcPr>
            <w:tcW w:w="2111" w:type="dxa"/>
          </w:tcPr>
          <w:p w14:paraId="18763163" w14:textId="215147DF"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18</w:t>
            </w:r>
          </w:p>
        </w:tc>
        <w:tc>
          <w:tcPr>
            <w:tcW w:w="2111" w:type="dxa"/>
          </w:tcPr>
          <w:p w14:paraId="0951613C" w14:textId="463EF6AD"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23</w:t>
            </w:r>
          </w:p>
        </w:tc>
        <w:tc>
          <w:tcPr>
            <w:tcW w:w="2111" w:type="dxa"/>
          </w:tcPr>
          <w:p w14:paraId="3DEA032D" w14:textId="65603960" w:rsidR="007F3247" w:rsidRPr="00F611F4" w:rsidRDefault="00483652"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23</w:t>
            </w:r>
          </w:p>
        </w:tc>
      </w:tr>
      <w:tr w:rsidR="00483652" w:rsidRPr="00F611F4" w14:paraId="1EEB93B5" w14:textId="77777777" w:rsidTr="00823533">
        <w:trPr>
          <w:trHeight w:val="411"/>
        </w:trPr>
        <w:tc>
          <w:tcPr>
            <w:tcW w:w="3107" w:type="dxa"/>
            <w:tcBorders>
              <w:bottom w:val="single" w:sz="4" w:space="0" w:color="auto"/>
            </w:tcBorders>
          </w:tcPr>
          <w:p w14:paraId="15C4B2E5" w14:textId="77777777" w:rsidR="007F3247" w:rsidRPr="00F611F4" w:rsidRDefault="007F3247" w:rsidP="007F3247">
            <w:pPr>
              <w:rPr>
                <w:rFonts w:asciiTheme="minorHAnsi" w:hAnsiTheme="minorHAnsi" w:cstheme="minorHAnsi"/>
                <w:b/>
                <w:color w:val="595959" w:themeColor="text1" w:themeTint="A6"/>
                <w:sz w:val="24"/>
                <w:szCs w:val="24"/>
              </w:rPr>
            </w:pPr>
            <w:r w:rsidRPr="00F611F4">
              <w:rPr>
                <w:rFonts w:asciiTheme="minorHAnsi" w:hAnsiTheme="minorHAnsi" w:cstheme="minorHAnsi"/>
                <w:color w:val="595959" w:themeColor="text1" w:themeTint="A6"/>
                <w:sz w:val="24"/>
                <w:szCs w:val="24"/>
              </w:rPr>
              <w:t>Počet zapsaných ostatních stravovaných</w:t>
            </w:r>
          </w:p>
        </w:tc>
        <w:tc>
          <w:tcPr>
            <w:tcW w:w="2111" w:type="dxa"/>
            <w:tcBorders>
              <w:bottom w:val="single" w:sz="4" w:space="0" w:color="auto"/>
            </w:tcBorders>
          </w:tcPr>
          <w:p w14:paraId="6E6D68D9" w14:textId="788A1B51"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36</w:t>
            </w:r>
          </w:p>
        </w:tc>
        <w:tc>
          <w:tcPr>
            <w:tcW w:w="2111" w:type="dxa"/>
            <w:tcBorders>
              <w:bottom w:val="single" w:sz="4" w:space="0" w:color="auto"/>
            </w:tcBorders>
          </w:tcPr>
          <w:p w14:paraId="765C5101" w14:textId="6546F5C6"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39</w:t>
            </w:r>
          </w:p>
        </w:tc>
        <w:tc>
          <w:tcPr>
            <w:tcW w:w="2111" w:type="dxa"/>
            <w:tcBorders>
              <w:bottom w:val="single" w:sz="4" w:space="0" w:color="auto"/>
            </w:tcBorders>
          </w:tcPr>
          <w:p w14:paraId="360FC8D1" w14:textId="57A748D0" w:rsidR="007F3247" w:rsidRPr="00F611F4" w:rsidRDefault="00483652" w:rsidP="00483652">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46</w:t>
            </w:r>
          </w:p>
        </w:tc>
      </w:tr>
      <w:tr w:rsidR="00483652" w:rsidRPr="00F611F4" w14:paraId="4E602D7C" w14:textId="77777777" w:rsidTr="00823533">
        <w:trPr>
          <w:trHeight w:val="411"/>
        </w:trPr>
        <w:tc>
          <w:tcPr>
            <w:tcW w:w="3107" w:type="dxa"/>
            <w:shd w:val="clear" w:color="auto" w:fill="auto"/>
          </w:tcPr>
          <w:p w14:paraId="4E8E5115" w14:textId="77777777" w:rsidR="007F3247" w:rsidRPr="00F611F4" w:rsidRDefault="007F3247" w:rsidP="007F3247">
            <w:pPr>
              <w:rPr>
                <w:rFonts w:asciiTheme="minorHAnsi" w:hAnsiTheme="minorHAnsi" w:cstheme="minorHAnsi"/>
                <w:b/>
                <w:color w:val="595959" w:themeColor="text1" w:themeTint="A6"/>
                <w:sz w:val="24"/>
                <w:szCs w:val="24"/>
              </w:rPr>
            </w:pPr>
            <w:r w:rsidRPr="00F611F4">
              <w:rPr>
                <w:rFonts w:asciiTheme="minorHAnsi" w:hAnsiTheme="minorHAnsi" w:cstheme="minorHAnsi"/>
                <w:b/>
                <w:color w:val="595959" w:themeColor="text1" w:themeTint="A6"/>
                <w:sz w:val="24"/>
                <w:szCs w:val="24"/>
              </w:rPr>
              <w:t>celkem zapsaných</w:t>
            </w:r>
          </w:p>
        </w:tc>
        <w:tc>
          <w:tcPr>
            <w:tcW w:w="2111" w:type="dxa"/>
          </w:tcPr>
          <w:p w14:paraId="64779A38" w14:textId="6E4F96CD" w:rsidR="007F3247" w:rsidRPr="00F611F4" w:rsidRDefault="007F3247" w:rsidP="007F3247">
            <w:pPr>
              <w:jc w:val="center"/>
              <w:rPr>
                <w:rFonts w:asciiTheme="minorHAnsi" w:hAnsiTheme="minorHAnsi" w:cstheme="minorHAnsi"/>
                <w:b/>
                <w:bCs/>
                <w:color w:val="595959" w:themeColor="text1" w:themeTint="A6"/>
                <w:sz w:val="24"/>
                <w:szCs w:val="24"/>
              </w:rPr>
            </w:pPr>
            <w:r w:rsidRPr="00F611F4">
              <w:rPr>
                <w:rFonts w:asciiTheme="minorHAnsi" w:hAnsiTheme="minorHAnsi" w:cstheme="minorHAnsi"/>
                <w:b/>
                <w:bCs/>
                <w:color w:val="595959" w:themeColor="text1" w:themeTint="A6"/>
                <w:sz w:val="24"/>
                <w:szCs w:val="24"/>
              </w:rPr>
              <w:t>724</w:t>
            </w:r>
          </w:p>
        </w:tc>
        <w:tc>
          <w:tcPr>
            <w:tcW w:w="2111" w:type="dxa"/>
          </w:tcPr>
          <w:p w14:paraId="5B643F64" w14:textId="7E59298F" w:rsidR="007F3247" w:rsidRPr="00F611F4" w:rsidRDefault="007F3247" w:rsidP="007F3247">
            <w:pPr>
              <w:jc w:val="center"/>
              <w:rPr>
                <w:rFonts w:asciiTheme="minorHAnsi" w:hAnsiTheme="minorHAnsi" w:cstheme="minorHAnsi"/>
                <w:b/>
                <w:bCs/>
                <w:color w:val="595959" w:themeColor="text1" w:themeTint="A6"/>
                <w:sz w:val="24"/>
                <w:szCs w:val="24"/>
              </w:rPr>
            </w:pPr>
            <w:r w:rsidRPr="00F611F4">
              <w:rPr>
                <w:rFonts w:asciiTheme="minorHAnsi" w:hAnsiTheme="minorHAnsi" w:cstheme="minorHAnsi"/>
                <w:b/>
                <w:bCs/>
                <w:color w:val="595959" w:themeColor="text1" w:themeTint="A6"/>
                <w:sz w:val="24"/>
                <w:szCs w:val="24"/>
              </w:rPr>
              <w:t>742</w:t>
            </w:r>
          </w:p>
        </w:tc>
        <w:tc>
          <w:tcPr>
            <w:tcW w:w="2111" w:type="dxa"/>
          </w:tcPr>
          <w:p w14:paraId="44C973A9" w14:textId="4D037FCE" w:rsidR="007F3247" w:rsidRPr="00F611F4" w:rsidRDefault="00483652" w:rsidP="00483652">
            <w:pPr>
              <w:jc w:val="center"/>
              <w:rPr>
                <w:rFonts w:asciiTheme="minorHAnsi" w:hAnsiTheme="minorHAnsi" w:cstheme="minorHAnsi"/>
                <w:b/>
                <w:bCs/>
                <w:color w:val="595959" w:themeColor="text1" w:themeTint="A6"/>
                <w:sz w:val="24"/>
                <w:szCs w:val="24"/>
              </w:rPr>
            </w:pPr>
            <w:r w:rsidRPr="00F611F4">
              <w:rPr>
                <w:rFonts w:asciiTheme="minorHAnsi" w:hAnsiTheme="minorHAnsi" w:cstheme="minorHAnsi"/>
                <w:b/>
                <w:bCs/>
                <w:color w:val="595959" w:themeColor="text1" w:themeTint="A6"/>
                <w:sz w:val="24"/>
                <w:szCs w:val="24"/>
              </w:rPr>
              <w:t>686</w:t>
            </w:r>
          </w:p>
        </w:tc>
      </w:tr>
      <w:tr w:rsidR="007F3247" w:rsidRPr="00F611F4" w14:paraId="4D31AB64" w14:textId="77777777" w:rsidTr="00823533">
        <w:trPr>
          <w:trHeight w:val="411"/>
        </w:trPr>
        <w:tc>
          <w:tcPr>
            <w:tcW w:w="3107" w:type="dxa"/>
            <w:shd w:val="clear" w:color="auto" w:fill="CCCCCC"/>
          </w:tcPr>
          <w:p w14:paraId="5ABDC7F6" w14:textId="77777777" w:rsidR="007F3247" w:rsidRPr="00F611F4" w:rsidRDefault="007F3247" w:rsidP="007F3247">
            <w:pPr>
              <w:rPr>
                <w:rFonts w:asciiTheme="minorHAnsi" w:hAnsiTheme="minorHAnsi" w:cstheme="minorHAnsi"/>
                <w:b/>
                <w:color w:val="595959" w:themeColor="text1" w:themeTint="A6"/>
                <w:sz w:val="24"/>
                <w:szCs w:val="24"/>
              </w:rPr>
            </w:pPr>
            <w:r w:rsidRPr="00F611F4">
              <w:rPr>
                <w:rFonts w:asciiTheme="minorHAnsi" w:hAnsiTheme="minorHAnsi" w:cstheme="minorHAnsi"/>
                <w:b/>
                <w:color w:val="595959" w:themeColor="text1" w:themeTint="A6"/>
                <w:sz w:val="24"/>
                <w:szCs w:val="24"/>
              </w:rPr>
              <w:t>kategorie děti a žáci</w:t>
            </w:r>
          </w:p>
        </w:tc>
        <w:tc>
          <w:tcPr>
            <w:tcW w:w="2111" w:type="dxa"/>
            <w:shd w:val="clear" w:color="auto" w:fill="CCCCCC"/>
          </w:tcPr>
          <w:p w14:paraId="5EF80C94" w14:textId="3D9C5327" w:rsidR="007F3247" w:rsidRPr="00F611F4" w:rsidRDefault="007F3247" w:rsidP="007F3247">
            <w:pPr>
              <w:jc w:val="center"/>
              <w:rPr>
                <w:rFonts w:asciiTheme="minorHAnsi" w:hAnsiTheme="minorHAnsi" w:cstheme="minorHAnsi"/>
                <w:b/>
                <w:color w:val="595959" w:themeColor="text1" w:themeTint="A6"/>
                <w:sz w:val="24"/>
                <w:szCs w:val="24"/>
              </w:rPr>
            </w:pPr>
            <w:r w:rsidRPr="00F611F4">
              <w:rPr>
                <w:rFonts w:asciiTheme="minorHAnsi" w:hAnsiTheme="minorHAnsi" w:cstheme="minorHAnsi"/>
                <w:b/>
                <w:color w:val="595959" w:themeColor="text1" w:themeTint="A6"/>
                <w:sz w:val="24"/>
                <w:szCs w:val="24"/>
              </w:rPr>
              <w:t>Počet porcí</w:t>
            </w:r>
          </w:p>
        </w:tc>
        <w:tc>
          <w:tcPr>
            <w:tcW w:w="2111" w:type="dxa"/>
            <w:shd w:val="clear" w:color="auto" w:fill="CCCCCC"/>
          </w:tcPr>
          <w:p w14:paraId="6D077DAD" w14:textId="312ED0EA" w:rsidR="007F3247" w:rsidRPr="00F611F4" w:rsidRDefault="007F3247" w:rsidP="007F3247">
            <w:pPr>
              <w:jc w:val="center"/>
              <w:rPr>
                <w:rFonts w:asciiTheme="minorHAnsi" w:hAnsiTheme="minorHAnsi" w:cstheme="minorHAnsi"/>
                <w:b/>
                <w:color w:val="595959" w:themeColor="text1" w:themeTint="A6"/>
                <w:sz w:val="24"/>
                <w:szCs w:val="24"/>
              </w:rPr>
            </w:pPr>
            <w:r w:rsidRPr="00F611F4">
              <w:rPr>
                <w:rFonts w:asciiTheme="minorHAnsi" w:hAnsiTheme="minorHAnsi" w:cstheme="minorHAnsi"/>
                <w:b/>
                <w:color w:val="595959" w:themeColor="text1" w:themeTint="A6"/>
                <w:sz w:val="24"/>
                <w:szCs w:val="24"/>
              </w:rPr>
              <w:t>Počet porcí</w:t>
            </w:r>
          </w:p>
        </w:tc>
        <w:tc>
          <w:tcPr>
            <w:tcW w:w="2111" w:type="dxa"/>
            <w:shd w:val="clear" w:color="auto" w:fill="CCCCCC"/>
          </w:tcPr>
          <w:p w14:paraId="3DAD0102" w14:textId="652FBB86" w:rsidR="007F3247" w:rsidRPr="00F611F4" w:rsidRDefault="007F3247" w:rsidP="007F3247">
            <w:pPr>
              <w:jc w:val="center"/>
              <w:rPr>
                <w:rFonts w:asciiTheme="minorHAnsi" w:hAnsiTheme="minorHAnsi" w:cstheme="minorHAnsi"/>
                <w:b/>
                <w:color w:val="595959" w:themeColor="text1" w:themeTint="A6"/>
                <w:sz w:val="24"/>
                <w:szCs w:val="24"/>
              </w:rPr>
            </w:pPr>
            <w:r w:rsidRPr="00F611F4">
              <w:rPr>
                <w:rFonts w:asciiTheme="minorHAnsi" w:hAnsiTheme="minorHAnsi" w:cstheme="minorHAnsi"/>
                <w:b/>
                <w:color w:val="595959" w:themeColor="text1" w:themeTint="A6"/>
                <w:sz w:val="24"/>
                <w:szCs w:val="24"/>
              </w:rPr>
              <w:t>Počet porcí</w:t>
            </w:r>
          </w:p>
        </w:tc>
      </w:tr>
      <w:tr w:rsidR="007F3247" w:rsidRPr="00F611F4" w14:paraId="5B5762EF" w14:textId="77777777" w:rsidTr="00823533">
        <w:trPr>
          <w:trHeight w:val="390"/>
        </w:trPr>
        <w:tc>
          <w:tcPr>
            <w:tcW w:w="3107" w:type="dxa"/>
          </w:tcPr>
          <w:p w14:paraId="0588F911" w14:textId="77777777" w:rsidR="007F3247" w:rsidRPr="00F611F4" w:rsidRDefault="007F3247" w:rsidP="007F3247">
            <w:pP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 xml:space="preserve">MŠ 3 – 6 let </w:t>
            </w:r>
          </w:p>
        </w:tc>
        <w:tc>
          <w:tcPr>
            <w:tcW w:w="2111" w:type="dxa"/>
          </w:tcPr>
          <w:p w14:paraId="248822AD" w14:textId="6C11815D"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6867</w:t>
            </w:r>
          </w:p>
        </w:tc>
        <w:tc>
          <w:tcPr>
            <w:tcW w:w="2111" w:type="dxa"/>
          </w:tcPr>
          <w:p w14:paraId="15A70BEF" w14:textId="769CBD40"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6094</w:t>
            </w:r>
          </w:p>
        </w:tc>
        <w:tc>
          <w:tcPr>
            <w:tcW w:w="2111" w:type="dxa"/>
          </w:tcPr>
          <w:p w14:paraId="72C7BD91" w14:textId="6FD69724"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4215</w:t>
            </w:r>
          </w:p>
        </w:tc>
      </w:tr>
      <w:tr w:rsidR="007F3247" w:rsidRPr="00F611F4" w14:paraId="3BC91E74" w14:textId="77777777" w:rsidTr="00823533">
        <w:trPr>
          <w:trHeight w:val="411"/>
        </w:trPr>
        <w:tc>
          <w:tcPr>
            <w:tcW w:w="3107" w:type="dxa"/>
          </w:tcPr>
          <w:p w14:paraId="427B62B6" w14:textId="77777777" w:rsidR="007F3247" w:rsidRPr="00F611F4" w:rsidRDefault="007F3247" w:rsidP="007F3247">
            <w:pP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MŠ 7 let</w:t>
            </w:r>
          </w:p>
        </w:tc>
        <w:tc>
          <w:tcPr>
            <w:tcW w:w="2111" w:type="dxa"/>
          </w:tcPr>
          <w:p w14:paraId="3A4E9359" w14:textId="761532D0"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355</w:t>
            </w:r>
          </w:p>
        </w:tc>
        <w:tc>
          <w:tcPr>
            <w:tcW w:w="2111" w:type="dxa"/>
          </w:tcPr>
          <w:p w14:paraId="737796DE" w14:textId="264B4B6D"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402</w:t>
            </w:r>
          </w:p>
        </w:tc>
        <w:tc>
          <w:tcPr>
            <w:tcW w:w="2111" w:type="dxa"/>
          </w:tcPr>
          <w:p w14:paraId="1286AB93" w14:textId="167120F7"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176</w:t>
            </w:r>
          </w:p>
        </w:tc>
      </w:tr>
      <w:tr w:rsidR="007F3247" w:rsidRPr="00F611F4" w14:paraId="4D2D1653" w14:textId="77777777" w:rsidTr="00823533">
        <w:trPr>
          <w:trHeight w:val="390"/>
        </w:trPr>
        <w:tc>
          <w:tcPr>
            <w:tcW w:w="3107" w:type="dxa"/>
          </w:tcPr>
          <w:p w14:paraId="2DA22BDF" w14:textId="77777777" w:rsidR="007F3247" w:rsidRPr="00F611F4" w:rsidRDefault="007F3247" w:rsidP="007F3247">
            <w:pP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kategorie 7 – 10 let</w:t>
            </w:r>
          </w:p>
        </w:tc>
        <w:tc>
          <w:tcPr>
            <w:tcW w:w="2111" w:type="dxa"/>
          </w:tcPr>
          <w:p w14:paraId="36101302" w14:textId="319963CC"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42506</w:t>
            </w:r>
          </w:p>
        </w:tc>
        <w:tc>
          <w:tcPr>
            <w:tcW w:w="2111" w:type="dxa"/>
          </w:tcPr>
          <w:p w14:paraId="21B60E64" w14:textId="649662B9"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42406</w:t>
            </w:r>
          </w:p>
        </w:tc>
        <w:tc>
          <w:tcPr>
            <w:tcW w:w="2111" w:type="dxa"/>
          </w:tcPr>
          <w:p w14:paraId="4179DAC9" w14:textId="0D0A51F7"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27795</w:t>
            </w:r>
          </w:p>
        </w:tc>
      </w:tr>
      <w:tr w:rsidR="007F3247" w:rsidRPr="00F611F4" w14:paraId="0CD462FE" w14:textId="77777777" w:rsidTr="00823533">
        <w:trPr>
          <w:trHeight w:val="411"/>
        </w:trPr>
        <w:tc>
          <w:tcPr>
            <w:tcW w:w="3107" w:type="dxa"/>
          </w:tcPr>
          <w:p w14:paraId="55BE3E06" w14:textId="77777777" w:rsidR="007F3247" w:rsidRPr="00F611F4" w:rsidRDefault="007F3247" w:rsidP="007F3247">
            <w:pP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kategorie 11 – 14 let</w:t>
            </w:r>
          </w:p>
        </w:tc>
        <w:tc>
          <w:tcPr>
            <w:tcW w:w="2111" w:type="dxa"/>
          </w:tcPr>
          <w:p w14:paraId="66FECD84" w14:textId="78563656"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32556</w:t>
            </w:r>
          </w:p>
        </w:tc>
        <w:tc>
          <w:tcPr>
            <w:tcW w:w="2111" w:type="dxa"/>
          </w:tcPr>
          <w:p w14:paraId="581F39A9" w14:textId="1E6F66FF"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30667</w:t>
            </w:r>
          </w:p>
        </w:tc>
        <w:tc>
          <w:tcPr>
            <w:tcW w:w="2111" w:type="dxa"/>
          </w:tcPr>
          <w:p w14:paraId="7E5E5E24" w14:textId="5FF726FA"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22198</w:t>
            </w:r>
          </w:p>
        </w:tc>
      </w:tr>
      <w:tr w:rsidR="007F3247" w:rsidRPr="00F611F4" w14:paraId="09FF277A" w14:textId="77777777" w:rsidTr="00823533">
        <w:trPr>
          <w:trHeight w:val="390"/>
        </w:trPr>
        <w:tc>
          <w:tcPr>
            <w:tcW w:w="3107" w:type="dxa"/>
            <w:tcBorders>
              <w:bottom w:val="single" w:sz="4" w:space="0" w:color="auto"/>
            </w:tcBorders>
          </w:tcPr>
          <w:p w14:paraId="4AE66099" w14:textId="77777777" w:rsidR="007F3247" w:rsidRPr="00F611F4" w:rsidRDefault="007F3247" w:rsidP="007F3247">
            <w:pP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kategorie 15 a více let</w:t>
            </w:r>
          </w:p>
        </w:tc>
        <w:tc>
          <w:tcPr>
            <w:tcW w:w="2111" w:type="dxa"/>
            <w:tcBorders>
              <w:bottom w:val="single" w:sz="4" w:space="0" w:color="auto"/>
            </w:tcBorders>
          </w:tcPr>
          <w:p w14:paraId="6ACFE036" w14:textId="32CF11E4"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6626</w:t>
            </w:r>
          </w:p>
        </w:tc>
        <w:tc>
          <w:tcPr>
            <w:tcW w:w="2111" w:type="dxa"/>
            <w:tcBorders>
              <w:bottom w:val="single" w:sz="4" w:space="0" w:color="auto"/>
            </w:tcBorders>
          </w:tcPr>
          <w:p w14:paraId="43D96D1B" w14:textId="4CEE15B8"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7523</w:t>
            </w:r>
          </w:p>
        </w:tc>
        <w:tc>
          <w:tcPr>
            <w:tcW w:w="2111" w:type="dxa"/>
            <w:tcBorders>
              <w:bottom w:val="single" w:sz="4" w:space="0" w:color="auto"/>
            </w:tcBorders>
          </w:tcPr>
          <w:p w14:paraId="03149B83" w14:textId="279F3224"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4346</w:t>
            </w:r>
          </w:p>
        </w:tc>
      </w:tr>
      <w:tr w:rsidR="007F3247" w:rsidRPr="00F611F4" w14:paraId="44C6B1C5" w14:textId="77777777" w:rsidTr="00823533">
        <w:trPr>
          <w:trHeight w:val="390"/>
        </w:trPr>
        <w:tc>
          <w:tcPr>
            <w:tcW w:w="3107" w:type="dxa"/>
            <w:tcBorders>
              <w:bottom w:val="single" w:sz="4" w:space="0" w:color="auto"/>
            </w:tcBorders>
          </w:tcPr>
          <w:p w14:paraId="1C9A2680" w14:textId="77777777" w:rsidR="007F3247" w:rsidRPr="00F611F4" w:rsidRDefault="007F3247" w:rsidP="007F3247">
            <w:pPr>
              <w:rPr>
                <w:rFonts w:asciiTheme="minorHAnsi" w:hAnsiTheme="minorHAnsi" w:cstheme="minorHAnsi"/>
                <w:b/>
                <w:color w:val="595959" w:themeColor="text1" w:themeTint="A6"/>
                <w:sz w:val="24"/>
                <w:szCs w:val="24"/>
              </w:rPr>
            </w:pPr>
            <w:r w:rsidRPr="00F611F4">
              <w:rPr>
                <w:rFonts w:asciiTheme="minorHAnsi" w:hAnsiTheme="minorHAnsi" w:cstheme="minorHAnsi"/>
                <w:b/>
                <w:color w:val="595959" w:themeColor="text1" w:themeTint="A6"/>
                <w:sz w:val="24"/>
                <w:szCs w:val="24"/>
              </w:rPr>
              <w:t>celkem děti a žáci</w:t>
            </w:r>
          </w:p>
        </w:tc>
        <w:tc>
          <w:tcPr>
            <w:tcW w:w="2111" w:type="dxa"/>
            <w:tcBorders>
              <w:bottom w:val="single" w:sz="4" w:space="0" w:color="auto"/>
            </w:tcBorders>
          </w:tcPr>
          <w:p w14:paraId="0F628465" w14:textId="64C40F08" w:rsidR="007F3247" w:rsidRPr="00F611F4" w:rsidRDefault="007F3247" w:rsidP="007F3247">
            <w:pPr>
              <w:jc w:val="center"/>
              <w:rPr>
                <w:rFonts w:asciiTheme="minorHAnsi" w:hAnsiTheme="minorHAnsi" w:cstheme="minorHAnsi"/>
                <w:b/>
                <w:bCs/>
                <w:color w:val="595959" w:themeColor="text1" w:themeTint="A6"/>
                <w:sz w:val="24"/>
                <w:szCs w:val="24"/>
              </w:rPr>
            </w:pPr>
            <w:r w:rsidRPr="00F611F4">
              <w:rPr>
                <w:rFonts w:asciiTheme="minorHAnsi" w:hAnsiTheme="minorHAnsi" w:cstheme="minorHAnsi"/>
                <w:b/>
                <w:bCs/>
                <w:color w:val="595959" w:themeColor="text1" w:themeTint="A6"/>
                <w:sz w:val="24"/>
                <w:szCs w:val="24"/>
              </w:rPr>
              <w:t>88910</w:t>
            </w:r>
          </w:p>
        </w:tc>
        <w:tc>
          <w:tcPr>
            <w:tcW w:w="2111" w:type="dxa"/>
            <w:tcBorders>
              <w:bottom w:val="single" w:sz="4" w:space="0" w:color="auto"/>
            </w:tcBorders>
          </w:tcPr>
          <w:p w14:paraId="517DD5B5" w14:textId="508181EB" w:rsidR="007F3247" w:rsidRPr="00F611F4" w:rsidRDefault="007F3247" w:rsidP="007F3247">
            <w:pPr>
              <w:jc w:val="center"/>
              <w:rPr>
                <w:rFonts w:asciiTheme="minorHAnsi" w:hAnsiTheme="minorHAnsi" w:cstheme="minorHAnsi"/>
                <w:b/>
                <w:bCs/>
                <w:color w:val="595959" w:themeColor="text1" w:themeTint="A6"/>
                <w:sz w:val="24"/>
                <w:szCs w:val="24"/>
              </w:rPr>
            </w:pPr>
            <w:r w:rsidRPr="00F611F4">
              <w:rPr>
                <w:rFonts w:asciiTheme="minorHAnsi" w:hAnsiTheme="minorHAnsi" w:cstheme="minorHAnsi"/>
                <w:b/>
                <w:bCs/>
                <w:color w:val="595959" w:themeColor="text1" w:themeTint="A6"/>
                <w:sz w:val="24"/>
                <w:szCs w:val="24"/>
              </w:rPr>
              <w:t>87092</w:t>
            </w:r>
          </w:p>
        </w:tc>
        <w:tc>
          <w:tcPr>
            <w:tcW w:w="2111" w:type="dxa"/>
            <w:tcBorders>
              <w:bottom w:val="single" w:sz="4" w:space="0" w:color="auto"/>
            </w:tcBorders>
          </w:tcPr>
          <w:p w14:paraId="60C3B24C" w14:textId="21536972" w:rsidR="007F3247" w:rsidRPr="00F611F4" w:rsidRDefault="007F3247" w:rsidP="007F3247">
            <w:pPr>
              <w:jc w:val="center"/>
              <w:rPr>
                <w:rFonts w:asciiTheme="minorHAnsi" w:hAnsiTheme="minorHAnsi" w:cstheme="minorHAnsi"/>
                <w:b/>
                <w:bCs/>
                <w:color w:val="595959" w:themeColor="text1" w:themeTint="A6"/>
                <w:sz w:val="24"/>
                <w:szCs w:val="24"/>
              </w:rPr>
            </w:pPr>
            <w:r w:rsidRPr="00F611F4">
              <w:rPr>
                <w:rFonts w:asciiTheme="minorHAnsi" w:hAnsiTheme="minorHAnsi" w:cstheme="minorHAnsi"/>
                <w:b/>
                <w:bCs/>
                <w:color w:val="595959" w:themeColor="text1" w:themeTint="A6"/>
                <w:sz w:val="24"/>
                <w:szCs w:val="24"/>
              </w:rPr>
              <w:t>58730</w:t>
            </w:r>
          </w:p>
        </w:tc>
      </w:tr>
      <w:tr w:rsidR="007F3247" w:rsidRPr="00F611F4" w14:paraId="4CC14B63" w14:textId="77777777" w:rsidTr="00823533">
        <w:trPr>
          <w:trHeight w:val="411"/>
        </w:trPr>
        <w:tc>
          <w:tcPr>
            <w:tcW w:w="3107" w:type="dxa"/>
            <w:shd w:val="clear" w:color="auto" w:fill="C0C0C0"/>
          </w:tcPr>
          <w:p w14:paraId="159EA43E" w14:textId="77777777" w:rsidR="007F3247" w:rsidRPr="00F611F4" w:rsidRDefault="007F3247" w:rsidP="007F3247">
            <w:pPr>
              <w:rPr>
                <w:rFonts w:asciiTheme="minorHAnsi" w:hAnsiTheme="minorHAnsi" w:cstheme="minorHAnsi"/>
                <w:b/>
                <w:color w:val="595959" w:themeColor="text1" w:themeTint="A6"/>
                <w:sz w:val="24"/>
                <w:szCs w:val="24"/>
              </w:rPr>
            </w:pPr>
            <w:r w:rsidRPr="00F611F4">
              <w:rPr>
                <w:rFonts w:asciiTheme="minorHAnsi" w:hAnsiTheme="minorHAnsi" w:cstheme="minorHAnsi"/>
                <w:b/>
                <w:color w:val="595959" w:themeColor="text1" w:themeTint="A6"/>
                <w:sz w:val="24"/>
                <w:szCs w:val="24"/>
              </w:rPr>
              <w:t>kategorie dospělí</w:t>
            </w:r>
          </w:p>
        </w:tc>
        <w:tc>
          <w:tcPr>
            <w:tcW w:w="2111" w:type="dxa"/>
            <w:shd w:val="clear" w:color="auto" w:fill="C0C0C0"/>
          </w:tcPr>
          <w:p w14:paraId="334ABACC" w14:textId="1361F050" w:rsidR="007F3247" w:rsidRPr="00F611F4" w:rsidRDefault="007F3247" w:rsidP="007F3247">
            <w:pPr>
              <w:jc w:val="center"/>
              <w:rPr>
                <w:rFonts w:asciiTheme="minorHAnsi" w:hAnsiTheme="minorHAnsi" w:cstheme="minorHAnsi"/>
                <w:b/>
                <w:color w:val="595959" w:themeColor="text1" w:themeTint="A6"/>
                <w:sz w:val="24"/>
                <w:szCs w:val="24"/>
              </w:rPr>
            </w:pPr>
            <w:r w:rsidRPr="00F611F4">
              <w:rPr>
                <w:rFonts w:asciiTheme="minorHAnsi" w:hAnsiTheme="minorHAnsi" w:cstheme="minorHAnsi"/>
                <w:b/>
                <w:color w:val="595959" w:themeColor="text1" w:themeTint="A6"/>
                <w:sz w:val="24"/>
                <w:szCs w:val="24"/>
              </w:rPr>
              <w:t>Počet porcí</w:t>
            </w:r>
          </w:p>
        </w:tc>
        <w:tc>
          <w:tcPr>
            <w:tcW w:w="2111" w:type="dxa"/>
            <w:shd w:val="clear" w:color="auto" w:fill="C0C0C0"/>
          </w:tcPr>
          <w:p w14:paraId="54ED05AA" w14:textId="2F4CDBAB" w:rsidR="007F3247" w:rsidRPr="00F611F4" w:rsidRDefault="007F3247" w:rsidP="007F3247">
            <w:pPr>
              <w:jc w:val="center"/>
              <w:rPr>
                <w:rFonts w:asciiTheme="minorHAnsi" w:hAnsiTheme="minorHAnsi" w:cstheme="minorHAnsi"/>
                <w:b/>
                <w:color w:val="595959" w:themeColor="text1" w:themeTint="A6"/>
                <w:sz w:val="24"/>
                <w:szCs w:val="24"/>
              </w:rPr>
            </w:pPr>
            <w:r w:rsidRPr="00F611F4">
              <w:rPr>
                <w:rFonts w:asciiTheme="minorHAnsi" w:hAnsiTheme="minorHAnsi" w:cstheme="minorHAnsi"/>
                <w:b/>
                <w:color w:val="595959" w:themeColor="text1" w:themeTint="A6"/>
                <w:sz w:val="24"/>
                <w:szCs w:val="24"/>
              </w:rPr>
              <w:t>Počet porcí</w:t>
            </w:r>
          </w:p>
        </w:tc>
        <w:tc>
          <w:tcPr>
            <w:tcW w:w="2111" w:type="dxa"/>
            <w:shd w:val="clear" w:color="auto" w:fill="C0C0C0"/>
          </w:tcPr>
          <w:p w14:paraId="020F918E" w14:textId="7339E3CF" w:rsidR="007F3247" w:rsidRPr="00F611F4" w:rsidRDefault="007F3247" w:rsidP="007F3247">
            <w:pPr>
              <w:jc w:val="center"/>
              <w:rPr>
                <w:rFonts w:asciiTheme="minorHAnsi" w:hAnsiTheme="minorHAnsi" w:cstheme="minorHAnsi"/>
                <w:b/>
                <w:color w:val="595959" w:themeColor="text1" w:themeTint="A6"/>
                <w:sz w:val="24"/>
                <w:szCs w:val="24"/>
              </w:rPr>
            </w:pPr>
            <w:r w:rsidRPr="00F611F4">
              <w:rPr>
                <w:rFonts w:asciiTheme="minorHAnsi" w:hAnsiTheme="minorHAnsi" w:cstheme="minorHAnsi"/>
                <w:b/>
                <w:color w:val="595959" w:themeColor="text1" w:themeTint="A6"/>
                <w:sz w:val="24"/>
                <w:szCs w:val="24"/>
              </w:rPr>
              <w:t>Počet porcí</w:t>
            </w:r>
          </w:p>
        </w:tc>
      </w:tr>
      <w:tr w:rsidR="007F3247" w:rsidRPr="00F611F4" w14:paraId="5F802FBB" w14:textId="77777777" w:rsidTr="00823533">
        <w:trPr>
          <w:trHeight w:val="411"/>
        </w:trPr>
        <w:tc>
          <w:tcPr>
            <w:tcW w:w="3107" w:type="dxa"/>
          </w:tcPr>
          <w:p w14:paraId="2E75ECC8" w14:textId="77777777" w:rsidR="007F3247" w:rsidRPr="00F611F4" w:rsidRDefault="007F3247" w:rsidP="007F3247">
            <w:pP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zaměstnanci ZŠ TGM</w:t>
            </w:r>
          </w:p>
        </w:tc>
        <w:tc>
          <w:tcPr>
            <w:tcW w:w="2111" w:type="dxa"/>
          </w:tcPr>
          <w:p w14:paraId="1105F269" w14:textId="32940836"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5450</w:t>
            </w:r>
          </w:p>
        </w:tc>
        <w:tc>
          <w:tcPr>
            <w:tcW w:w="2111" w:type="dxa"/>
          </w:tcPr>
          <w:p w14:paraId="2C314E3C" w14:textId="740BD854"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5800</w:t>
            </w:r>
          </w:p>
        </w:tc>
        <w:tc>
          <w:tcPr>
            <w:tcW w:w="2111" w:type="dxa"/>
          </w:tcPr>
          <w:p w14:paraId="7D0989FF" w14:textId="6BD6B18C"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4866</w:t>
            </w:r>
          </w:p>
        </w:tc>
      </w:tr>
      <w:tr w:rsidR="007F3247" w:rsidRPr="00F611F4" w14:paraId="153971A5" w14:textId="77777777" w:rsidTr="00823533">
        <w:trPr>
          <w:trHeight w:val="390"/>
        </w:trPr>
        <w:tc>
          <w:tcPr>
            <w:tcW w:w="3107" w:type="dxa"/>
          </w:tcPr>
          <w:p w14:paraId="53B3F6E5" w14:textId="77777777" w:rsidR="007F3247" w:rsidRPr="00F611F4" w:rsidRDefault="007F3247" w:rsidP="007F3247">
            <w:pP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zaměstnanci ZŠ Lidická</w:t>
            </w:r>
          </w:p>
        </w:tc>
        <w:tc>
          <w:tcPr>
            <w:tcW w:w="2111" w:type="dxa"/>
          </w:tcPr>
          <w:p w14:paraId="76906E54" w14:textId="0577111F"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637</w:t>
            </w:r>
          </w:p>
        </w:tc>
        <w:tc>
          <w:tcPr>
            <w:tcW w:w="2111" w:type="dxa"/>
          </w:tcPr>
          <w:p w14:paraId="1DE594F6" w14:textId="43D87674"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611</w:t>
            </w:r>
          </w:p>
        </w:tc>
        <w:tc>
          <w:tcPr>
            <w:tcW w:w="2111" w:type="dxa"/>
          </w:tcPr>
          <w:p w14:paraId="3A13807D" w14:textId="2666261F"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389</w:t>
            </w:r>
          </w:p>
        </w:tc>
      </w:tr>
      <w:tr w:rsidR="007F3247" w:rsidRPr="00F611F4" w14:paraId="325C5DA7" w14:textId="77777777" w:rsidTr="00823533">
        <w:trPr>
          <w:trHeight w:val="411"/>
        </w:trPr>
        <w:tc>
          <w:tcPr>
            <w:tcW w:w="3107" w:type="dxa"/>
          </w:tcPr>
          <w:p w14:paraId="57C97E2A" w14:textId="77777777" w:rsidR="007F3247" w:rsidRPr="00F611F4" w:rsidRDefault="007F3247" w:rsidP="007F3247">
            <w:pP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zaměstnanci ZŠ Donín</w:t>
            </w:r>
          </w:p>
        </w:tc>
        <w:tc>
          <w:tcPr>
            <w:tcW w:w="2111" w:type="dxa"/>
          </w:tcPr>
          <w:p w14:paraId="3F804130" w14:textId="62450FB6"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427</w:t>
            </w:r>
          </w:p>
        </w:tc>
        <w:tc>
          <w:tcPr>
            <w:tcW w:w="2111" w:type="dxa"/>
          </w:tcPr>
          <w:p w14:paraId="36519B64" w14:textId="0E78B594"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565</w:t>
            </w:r>
          </w:p>
        </w:tc>
        <w:tc>
          <w:tcPr>
            <w:tcW w:w="2111" w:type="dxa"/>
          </w:tcPr>
          <w:p w14:paraId="67F9E613" w14:textId="37D13A38"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637</w:t>
            </w:r>
          </w:p>
        </w:tc>
      </w:tr>
      <w:tr w:rsidR="007F3247" w:rsidRPr="00F611F4" w14:paraId="23C21882" w14:textId="77777777" w:rsidTr="00823533">
        <w:trPr>
          <w:trHeight w:val="411"/>
        </w:trPr>
        <w:tc>
          <w:tcPr>
            <w:tcW w:w="3107" w:type="dxa"/>
          </w:tcPr>
          <w:p w14:paraId="1C81AF21" w14:textId="77777777" w:rsidR="007F3247" w:rsidRPr="00F611F4" w:rsidRDefault="007F3247" w:rsidP="007F3247">
            <w:pP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zaměstnanci ZŠ Loučná</w:t>
            </w:r>
          </w:p>
        </w:tc>
        <w:tc>
          <w:tcPr>
            <w:tcW w:w="2111" w:type="dxa"/>
          </w:tcPr>
          <w:p w14:paraId="1DD7F26E" w14:textId="47DA96ED"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764</w:t>
            </w:r>
          </w:p>
        </w:tc>
        <w:tc>
          <w:tcPr>
            <w:tcW w:w="2111" w:type="dxa"/>
          </w:tcPr>
          <w:p w14:paraId="007C1A31" w14:textId="27DCE9BA"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1126</w:t>
            </w:r>
          </w:p>
        </w:tc>
        <w:tc>
          <w:tcPr>
            <w:tcW w:w="2111" w:type="dxa"/>
          </w:tcPr>
          <w:p w14:paraId="36284833" w14:textId="70B350B4"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1031</w:t>
            </w:r>
          </w:p>
        </w:tc>
      </w:tr>
      <w:tr w:rsidR="007F3247" w:rsidRPr="00F611F4" w14:paraId="00CFDF8D" w14:textId="77777777" w:rsidTr="00823533">
        <w:trPr>
          <w:trHeight w:val="390"/>
        </w:trPr>
        <w:tc>
          <w:tcPr>
            <w:tcW w:w="3107" w:type="dxa"/>
            <w:tcBorders>
              <w:bottom w:val="single" w:sz="4" w:space="0" w:color="auto"/>
            </w:tcBorders>
          </w:tcPr>
          <w:p w14:paraId="6832F47D" w14:textId="77777777" w:rsidR="007F3247" w:rsidRPr="00F611F4" w:rsidRDefault="007F3247" w:rsidP="007F3247">
            <w:pP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cizí strávníci</w:t>
            </w:r>
          </w:p>
        </w:tc>
        <w:tc>
          <w:tcPr>
            <w:tcW w:w="2111" w:type="dxa"/>
            <w:tcBorders>
              <w:bottom w:val="single" w:sz="4" w:space="0" w:color="auto"/>
            </w:tcBorders>
          </w:tcPr>
          <w:p w14:paraId="4F5C58B8" w14:textId="60FF4010"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5180</w:t>
            </w:r>
          </w:p>
        </w:tc>
        <w:tc>
          <w:tcPr>
            <w:tcW w:w="2111" w:type="dxa"/>
            <w:tcBorders>
              <w:bottom w:val="single" w:sz="4" w:space="0" w:color="auto"/>
            </w:tcBorders>
          </w:tcPr>
          <w:p w14:paraId="24C46852" w14:textId="3B498832"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7237</w:t>
            </w:r>
          </w:p>
        </w:tc>
        <w:tc>
          <w:tcPr>
            <w:tcW w:w="2111" w:type="dxa"/>
            <w:tcBorders>
              <w:bottom w:val="single" w:sz="4" w:space="0" w:color="auto"/>
            </w:tcBorders>
          </w:tcPr>
          <w:p w14:paraId="05DA4145" w14:textId="2A2C0BD8" w:rsidR="007F3247" w:rsidRPr="00F611F4" w:rsidRDefault="007F3247" w:rsidP="007F3247">
            <w:pPr>
              <w:jc w:val="center"/>
              <w:rPr>
                <w:rFonts w:asciiTheme="minorHAnsi" w:hAnsiTheme="minorHAnsi" w:cstheme="minorHAnsi"/>
                <w:color w:val="595959" w:themeColor="text1" w:themeTint="A6"/>
                <w:sz w:val="24"/>
                <w:szCs w:val="24"/>
              </w:rPr>
            </w:pPr>
            <w:r w:rsidRPr="00F611F4">
              <w:rPr>
                <w:rFonts w:asciiTheme="minorHAnsi" w:hAnsiTheme="minorHAnsi" w:cstheme="minorHAnsi"/>
                <w:color w:val="595959" w:themeColor="text1" w:themeTint="A6"/>
                <w:sz w:val="24"/>
                <w:szCs w:val="24"/>
              </w:rPr>
              <w:t>5827</w:t>
            </w:r>
          </w:p>
        </w:tc>
      </w:tr>
      <w:tr w:rsidR="007F3247" w:rsidRPr="00F611F4" w14:paraId="7AC2FB2E" w14:textId="77777777" w:rsidTr="00823533">
        <w:trPr>
          <w:trHeight w:val="390"/>
        </w:trPr>
        <w:tc>
          <w:tcPr>
            <w:tcW w:w="3107" w:type="dxa"/>
            <w:shd w:val="clear" w:color="auto" w:fill="CCCCCC"/>
          </w:tcPr>
          <w:p w14:paraId="41BFD06E" w14:textId="77777777" w:rsidR="007F3247" w:rsidRPr="00F611F4" w:rsidRDefault="007F3247" w:rsidP="007F3247">
            <w:pPr>
              <w:rPr>
                <w:rFonts w:asciiTheme="minorHAnsi" w:hAnsiTheme="minorHAnsi" w:cstheme="minorHAnsi"/>
                <w:b/>
                <w:color w:val="595959" w:themeColor="text1" w:themeTint="A6"/>
                <w:sz w:val="24"/>
                <w:szCs w:val="24"/>
              </w:rPr>
            </w:pPr>
            <w:r w:rsidRPr="00F611F4">
              <w:rPr>
                <w:rFonts w:asciiTheme="minorHAnsi" w:hAnsiTheme="minorHAnsi" w:cstheme="minorHAnsi"/>
                <w:b/>
                <w:color w:val="595959" w:themeColor="text1" w:themeTint="A6"/>
                <w:sz w:val="24"/>
                <w:szCs w:val="24"/>
              </w:rPr>
              <w:t>celkem dospělí</w:t>
            </w:r>
          </w:p>
        </w:tc>
        <w:tc>
          <w:tcPr>
            <w:tcW w:w="2111" w:type="dxa"/>
            <w:shd w:val="clear" w:color="auto" w:fill="CCCCCC"/>
          </w:tcPr>
          <w:p w14:paraId="20436D0A" w14:textId="0EFAAC9A" w:rsidR="007F3247" w:rsidRPr="00F611F4" w:rsidRDefault="007F3247" w:rsidP="007F3247">
            <w:pPr>
              <w:jc w:val="center"/>
              <w:rPr>
                <w:rFonts w:asciiTheme="minorHAnsi" w:hAnsiTheme="minorHAnsi" w:cstheme="minorHAnsi"/>
                <w:b/>
                <w:bCs/>
                <w:color w:val="595959" w:themeColor="text1" w:themeTint="A6"/>
                <w:sz w:val="24"/>
                <w:szCs w:val="24"/>
              </w:rPr>
            </w:pPr>
            <w:r w:rsidRPr="00F611F4">
              <w:rPr>
                <w:rFonts w:asciiTheme="minorHAnsi" w:hAnsiTheme="minorHAnsi" w:cstheme="minorHAnsi"/>
                <w:b/>
                <w:bCs/>
                <w:color w:val="595959" w:themeColor="text1" w:themeTint="A6"/>
                <w:sz w:val="24"/>
                <w:szCs w:val="24"/>
              </w:rPr>
              <w:t>12458</w:t>
            </w:r>
          </w:p>
        </w:tc>
        <w:tc>
          <w:tcPr>
            <w:tcW w:w="2111" w:type="dxa"/>
            <w:shd w:val="clear" w:color="auto" w:fill="CCCCCC"/>
          </w:tcPr>
          <w:p w14:paraId="55BAE7E8" w14:textId="41BC3988" w:rsidR="007F3247" w:rsidRPr="00F611F4" w:rsidRDefault="007F3247" w:rsidP="007F3247">
            <w:pPr>
              <w:jc w:val="center"/>
              <w:rPr>
                <w:rFonts w:asciiTheme="minorHAnsi" w:hAnsiTheme="minorHAnsi" w:cstheme="minorHAnsi"/>
                <w:b/>
                <w:bCs/>
                <w:color w:val="595959" w:themeColor="text1" w:themeTint="A6"/>
                <w:sz w:val="24"/>
                <w:szCs w:val="24"/>
              </w:rPr>
            </w:pPr>
            <w:r w:rsidRPr="00F611F4">
              <w:rPr>
                <w:rFonts w:asciiTheme="minorHAnsi" w:hAnsiTheme="minorHAnsi" w:cstheme="minorHAnsi"/>
                <w:b/>
                <w:bCs/>
                <w:color w:val="595959" w:themeColor="text1" w:themeTint="A6"/>
                <w:sz w:val="24"/>
                <w:szCs w:val="24"/>
              </w:rPr>
              <w:t>15339</w:t>
            </w:r>
          </w:p>
        </w:tc>
        <w:tc>
          <w:tcPr>
            <w:tcW w:w="2111" w:type="dxa"/>
            <w:shd w:val="clear" w:color="auto" w:fill="CCCCCC"/>
          </w:tcPr>
          <w:p w14:paraId="76ABEC3E" w14:textId="76CF1A15" w:rsidR="007F3247" w:rsidRPr="00F611F4" w:rsidRDefault="007F3247" w:rsidP="007F3247">
            <w:pPr>
              <w:jc w:val="center"/>
              <w:rPr>
                <w:rFonts w:asciiTheme="minorHAnsi" w:hAnsiTheme="minorHAnsi" w:cstheme="minorHAnsi"/>
                <w:b/>
                <w:bCs/>
                <w:color w:val="595959" w:themeColor="text1" w:themeTint="A6"/>
                <w:sz w:val="24"/>
                <w:szCs w:val="24"/>
              </w:rPr>
            </w:pPr>
            <w:r w:rsidRPr="00F611F4">
              <w:rPr>
                <w:rFonts w:asciiTheme="minorHAnsi" w:hAnsiTheme="minorHAnsi" w:cstheme="minorHAnsi"/>
                <w:b/>
                <w:bCs/>
                <w:color w:val="595959" w:themeColor="text1" w:themeTint="A6"/>
                <w:sz w:val="24"/>
                <w:szCs w:val="24"/>
              </w:rPr>
              <w:t>12750</w:t>
            </w:r>
          </w:p>
        </w:tc>
      </w:tr>
      <w:tr w:rsidR="007F3247" w:rsidRPr="00F611F4" w14:paraId="5B44EA05" w14:textId="77777777" w:rsidTr="00823533">
        <w:trPr>
          <w:trHeight w:val="390"/>
        </w:trPr>
        <w:tc>
          <w:tcPr>
            <w:tcW w:w="3107" w:type="dxa"/>
            <w:tcBorders>
              <w:bottom w:val="single" w:sz="4" w:space="0" w:color="auto"/>
            </w:tcBorders>
          </w:tcPr>
          <w:p w14:paraId="252B18B6" w14:textId="77777777" w:rsidR="007F3247" w:rsidRPr="00F611F4" w:rsidRDefault="007F3247" w:rsidP="007F3247">
            <w:pPr>
              <w:rPr>
                <w:rFonts w:asciiTheme="minorHAnsi" w:hAnsiTheme="minorHAnsi" w:cstheme="minorHAnsi"/>
                <w:b/>
                <w:color w:val="595959" w:themeColor="text1" w:themeTint="A6"/>
                <w:sz w:val="24"/>
                <w:szCs w:val="24"/>
              </w:rPr>
            </w:pPr>
          </w:p>
        </w:tc>
        <w:tc>
          <w:tcPr>
            <w:tcW w:w="2111" w:type="dxa"/>
            <w:tcBorders>
              <w:bottom w:val="single" w:sz="4" w:space="0" w:color="auto"/>
            </w:tcBorders>
          </w:tcPr>
          <w:p w14:paraId="331EF04C" w14:textId="77777777" w:rsidR="007F3247" w:rsidRPr="00F611F4" w:rsidRDefault="007F3247" w:rsidP="007F3247">
            <w:pPr>
              <w:jc w:val="center"/>
              <w:rPr>
                <w:rFonts w:asciiTheme="minorHAnsi" w:hAnsiTheme="minorHAnsi" w:cstheme="minorHAnsi"/>
                <w:b/>
                <w:color w:val="595959" w:themeColor="text1" w:themeTint="A6"/>
                <w:sz w:val="24"/>
                <w:szCs w:val="24"/>
              </w:rPr>
            </w:pPr>
          </w:p>
        </w:tc>
        <w:tc>
          <w:tcPr>
            <w:tcW w:w="2111" w:type="dxa"/>
            <w:tcBorders>
              <w:bottom w:val="single" w:sz="4" w:space="0" w:color="auto"/>
            </w:tcBorders>
          </w:tcPr>
          <w:p w14:paraId="44F55360" w14:textId="77777777" w:rsidR="007F3247" w:rsidRPr="00F611F4" w:rsidRDefault="007F3247" w:rsidP="007F3247">
            <w:pPr>
              <w:jc w:val="center"/>
              <w:rPr>
                <w:rFonts w:asciiTheme="minorHAnsi" w:hAnsiTheme="minorHAnsi" w:cstheme="minorHAnsi"/>
                <w:b/>
                <w:color w:val="595959" w:themeColor="text1" w:themeTint="A6"/>
                <w:sz w:val="24"/>
                <w:szCs w:val="24"/>
              </w:rPr>
            </w:pPr>
          </w:p>
        </w:tc>
        <w:tc>
          <w:tcPr>
            <w:tcW w:w="2111" w:type="dxa"/>
            <w:tcBorders>
              <w:bottom w:val="single" w:sz="4" w:space="0" w:color="auto"/>
            </w:tcBorders>
          </w:tcPr>
          <w:p w14:paraId="015FC17B" w14:textId="7E5F8FDC" w:rsidR="007F3247" w:rsidRPr="00F611F4" w:rsidRDefault="007F3247" w:rsidP="007F3247">
            <w:pPr>
              <w:jc w:val="center"/>
              <w:rPr>
                <w:rFonts w:asciiTheme="minorHAnsi" w:hAnsiTheme="minorHAnsi" w:cstheme="minorHAnsi"/>
                <w:b/>
                <w:color w:val="595959" w:themeColor="text1" w:themeTint="A6"/>
                <w:sz w:val="24"/>
                <w:szCs w:val="24"/>
              </w:rPr>
            </w:pPr>
          </w:p>
        </w:tc>
      </w:tr>
      <w:tr w:rsidR="007F3247" w:rsidRPr="00F611F4" w14:paraId="0F3C68BD" w14:textId="77777777" w:rsidTr="00823533">
        <w:trPr>
          <w:trHeight w:val="390"/>
        </w:trPr>
        <w:tc>
          <w:tcPr>
            <w:tcW w:w="3107" w:type="dxa"/>
            <w:shd w:val="clear" w:color="auto" w:fill="CCCCCC"/>
          </w:tcPr>
          <w:p w14:paraId="7DD29A3A" w14:textId="77777777" w:rsidR="007F3247" w:rsidRPr="00F611F4" w:rsidRDefault="007F3247" w:rsidP="007F3247">
            <w:pPr>
              <w:rPr>
                <w:rFonts w:asciiTheme="minorHAnsi" w:hAnsiTheme="minorHAnsi" w:cstheme="minorHAnsi"/>
                <w:b/>
                <w:color w:val="595959" w:themeColor="text1" w:themeTint="A6"/>
                <w:sz w:val="24"/>
                <w:szCs w:val="24"/>
              </w:rPr>
            </w:pPr>
            <w:r w:rsidRPr="00F611F4">
              <w:rPr>
                <w:rFonts w:asciiTheme="minorHAnsi" w:hAnsiTheme="minorHAnsi" w:cstheme="minorHAnsi"/>
                <w:b/>
                <w:color w:val="595959" w:themeColor="text1" w:themeTint="A6"/>
                <w:sz w:val="24"/>
                <w:szCs w:val="24"/>
              </w:rPr>
              <w:t>celkem jídelna</w:t>
            </w:r>
          </w:p>
        </w:tc>
        <w:tc>
          <w:tcPr>
            <w:tcW w:w="2111" w:type="dxa"/>
            <w:shd w:val="clear" w:color="auto" w:fill="CCCCCC"/>
          </w:tcPr>
          <w:p w14:paraId="2C6A7138" w14:textId="6CF7E8FA" w:rsidR="007F3247" w:rsidRPr="00F611F4" w:rsidRDefault="007F3247" w:rsidP="007F3247">
            <w:pPr>
              <w:jc w:val="center"/>
              <w:rPr>
                <w:rFonts w:asciiTheme="minorHAnsi" w:hAnsiTheme="minorHAnsi" w:cstheme="minorHAnsi"/>
                <w:b/>
                <w:bCs/>
                <w:color w:val="595959" w:themeColor="text1" w:themeTint="A6"/>
                <w:sz w:val="24"/>
                <w:szCs w:val="24"/>
              </w:rPr>
            </w:pPr>
            <w:r w:rsidRPr="00F611F4">
              <w:rPr>
                <w:rFonts w:asciiTheme="minorHAnsi" w:hAnsiTheme="minorHAnsi" w:cstheme="minorHAnsi"/>
                <w:b/>
                <w:bCs/>
                <w:color w:val="595959" w:themeColor="text1" w:themeTint="A6"/>
                <w:sz w:val="24"/>
                <w:szCs w:val="24"/>
              </w:rPr>
              <w:t>101368</w:t>
            </w:r>
          </w:p>
        </w:tc>
        <w:tc>
          <w:tcPr>
            <w:tcW w:w="2111" w:type="dxa"/>
            <w:shd w:val="clear" w:color="auto" w:fill="CCCCCC"/>
          </w:tcPr>
          <w:p w14:paraId="0A863049" w14:textId="7DB19F1A" w:rsidR="007F3247" w:rsidRPr="00F611F4" w:rsidRDefault="007F3247" w:rsidP="007F3247">
            <w:pPr>
              <w:jc w:val="center"/>
              <w:rPr>
                <w:rFonts w:asciiTheme="minorHAnsi" w:hAnsiTheme="minorHAnsi" w:cstheme="minorHAnsi"/>
                <w:b/>
                <w:bCs/>
                <w:color w:val="595959" w:themeColor="text1" w:themeTint="A6"/>
                <w:sz w:val="24"/>
                <w:szCs w:val="24"/>
              </w:rPr>
            </w:pPr>
            <w:r w:rsidRPr="00F611F4">
              <w:rPr>
                <w:rFonts w:asciiTheme="minorHAnsi" w:hAnsiTheme="minorHAnsi" w:cstheme="minorHAnsi"/>
                <w:b/>
                <w:bCs/>
                <w:color w:val="595959" w:themeColor="text1" w:themeTint="A6"/>
                <w:sz w:val="24"/>
                <w:szCs w:val="24"/>
              </w:rPr>
              <w:t>102431</w:t>
            </w:r>
          </w:p>
        </w:tc>
        <w:tc>
          <w:tcPr>
            <w:tcW w:w="2111" w:type="dxa"/>
            <w:shd w:val="clear" w:color="auto" w:fill="CCCCCC"/>
          </w:tcPr>
          <w:p w14:paraId="1373B02A" w14:textId="022895D0" w:rsidR="007F3247" w:rsidRPr="00F611F4" w:rsidRDefault="007F3247" w:rsidP="007F3247">
            <w:pPr>
              <w:jc w:val="center"/>
              <w:rPr>
                <w:rFonts w:asciiTheme="minorHAnsi" w:hAnsiTheme="minorHAnsi" w:cstheme="minorHAnsi"/>
                <w:b/>
                <w:bCs/>
                <w:color w:val="595959" w:themeColor="text1" w:themeTint="A6"/>
                <w:sz w:val="24"/>
                <w:szCs w:val="24"/>
              </w:rPr>
            </w:pPr>
            <w:r w:rsidRPr="00F611F4">
              <w:rPr>
                <w:rFonts w:asciiTheme="minorHAnsi" w:hAnsiTheme="minorHAnsi" w:cstheme="minorHAnsi"/>
                <w:b/>
                <w:bCs/>
                <w:color w:val="595959" w:themeColor="text1" w:themeTint="A6"/>
                <w:sz w:val="24"/>
                <w:szCs w:val="24"/>
              </w:rPr>
              <w:t>71480</w:t>
            </w:r>
          </w:p>
        </w:tc>
      </w:tr>
    </w:tbl>
    <w:p w14:paraId="1B8AC885" w14:textId="77777777" w:rsidR="00F66247" w:rsidRPr="00F611F4" w:rsidRDefault="00F66247" w:rsidP="00F66247">
      <w:pPr>
        <w:rPr>
          <w:rFonts w:asciiTheme="minorHAnsi" w:hAnsiTheme="minorHAnsi" w:cstheme="minorHAnsi"/>
          <w:color w:val="595959" w:themeColor="text1" w:themeTint="A6"/>
        </w:rPr>
      </w:pPr>
    </w:p>
    <w:p w14:paraId="363B5016" w14:textId="77777777" w:rsidR="006E73AC" w:rsidRPr="00F611F4" w:rsidRDefault="006E73AC">
      <w:pPr>
        <w:rPr>
          <w:rFonts w:asciiTheme="minorHAnsi" w:hAnsiTheme="minorHAnsi" w:cstheme="minorHAnsi"/>
          <w:color w:val="595959" w:themeColor="text1" w:themeTint="A6"/>
          <w:sz w:val="24"/>
          <w:szCs w:val="24"/>
        </w:rPr>
      </w:pPr>
    </w:p>
    <w:p w14:paraId="1C7C378F" w14:textId="77777777" w:rsidR="00F66247" w:rsidRPr="00F611F4" w:rsidRDefault="00F66247">
      <w:pPr>
        <w:rPr>
          <w:rFonts w:asciiTheme="minorHAnsi" w:hAnsiTheme="minorHAnsi" w:cstheme="minorHAnsi"/>
          <w:color w:val="595959" w:themeColor="text1" w:themeTint="A6"/>
          <w:sz w:val="24"/>
          <w:szCs w:val="24"/>
        </w:rPr>
      </w:pPr>
    </w:p>
    <w:p w14:paraId="646C1B13" w14:textId="77777777" w:rsidR="00F66247" w:rsidRPr="00823533" w:rsidRDefault="00F66247">
      <w:pPr>
        <w:rPr>
          <w:rFonts w:ascii="Calibri" w:hAnsi="Calibri" w:cs="Calibri"/>
          <w:color w:val="595959" w:themeColor="text1" w:themeTint="A6"/>
          <w:sz w:val="24"/>
          <w:szCs w:val="24"/>
        </w:rPr>
      </w:pPr>
    </w:p>
    <w:p w14:paraId="22579599" w14:textId="77777777" w:rsidR="00F66247" w:rsidRPr="00823533" w:rsidRDefault="00F66247">
      <w:pPr>
        <w:rPr>
          <w:rFonts w:ascii="Calibri" w:hAnsi="Calibri" w:cs="Calibri"/>
          <w:color w:val="595959" w:themeColor="text1" w:themeTint="A6"/>
          <w:sz w:val="24"/>
          <w:szCs w:val="24"/>
        </w:rPr>
      </w:pPr>
    </w:p>
    <w:p w14:paraId="1512E56D" w14:textId="77777777" w:rsidR="00F66247" w:rsidRPr="00823533" w:rsidRDefault="00F66247">
      <w:pPr>
        <w:rPr>
          <w:rFonts w:ascii="Calibri" w:hAnsi="Calibri" w:cs="Calibri"/>
          <w:color w:val="595959" w:themeColor="text1" w:themeTint="A6"/>
          <w:sz w:val="24"/>
          <w:szCs w:val="24"/>
        </w:rPr>
      </w:pPr>
    </w:p>
    <w:p w14:paraId="10F84E15" w14:textId="77777777" w:rsidR="00F66247" w:rsidRPr="00B63AF4" w:rsidRDefault="00F66247">
      <w:pPr>
        <w:rPr>
          <w:rFonts w:ascii="Calibri" w:hAnsi="Calibri" w:cs="Calibr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9061"/>
      </w:tblGrid>
      <w:tr w:rsidR="00B63AF4" w:rsidRPr="00F611F4" w14:paraId="22379D9A" w14:textId="77777777">
        <w:tc>
          <w:tcPr>
            <w:tcW w:w="9211" w:type="dxa"/>
            <w:shd w:val="clear" w:color="auto" w:fill="FFCC99"/>
          </w:tcPr>
          <w:p w14:paraId="20D83A0C" w14:textId="6C14434D" w:rsidR="007B4315" w:rsidRPr="00F611F4" w:rsidRDefault="007B4315">
            <w:pPr>
              <w:jc w:val="center"/>
              <w:rPr>
                <w:rFonts w:ascii="Calibri" w:hAnsi="Calibri" w:cs="Calibri"/>
                <w:b/>
                <w:color w:val="595959" w:themeColor="text1" w:themeTint="A6"/>
                <w:sz w:val="32"/>
              </w:rPr>
            </w:pPr>
            <w:r w:rsidRPr="00F611F4">
              <w:rPr>
                <w:rFonts w:ascii="Calibri" w:hAnsi="Calibri" w:cs="Calibri"/>
                <w:b/>
                <w:color w:val="595959" w:themeColor="text1" w:themeTint="A6"/>
                <w:sz w:val="32"/>
                <w:szCs w:val="28"/>
              </w:rPr>
              <w:lastRenderedPageBreak/>
              <w:t>1</w:t>
            </w:r>
            <w:r w:rsidR="007B2919">
              <w:rPr>
                <w:rFonts w:ascii="Calibri" w:hAnsi="Calibri" w:cs="Calibri"/>
                <w:b/>
                <w:color w:val="595959" w:themeColor="text1" w:themeTint="A6"/>
                <w:sz w:val="32"/>
                <w:szCs w:val="28"/>
              </w:rPr>
              <w:t>4</w:t>
            </w:r>
            <w:r w:rsidRPr="00F611F4">
              <w:rPr>
                <w:rFonts w:ascii="Calibri" w:hAnsi="Calibri" w:cs="Calibri"/>
                <w:b/>
                <w:color w:val="595959" w:themeColor="text1" w:themeTint="A6"/>
                <w:sz w:val="32"/>
                <w:szCs w:val="28"/>
              </w:rPr>
              <w:t>) Závěr</w:t>
            </w:r>
          </w:p>
        </w:tc>
      </w:tr>
    </w:tbl>
    <w:p w14:paraId="4AA5DC1C" w14:textId="77777777" w:rsidR="007B4315" w:rsidRPr="00F611F4" w:rsidRDefault="007B4315">
      <w:pPr>
        <w:pStyle w:val="Zkladntextodsazen21"/>
        <w:numPr>
          <w:ilvl w:val="12"/>
          <w:numId w:val="0"/>
        </w:numPr>
        <w:rPr>
          <w:rFonts w:ascii="Calibri" w:hAnsi="Calibri" w:cs="Calibri"/>
          <w:color w:val="595959" w:themeColor="text1" w:themeTint="A6"/>
          <w:szCs w:val="24"/>
        </w:rPr>
      </w:pPr>
    </w:p>
    <w:p w14:paraId="19142C03" w14:textId="77777777" w:rsidR="00001BD1" w:rsidRPr="00F611F4" w:rsidRDefault="003247F9" w:rsidP="00E87C2F">
      <w:pPr>
        <w:jc w:val="both"/>
        <w:rPr>
          <w:rFonts w:ascii="Calibri" w:hAnsi="Calibri" w:cs="Calibri"/>
          <w:color w:val="595959" w:themeColor="text1" w:themeTint="A6"/>
          <w:sz w:val="24"/>
          <w:szCs w:val="24"/>
        </w:rPr>
      </w:pPr>
      <w:r w:rsidRPr="00F611F4">
        <w:rPr>
          <w:rFonts w:ascii="Calibri" w:hAnsi="Calibri" w:cs="Calibri"/>
          <w:color w:val="595959" w:themeColor="text1" w:themeTint="A6"/>
          <w:sz w:val="24"/>
          <w:szCs w:val="24"/>
        </w:rPr>
        <w:t>Školní rok 2019/2020 byl velmi náročný</w:t>
      </w:r>
      <w:r w:rsidR="005260E4" w:rsidRPr="00F611F4">
        <w:rPr>
          <w:rFonts w:ascii="Calibri" w:hAnsi="Calibri" w:cs="Calibri"/>
          <w:color w:val="595959" w:themeColor="text1" w:themeTint="A6"/>
          <w:sz w:val="24"/>
          <w:szCs w:val="24"/>
        </w:rPr>
        <w:t xml:space="preserve"> a plný překvapení</w:t>
      </w:r>
      <w:r w:rsidRPr="00F611F4">
        <w:rPr>
          <w:rFonts w:ascii="Calibri" w:hAnsi="Calibri" w:cs="Calibri"/>
          <w:color w:val="595959" w:themeColor="text1" w:themeTint="A6"/>
          <w:sz w:val="24"/>
          <w:szCs w:val="24"/>
        </w:rPr>
        <w:t xml:space="preserve">. </w:t>
      </w:r>
    </w:p>
    <w:p w14:paraId="4B5BAC4C" w14:textId="77777777" w:rsidR="00001BD1" w:rsidRPr="00F611F4" w:rsidRDefault="005260E4" w:rsidP="00E87C2F">
      <w:pPr>
        <w:jc w:val="both"/>
        <w:rPr>
          <w:rFonts w:ascii="Calibri" w:hAnsi="Calibri" w:cs="Calibri"/>
          <w:color w:val="595959" w:themeColor="text1" w:themeTint="A6"/>
          <w:sz w:val="24"/>
          <w:szCs w:val="24"/>
        </w:rPr>
      </w:pPr>
      <w:r w:rsidRPr="00F611F4">
        <w:rPr>
          <w:rFonts w:ascii="Calibri" w:hAnsi="Calibri" w:cs="Calibri"/>
          <w:color w:val="595959" w:themeColor="text1" w:themeTint="A6"/>
          <w:sz w:val="24"/>
          <w:szCs w:val="24"/>
        </w:rPr>
        <w:t xml:space="preserve">V září vedení města ředitelce školy oznámilo, že od dalšího školního roku bude ke škole připojena Základní umělecká škola. </w:t>
      </w:r>
    </w:p>
    <w:p w14:paraId="393BFFC9" w14:textId="77777777" w:rsidR="00001BD1" w:rsidRPr="00F611F4" w:rsidRDefault="003247F9" w:rsidP="00E87C2F">
      <w:pPr>
        <w:jc w:val="both"/>
        <w:rPr>
          <w:rFonts w:ascii="Calibri" w:hAnsi="Calibri" w:cs="Calibri"/>
          <w:color w:val="595959" w:themeColor="text1" w:themeTint="A6"/>
          <w:sz w:val="24"/>
          <w:szCs w:val="24"/>
        </w:rPr>
      </w:pPr>
      <w:r w:rsidRPr="00F611F4">
        <w:rPr>
          <w:rFonts w:ascii="Calibri" w:hAnsi="Calibri" w:cs="Calibri"/>
          <w:color w:val="595959" w:themeColor="text1" w:themeTint="A6"/>
          <w:sz w:val="24"/>
          <w:szCs w:val="24"/>
        </w:rPr>
        <w:t>Na podzim jsme učili v prostorách, kde probíhaly prašné a někdy hlučné práce na rekuperaci</w:t>
      </w:r>
      <w:r w:rsidR="005260E4" w:rsidRPr="00F611F4">
        <w:rPr>
          <w:rFonts w:ascii="Calibri" w:hAnsi="Calibri" w:cs="Calibri"/>
          <w:color w:val="595959" w:themeColor="text1" w:themeTint="A6"/>
          <w:sz w:val="24"/>
          <w:szCs w:val="24"/>
        </w:rPr>
        <w:t>, pokračovaly práce na jazykové učebně</w:t>
      </w:r>
      <w:r w:rsidR="00001BD1" w:rsidRPr="00F611F4">
        <w:rPr>
          <w:rFonts w:ascii="Calibri" w:hAnsi="Calibri" w:cs="Calibri"/>
          <w:color w:val="595959" w:themeColor="text1" w:themeTint="A6"/>
          <w:sz w:val="24"/>
          <w:szCs w:val="24"/>
        </w:rPr>
        <w:t>, šatnách</w:t>
      </w:r>
      <w:r w:rsidR="005260E4" w:rsidRPr="00F611F4">
        <w:rPr>
          <w:rFonts w:ascii="Calibri" w:hAnsi="Calibri" w:cs="Calibri"/>
          <w:color w:val="595959" w:themeColor="text1" w:themeTint="A6"/>
          <w:sz w:val="24"/>
          <w:szCs w:val="24"/>
        </w:rPr>
        <w:t xml:space="preserve"> a instalaci docházkového systému</w:t>
      </w:r>
      <w:r w:rsidRPr="00F611F4">
        <w:rPr>
          <w:rFonts w:ascii="Calibri" w:hAnsi="Calibri" w:cs="Calibri"/>
          <w:color w:val="595959" w:themeColor="text1" w:themeTint="A6"/>
          <w:sz w:val="24"/>
          <w:szCs w:val="24"/>
        </w:rPr>
        <w:t xml:space="preserve">. </w:t>
      </w:r>
    </w:p>
    <w:p w14:paraId="217BC80F" w14:textId="77777777" w:rsidR="00001BD1" w:rsidRPr="00F611F4" w:rsidRDefault="003247F9" w:rsidP="00E87C2F">
      <w:pPr>
        <w:jc w:val="both"/>
        <w:rPr>
          <w:rFonts w:ascii="Calibri" w:hAnsi="Calibri" w:cs="Calibri"/>
          <w:color w:val="595959" w:themeColor="text1" w:themeTint="A6"/>
          <w:sz w:val="24"/>
          <w:szCs w:val="24"/>
        </w:rPr>
      </w:pPr>
      <w:r w:rsidRPr="00F611F4">
        <w:rPr>
          <w:rFonts w:ascii="Calibri" w:hAnsi="Calibri" w:cs="Calibri"/>
          <w:color w:val="595959" w:themeColor="text1" w:themeTint="A6"/>
          <w:sz w:val="24"/>
          <w:szCs w:val="24"/>
        </w:rPr>
        <w:t>Průběžně jsme vybalovali krabice s materiálem a pomůckami,</w:t>
      </w:r>
      <w:r w:rsidR="00001BD1" w:rsidRPr="00F611F4">
        <w:rPr>
          <w:rFonts w:ascii="Calibri" w:hAnsi="Calibri" w:cs="Calibri"/>
          <w:color w:val="595959" w:themeColor="text1" w:themeTint="A6"/>
          <w:sz w:val="24"/>
          <w:szCs w:val="24"/>
        </w:rPr>
        <w:t xml:space="preserve"> </w:t>
      </w:r>
      <w:r w:rsidRPr="00F611F4">
        <w:rPr>
          <w:rFonts w:ascii="Calibri" w:hAnsi="Calibri" w:cs="Calibri"/>
          <w:color w:val="595959" w:themeColor="text1" w:themeTint="A6"/>
          <w:sz w:val="24"/>
          <w:szCs w:val="24"/>
        </w:rPr>
        <w:t xml:space="preserve">stěhovali nábytek, stěhovali se žáci. </w:t>
      </w:r>
    </w:p>
    <w:p w14:paraId="1133704B" w14:textId="77777777" w:rsidR="00001BD1" w:rsidRPr="00F611F4" w:rsidRDefault="003247F9" w:rsidP="00E87C2F">
      <w:pPr>
        <w:jc w:val="both"/>
        <w:rPr>
          <w:rFonts w:ascii="Calibri" w:hAnsi="Calibri" w:cs="Calibri"/>
          <w:color w:val="595959" w:themeColor="text1" w:themeTint="A6"/>
          <w:sz w:val="24"/>
          <w:szCs w:val="24"/>
        </w:rPr>
      </w:pPr>
      <w:r w:rsidRPr="00F611F4">
        <w:rPr>
          <w:rFonts w:ascii="Calibri" w:hAnsi="Calibri" w:cs="Calibri"/>
          <w:color w:val="595959" w:themeColor="text1" w:themeTint="A6"/>
          <w:sz w:val="24"/>
          <w:szCs w:val="24"/>
        </w:rPr>
        <w:t xml:space="preserve">Během roku odešly dvě učitelky na mateřskou dovolenou, kvalifikovanou náhradu jsme nesehnali. Na škole začal pracovat jeden nový nekvalifikovaný učitel, za druhou učitelku vyučovaly asistentky a někteří učitelé v rámci nadúvazků.   </w:t>
      </w:r>
    </w:p>
    <w:p w14:paraId="1F46F473" w14:textId="148B0BC9" w:rsidR="006A4EC8" w:rsidRPr="00F611F4" w:rsidRDefault="006A4EC8" w:rsidP="006A4EC8">
      <w:pPr>
        <w:jc w:val="both"/>
        <w:rPr>
          <w:rFonts w:ascii="Calibri" w:hAnsi="Calibri"/>
          <w:color w:val="595959" w:themeColor="text1" w:themeTint="A6"/>
          <w:sz w:val="24"/>
          <w:szCs w:val="24"/>
        </w:rPr>
      </w:pPr>
      <w:r w:rsidRPr="00F611F4">
        <w:rPr>
          <w:rFonts w:ascii="Calibri" w:hAnsi="Calibri" w:cs="Calibri"/>
          <w:color w:val="595959" w:themeColor="text1" w:themeTint="A6"/>
          <w:sz w:val="24"/>
          <w:szCs w:val="24"/>
        </w:rPr>
        <w:t>Od poloviny března jsme učili distančně. Výuka v době mimořádných opatření byla velmi náročná pro žáky, rodiče i vyučující. Učitelé byli téměř stále online, žáci měli problém s denním režimem, s pochopením učiva i plněním úkolů. Pro rodiče bylo velmi náročné skloubit vlastní práci s učením dětí a dalšími domácími povinnostmi. V mnoha rodinách se museli dělit o jeden počítač</w:t>
      </w:r>
      <w:r w:rsidR="00CC30C8" w:rsidRPr="00F611F4">
        <w:rPr>
          <w:rFonts w:ascii="Calibri" w:hAnsi="Calibri" w:cs="Calibri"/>
          <w:color w:val="595959" w:themeColor="text1" w:themeTint="A6"/>
          <w:sz w:val="24"/>
          <w:szCs w:val="24"/>
        </w:rPr>
        <w:t>, některým jsme počítač půjčili</w:t>
      </w:r>
      <w:r w:rsidRPr="00F611F4">
        <w:rPr>
          <w:rFonts w:ascii="Calibri" w:hAnsi="Calibri" w:cs="Calibri"/>
          <w:color w:val="595959" w:themeColor="text1" w:themeTint="A6"/>
          <w:sz w:val="24"/>
          <w:szCs w:val="24"/>
        </w:rPr>
        <w:t>.</w:t>
      </w:r>
      <w:r w:rsidR="00CC30C8" w:rsidRPr="00F611F4">
        <w:rPr>
          <w:rFonts w:ascii="Calibri" w:hAnsi="Calibri" w:cs="Calibri"/>
          <w:color w:val="595959" w:themeColor="text1" w:themeTint="A6"/>
          <w:sz w:val="24"/>
          <w:szCs w:val="24"/>
        </w:rPr>
        <w:t xml:space="preserve"> Část žáků se do výuky nezapojila vůbec.</w:t>
      </w:r>
    </w:p>
    <w:p w14:paraId="0388C178" w14:textId="6C23209E" w:rsidR="00001BD1" w:rsidRPr="00F611F4" w:rsidRDefault="003247F9" w:rsidP="00E87C2F">
      <w:pPr>
        <w:jc w:val="both"/>
        <w:rPr>
          <w:rFonts w:ascii="Calibri" w:hAnsi="Calibri" w:cs="Calibri"/>
          <w:color w:val="595959" w:themeColor="text1" w:themeTint="A6"/>
          <w:sz w:val="24"/>
          <w:szCs w:val="24"/>
        </w:rPr>
      </w:pPr>
      <w:r w:rsidRPr="00F611F4">
        <w:rPr>
          <w:rFonts w:ascii="Calibri" w:hAnsi="Calibri" w:cs="Calibri"/>
          <w:color w:val="595959" w:themeColor="text1" w:themeTint="A6"/>
          <w:sz w:val="24"/>
          <w:szCs w:val="24"/>
        </w:rPr>
        <w:t>V lednu oznámila ředitelka svou rezignaci k 31. 7. 2020</w:t>
      </w:r>
      <w:r w:rsidR="00001BD1" w:rsidRPr="00F611F4">
        <w:rPr>
          <w:rFonts w:ascii="Calibri" w:hAnsi="Calibri" w:cs="Calibri"/>
          <w:color w:val="595959" w:themeColor="text1" w:themeTint="A6"/>
          <w:sz w:val="24"/>
          <w:szCs w:val="24"/>
        </w:rPr>
        <w:t xml:space="preserve"> a také zástupkyně ředitelky oznámila, že již v dalším školním roce nechce funkci zástupkyně</w:t>
      </w:r>
      <w:r w:rsidR="00F611F4" w:rsidRPr="00F611F4">
        <w:rPr>
          <w:rFonts w:ascii="Calibri" w:hAnsi="Calibri" w:cs="Calibri"/>
          <w:color w:val="595959" w:themeColor="text1" w:themeTint="A6"/>
          <w:sz w:val="24"/>
          <w:szCs w:val="24"/>
        </w:rPr>
        <w:t xml:space="preserve"> vykonávat</w:t>
      </w:r>
      <w:r w:rsidRPr="00F611F4">
        <w:rPr>
          <w:rFonts w:ascii="Calibri" w:hAnsi="Calibri" w:cs="Calibri"/>
          <w:color w:val="595959" w:themeColor="text1" w:themeTint="A6"/>
          <w:sz w:val="24"/>
          <w:szCs w:val="24"/>
        </w:rPr>
        <w:t xml:space="preserve">. Ačkoli zřizovatel </w:t>
      </w:r>
      <w:r w:rsidR="005260E4" w:rsidRPr="00F611F4">
        <w:rPr>
          <w:rFonts w:ascii="Calibri" w:hAnsi="Calibri" w:cs="Calibri"/>
          <w:color w:val="595959" w:themeColor="text1" w:themeTint="A6"/>
          <w:sz w:val="24"/>
          <w:szCs w:val="24"/>
        </w:rPr>
        <w:t xml:space="preserve">již na začátku března </w:t>
      </w:r>
      <w:r w:rsidRPr="00F611F4">
        <w:rPr>
          <w:rFonts w:ascii="Calibri" w:hAnsi="Calibri" w:cs="Calibri"/>
          <w:color w:val="595959" w:themeColor="text1" w:themeTint="A6"/>
          <w:sz w:val="24"/>
          <w:szCs w:val="24"/>
        </w:rPr>
        <w:t xml:space="preserve">věděl, že o post ředitele </w:t>
      </w:r>
      <w:r w:rsidR="005260E4" w:rsidRPr="00F611F4">
        <w:rPr>
          <w:rFonts w:ascii="Calibri" w:hAnsi="Calibri" w:cs="Calibri"/>
          <w:color w:val="595959" w:themeColor="text1" w:themeTint="A6"/>
          <w:sz w:val="24"/>
          <w:szCs w:val="24"/>
        </w:rPr>
        <w:t>mají</w:t>
      </w:r>
      <w:r w:rsidRPr="00F611F4">
        <w:rPr>
          <w:rFonts w:ascii="Calibri" w:hAnsi="Calibri" w:cs="Calibri"/>
          <w:color w:val="595959" w:themeColor="text1" w:themeTint="A6"/>
          <w:sz w:val="24"/>
          <w:szCs w:val="24"/>
        </w:rPr>
        <w:t xml:space="preserve"> zájem dva </w:t>
      </w:r>
      <w:r w:rsidR="00540432" w:rsidRPr="00F611F4">
        <w:rPr>
          <w:rFonts w:ascii="Calibri" w:hAnsi="Calibri" w:cs="Calibri"/>
          <w:color w:val="595959" w:themeColor="text1" w:themeTint="A6"/>
          <w:sz w:val="24"/>
          <w:szCs w:val="24"/>
        </w:rPr>
        <w:t xml:space="preserve">zkušení </w:t>
      </w:r>
      <w:r w:rsidRPr="00F611F4">
        <w:rPr>
          <w:rFonts w:ascii="Calibri" w:hAnsi="Calibri" w:cs="Calibri"/>
          <w:color w:val="595959" w:themeColor="text1" w:themeTint="A6"/>
          <w:sz w:val="24"/>
          <w:szCs w:val="24"/>
        </w:rPr>
        <w:t>učitel</w:t>
      </w:r>
      <w:r w:rsidR="00540432" w:rsidRPr="00F611F4">
        <w:rPr>
          <w:rFonts w:ascii="Calibri" w:hAnsi="Calibri" w:cs="Calibri"/>
          <w:color w:val="595959" w:themeColor="text1" w:themeTint="A6"/>
          <w:sz w:val="24"/>
          <w:szCs w:val="24"/>
        </w:rPr>
        <w:t>é ze stávajícího sboru</w:t>
      </w:r>
      <w:r w:rsidRPr="00F611F4">
        <w:rPr>
          <w:rFonts w:ascii="Calibri" w:hAnsi="Calibri" w:cs="Calibri"/>
          <w:color w:val="595959" w:themeColor="text1" w:themeTint="A6"/>
          <w:sz w:val="24"/>
          <w:szCs w:val="24"/>
        </w:rPr>
        <w:t xml:space="preserve">, konkurz </w:t>
      </w:r>
      <w:r w:rsidR="005260E4" w:rsidRPr="00F611F4">
        <w:rPr>
          <w:rFonts w:ascii="Calibri" w:hAnsi="Calibri" w:cs="Calibri"/>
          <w:color w:val="595959" w:themeColor="text1" w:themeTint="A6"/>
          <w:sz w:val="24"/>
          <w:szCs w:val="24"/>
        </w:rPr>
        <w:t>nevyhlásil</w:t>
      </w:r>
      <w:r w:rsidRPr="00F611F4">
        <w:rPr>
          <w:rFonts w:ascii="Calibri" w:hAnsi="Calibri" w:cs="Calibri"/>
          <w:color w:val="595959" w:themeColor="text1" w:themeTint="A6"/>
          <w:sz w:val="24"/>
          <w:szCs w:val="24"/>
        </w:rPr>
        <w:t xml:space="preserve">. </w:t>
      </w:r>
      <w:r w:rsidR="005260E4" w:rsidRPr="00F611F4">
        <w:rPr>
          <w:rFonts w:ascii="Calibri" w:hAnsi="Calibri" w:cs="Calibri"/>
          <w:color w:val="595959" w:themeColor="text1" w:themeTint="A6"/>
          <w:sz w:val="24"/>
          <w:szCs w:val="24"/>
        </w:rPr>
        <w:t>Z měsíčníku Hrádecko jsme se poté dověděli, že rada města doporučil</w:t>
      </w:r>
      <w:r w:rsidR="00540432" w:rsidRPr="00F611F4">
        <w:rPr>
          <w:rFonts w:ascii="Calibri" w:hAnsi="Calibri" w:cs="Calibri"/>
          <w:color w:val="595959" w:themeColor="text1" w:themeTint="A6"/>
          <w:sz w:val="24"/>
          <w:szCs w:val="24"/>
        </w:rPr>
        <w:t>a</w:t>
      </w:r>
      <w:r w:rsidR="005260E4" w:rsidRPr="00F611F4">
        <w:rPr>
          <w:rFonts w:ascii="Calibri" w:hAnsi="Calibri" w:cs="Calibri"/>
          <w:color w:val="595959" w:themeColor="text1" w:themeTint="A6"/>
          <w:sz w:val="24"/>
          <w:szCs w:val="24"/>
        </w:rPr>
        <w:t xml:space="preserve"> zastupitelstvu sloučit obě úplné hrádecké školy</w:t>
      </w:r>
      <w:r w:rsidR="00540432" w:rsidRPr="00F611F4">
        <w:rPr>
          <w:rFonts w:ascii="Calibri" w:hAnsi="Calibri" w:cs="Calibri"/>
          <w:color w:val="595959" w:themeColor="text1" w:themeTint="A6"/>
          <w:sz w:val="24"/>
          <w:szCs w:val="24"/>
        </w:rPr>
        <w:t xml:space="preserve"> pod vedení druhé školy</w:t>
      </w:r>
      <w:r w:rsidR="005260E4" w:rsidRPr="00F611F4">
        <w:rPr>
          <w:rFonts w:ascii="Calibri" w:hAnsi="Calibri" w:cs="Calibri"/>
          <w:color w:val="595959" w:themeColor="text1" w:themeTint="A6"/>
          <w:sz w:val="24"/>
          <w:szCs w:val="24"/>
        </w:rPr>
        <w:t xml:space="preserve">. S vedením </w:t>
      </w:r>
      <w:r w:rsidR="00540432" w:rsidRPr="00F611F4">
        <w:rPr>
          <w:rFonts w:ascii="Calibri" w:hAnsi="Calibri" w:cs="Calibri"/>
          <w:color w:val="595959" w:themeColor="text1" w:themeTint="A6"/>
          <w:sz w:val="24"/>
          <w:szCs w:val="24"/>
        </w:rPr>
        <w:t xml:space="preserve">naší </w:t>
      </w:r>
      <w:r w:rsidR="005260E4" w:rsidRPr="00F611F4">
        <w:rPr>
          <w:rFonts w:ascii="Calibri" w:hAnsi="Calibri" w:cs="Calibri"/>
          <w:color w:val="595959" w:themeColor="text1" w:themeTint="A6"/>
          <w:sz w:val="24"/>
          <w:szCs w:val="24"/>
        </w:rPr>
        <w:t xml:space="preserve">školy, učiteli ani veřejností návrh projednán nebyl. </w:t>
      </w:r>
      <w:r w:rsidR="00540432" w:rsidRPr="00F611F4">
        <w:rPr>
          <w:rFonts w:ascii="Calibri" w:hAnsi="Calibri" w:cs="Calibri"/>
          <w:color w:val="595959" w:themeColor="text1" w:themeTint="A6"/>
          <w:sz w:val="24"/>
          <w:szCs w:val="24"/>
        </w:rPr>
        <w:t xml:space="preserve">Tento postup vyvolal velmi napjaté emoce nejen u zaměstnanců školy, ale i u rodičů a veřejnosti. Rodiče dokonce sepsali petici. O postupu zřizovatele jednala následně školská rada, která doporučila vyhlásit konkurz. To se ale nestalo. Plán na sloučení školy byl pozastaven, od konce června pracuje školská komise, která má do konce </w:t>
      </w:r>
      <w:r w:rsidR="00001BD1" w:rsidRPr="00F611F4">
        <w:rPr>
          <w:rFonts w:ascii="Calibri" w:hAnsi="Calibri" w:cs="Calibri"/>
          <w:color w:val="595959" w:themeColor="text1" w:themeTint="A6"/>
          <w:sz w:val="24"/>
          <w:szCs w:val="24"/>
        </w:rPr>
        <w:t xml:space="preserve">kalendářního </w:t>
      </w:r>
      <w:r w:rsidR="00540432" w:rsidRPr="00F611F4">
        <w:rPr>
          <w:rFonts w:ascii="Calibri" w:hAnsi="Calibri" w:cs="Calibri"/>
          <w:color w:val="595959" w:themeColor="text1" w:themeTint="A6"/>
          <w:sz w:val="24"/>
          <w:szCs w:val="24"/>
        </w:rPr>
        <w:t xml:space="preserve">roku vypracovat </w:t>
      </w:r>
      <w:r w:rsidR="00001BD1" w:rsidRPr="00F611F4">
        <w:rPr>
          <w:rFonts w:ascii="Calibri" w:hAnsi="Calibri" w:cs="Calibri"/>
          <w:color w:val="595959" w:themeColor="text1" w:themeTint="A6"/>
          <w:sz w:val="24"/>
          <w:szCs w:val="24"/>
        </w:rPr>
        <w:t xml:space="preserve">materiál k budoucnosti hrádeckého školství. </w:t>
      </w:r>
    </w:p>
    <w:p w14:paraId="31C38D58" w14:textId="40676876" w:rsidR="00DF49BD" w:rsidRPr="00F611F4" w:rsidRDefault="00CC30C8" w:rsidP="006D6321">
      <w:pPr>
        <w:pStyle w:val="Zkladntextodsazen21"/>
        <w:numPr>
          <w:ilvl w:val="12"/>
          <w:numId w:val="0"/>
        </w:numPr>
        <w:rPr>
          <w:rFonts w:ascii="Calibri" w:hAnsi="Calibri" w:cs="Calibri"/>
          <w:color w:val="595959" w:themeColor="text1" w:themeTint="A6"/>
          <w:szCs w:val="24"/>
        </w:rPr>
      </w:pPr>
      <w:r w:rsidRPr="00F611F4">
        <w:rPr>
          <w:rFonts w:ascii="Calibri" w:hAnsi="Calibri" w:cs="Calibri"/>
          <w:color w:val="595959" w:themeColor="text1" w:themeTint="A6"/>
          <w:szCs w:val="24"/>
        </w:rPr>
        <w:t xml:space="preserve">Z celé této situace ale vyplynulo jedno velké pozitivum. Zaměstnanci naší školy zkrátka drží pohromadě. Dokáží za školu bojovat, podporovat se, diskutovat, spolupracovat a hledat řešení. Proto stojí za to na této škole pracovat. </w:t>
      </w:r>
    </w:p>
    <w:p w14:paraId="3612286F" w14:textId="77777777" w:rsidR="00F56E43" w:rsidRPr="00F611F4" w:rsidRDefault="00F56E43" w:rsidP="006D6321">
      <w:pPr>
        <w:pStyle w:val="Zkladntextodsazen21"/>
        <w:numPr>
          <w:ilvl w:val="12"/>
          <w:numId w:val="0"/>
        </w:numPr>
        <w:rPr>
          <w:rFonts w:ascii="Calibri" w:hAnsi="Calibri" w:cs="Calibri"/>
          <w:color w:val="595959" w:themeColor="text1" w:themeTint="A6"/>
          <w:szCs w:val="24"/>
        </w:rPr>
      </w:pPr>
    </w:p>
    <w:p w14:paraId="71A5FE64" w14:textId="4E0EA79B" w:rsidR="006D6321" w:rsidRPr="00F611F4" w:rsidRDefault="006D6321" w:rsidP="006D6321">
      <w:pPr>
        <w:pStyle w:val="Zkladntextodsazen21"/>
        <w:jc w:val="left"/>
        <w:rPr>
          <w:rFonts w:ascii="Calibri" w:hAnsi="Calibri" w:cs="Calibri"/>
          <w:color w:val="595959" w:themeColor="text1" w:themeTint="A6"/>
          <w:szCs w:val="24"/>
        </w:rPr>
      </w:pPr>
      <w:r w:rsidRPr="00F611F4">
        <w:rPr>
          <w:rFonts w:ascii="Calibri" w:hAnsi="Calibri" w:cs="Calibri"/>
          <w:color w:val="595959" w:themeColor="text1" w:themeTint="A6"/>
          <w:szCs w:val="24"/>
        </w:rPr>
        <w:t xml:space="preserve">V Hrádku nad Nisou </w:t>
      </w:r>
      <w:r w:rsidR="006F5294" w:rsidRPr="00F611F4">
        <w:rPr>
          <w:rFonts w:ascii="Calibri" w:hAnsi="Calibri" w:cs="Calibri"/>
          <w:color w:val="595959" w:themeColor="text1" w:themeTint="A6"/>
          <w:szCs w:val="24"/>
        </w:rPr>
        <w:t>15</w:t>
      </w:r>
      <w:r w:rsidR="006C1E60" w:rsidRPr="00F611F4">
        <w:rPr>
          <w:rFonts w:ascii="Calibri" w:hAnsi="Calibri" w:cs="Calibri"/>
          <w:color w:val="595959" w:themeColor="text1" w:themeTint="A6"/>
          <w:szCs w:val="24"/>
        </w:rPr>
        <w:t>.</w:t>
      </w:r>
      <w:r w:rsidR="00C56BE5" w:rsidRPr="00F611F4">
        <w:rPr>
          <w:rFonts w:ascii="Calibri" w:hAnsi="Calibri" w:cs="Calibri"/>
          <w:color w:val="595959" w:themeColor="text1" w:themeTint="A6"/>
          <w:szCs w:val="24"/>
        </w:rPr>
        <w:t xml:space="preserve"> </w:t>
      </w:r>
      <w:r w:rsidR="006C1E60" w:rsidRPr="00F611F4">
        <w:rPr>
          <w:rFonts w:ascii="Calibri" w:hAnsi="Calibri" w:cs="Calibri"/>
          <w:color w:val="595959" w:themeColor="text1" w:themeTint="A6"/>
          <w:szCs w:val="24"/>
        </w:rPr>
        <w:t>10.</w:t>
      </w:r>
      <w:r w:rsidR="00C56BE5" w:rsidRPr="00F611F4">
        <w:rPr>
          <w:rFonts w:ascii="Calibri" w:hAnsi="Calibri" w:cs="Calibri"/>
          <w:color w:val="595959" w:themeColor="text1" w:themeTint="A6"/>
          <w:szCs w:val="24"/>
        </w:rPr>
        <w:t xml:space="preserve"> </w:t>
      </w:r>
      <w:r w:rsidR="006C1E60" w:rsidRPr="00F611F4">
        <w:rPr>
          <w:rFonts w:ascii="Calibri" w:hAnsi="Calibri" w:cs="Calibri"/>
          <w:color w:val="595959" w:themeColor="text1" w:themeTint="A6"/>
          <w:szCs w:val="24"/>
        </w:rPr>
        <w:t>20</w:t>
      </w:r>
      <w:r w:rsidR="00FB6FF0" w:rsidRPr="00F611F4">
        <w:rPr>
          <w:rFonts w:ascii="Calibri" w:hAnsi="Calibri" w:cs="Calibri"/>
          <w:color w:val="595959" w:themeColor="text1" w:themeTint="A6"/>
          <w:szCs w:val="24"/>
        </w:rPr>
        <w:t>20</w:t>
      </w:r>
      <w:r w:rsidRPr="00F611F4">
        <w:rPr>
          <w:rFonts w:ascii="Calibri" w:hAnsi="Calibri" w:cs="Calibri"/>
          <w:color w:val="595959" w:themeColor="text1" w:themeTint="A6"/>
          <w:szCs w:val="24"/>
        </w:rPr>
        <w:tab/>
      </w:r>
      <w:r w:rsidRPr="00F611F4">
        <w:rPr>
          <w:rFonts w:ascii="Calibri" w:hAnsi="Calibri" w:cs="Calibri"/>
          <w:color w:val="595959" w:themeColor="text1" w:themeTint="A6"/>
          <w:szCs w:val="24"/>
        </w:rPr>
        <w:tab/>
      </w:r>
      <w:r w:rsidRPr="00F611F4">
        <w:rPr>
          <w:rFonts w:ascii="Calibri" w:hAnsi="Calibri" w:cs="Calibri"/>
          <w:color w:val="595959" w:themeColor="text1" w:themeTint="A6"/>
          <w:szCs w:val="24"/>
        </w:rPr>
        <w:tab/>
      </w:r>
      <w:r w:rsidRPr="00F611F4">
        <w:rPr>
          <w:rFonts w:ascii="Calibri" w:hAnsi="Calibri" w:cs="Calibri"/>
          <w:color w:val="595959" w:themeColor="text1" w:themeTint="A6"/>
          <w:szCs w:val="24"/>
        </w:rPr>
        <w:tab/>
      </w:r>
      <w:r w:rsidRPr="00F611F4">
        <w:rPr>
          <w:rFonts w:ascii="Calibri" w:hAnsi="Calibri" w:cs="Calibri"/>
          <w:color w:val="595959" w:themeColor="text1" w:themeTint="A6"/>
          <w:szCs w:val="24"/>
        </w:rPr>
        <w:tab/>
        <w:t>Mgr. Edita Poláčková</w:t>
      </w:r>
    </w:p>
    <w:p w14:paraId="081D3AE4" w14:textId="78970A3B" w:rsidR="00B700A7" w:rsidRPr="00F611F4" w:rsidRDefault="006D6321">
      <w:pPr>
        <w:pStyle w:val="Zkladntextodsazen21"/>
        <w:jc w:val="left"/>
        <w:rPr>
          <w:rFonts w:ascii="Calibri" w:hAnsi="Calibri" w:cs="Calibri"/>
          <w:color w:val="595959" w:themeColor="text1" w:themeTint="A6"/>
          <w:szCs w:val="24"/>
        </w:rPr>
      </w:pPr>
      <w:r w:rsidRPr="00F611F4">
        <w:rPr>
          <w:rFonts w:ascii="Calibri" w:hAnsi="Calibri" w:cs="Calibri"/>
          <w:color w:val="595959" w:themeColor="text1" w:themeTint="A6"/>
          <w:szCs w:val="24"/>
        </w:rPr>
        <w:tab/>
      </w:r>
      <w:r w:rsidRPr="00F611F4">
        <w:rPr>
          <w:rFonts w:ascii="Calibri" w:hAnsi="Calibri" w:cs="Calibri"/>
          <w:color w:val="595959" w:themeColor="text1" w:themeTint="A6"/>
          <w:szCs w:val="24"/>
        </w:rPr>
        <w:tab/>
      </w:r>
      <w:r w:rsidRPr="00F611F4">
        <w:rPr>
          <w:rFonts w:ascii="Calibri" w:hAnsi="Calibri" w:cs="Calibri"/>
          <w:color w:val="595959" w:themeColor="text1" w:themeTint="A6"/>
          <w:szCs w:val="24"/>
        </w:rPr>
        <w:tab/>
      </w:r>
      <w:r w:rsidRPr="00F611F4">
        <w:rPr>
          <w:rFonts w:ascii="Calibri" w:hAnsi="Calibri" w:cs="Calibri"/>
          <w:color w:val="595959" w:themeColor="text1" w:themeTint="A6"/>
          <w:szCs w:val="24"/>
        </w:rPr>
        <w:tab/>
      </w:r>
      <w:r w:rsidRPr="00F611F4">
        <w:rPr>
          <w:rFonts w:ascii="Calibri" w:hAnsi="Calibri" w:cs="Calibri"/>
          <w:color w:val="595959" w:themeColor="text1" w:themeTint="A6"/>
          <w:szCs w:val="24"/>
        </w:rPr>
        <w:tab/>
      </w:r>
      <w:r w:rsidRPr="00F611F4">
        <w:rPr>
          <w:rFonts w:ascii="Calibri" w:hAnsi="Calibri" w:cs="Calibri"/>
          <w:color w:val="595959" w:themeColor="text1" w:themeTint="A6"/>
          <w:szCs w:val="24"/>
        </w:rPr>
        <w:tab/>
      </w:r>
      <w:r w:rsidRPr="00F611F4">
        <w:rPr>
          <w:rFonts w:ascii="Calibri" w:hAnsi="Calibri" w:cs="Calibri"/>
          <w:color w:val="595959" w:themeColor="text1" w:themeTint="A6"/>
          <w:szCs w:val="24"/>
        </w:rPr>
        <w:tab/>
      </w:r>
      <w:r w:rsidRPr="00F611F4">
        <w:rPr>
          <w:rFonts w:ascii="Calibri" w:hAnsi="Calibri" w:cs="Calibri"/>
          <w:color w:val="595959" w:themeColor="text1" w:themeTint="A6"/>
          <w:szCs w:val="24"/>
        </w:rPr>
        <w:tab/>
      </w:r>
      <w:r w:rsidRPr="00F611F4">
        <w:rPr>
          <w:rFonts w:ascii="Calibri" w:hAnsi="Calibri" w:cs="Calibri"/>
          <w:color w:val="595959" w:themeColor="text1" w:themeTint="A6"/>
          <w:szCs w:val="24"/>
        </w:rPr>
        <w:tab/>
      </w:r>
      <w:r w:rsidRPr="00F611F4">
        <w:rPr>
          <w:rFonts w:ascii="Calibri" w:hAnsi="Calibri" w:cs="Calibri"/>
          <w:color w:val="595959" w:themeColor="text1" w:themeTint="A6"/>
          <w:szCs w:val="24"/>
        </w:rPr>
        <w:tab/>
      </w:r>
      <w:r w:rsidR="00FB6FF0" w:rsidRPr="00F611F4">
        <w:rPr>
          <w:rFonts w:ascii="Calibri" w:hAnsi="Calibri" w:cs="Calibri"/>
          <w:color w:val="595959" w:themeColor="text1" w:themeTint="A6"/>
          <w:szCs w:val="24"/>
        </w:rPr>
        <w:t xml:space="preserve">bývalá </w:t>
      </w:r>
      <w:r w:rsidRPr="00F611F4">
        <w:rPr>
          <w:rFonts w:ascii="Calibri" w:hAnsi="Calibri" w:cs="Calibri"/>
          <w:color w:val="595959" w:themeColor="text1" w:themeTint="A6"/>
          <w:szCs w:val="24"/>
        </w:rPr>
        <w:t xml:space="preserve">ředitelka školy </w:t>
      </w:r>
    </w:p>
    <w:p w14:paraId="6468FA58" w14:textId="77777777" w:rsidR="00F6150A" w:rsidRPr="00F611F4" w:rsidRDefault="00F6150A">
      <w:pPr>
        <w:pStyle w:val="Zkladntextodsazen21"/>
        <w:jc w:val="left"/>
        <w:rPr>
          <w:rFonts w:ascii="Calibri" w:hAnsi="Calibri" w:cs="Calibri"/>
          <w:color w:val="595959" w:themeColor="text1" w:themeTint="A6"/>
          <w:szCs w:val="24"/>
        </w:rPr>
      </w:pPr>
    </w:p>
    <w:p w14:paraId="2A58E0AE" w14:textId="77777777" w:rsidR="00F6150A" w:rsidRPr="00F611F4" w:rsidRDefault="00F6150A">
      <w:pPr>
        <w:pStyle w:val="Zkladntextodsazen21"/>
        <w:jc w:val="left"/>
        <w:rPr>
          <w:rFonts w:ascii="Calibri" w:hAnsi="Calibri" w:cs="Calibri"/>
          <w:color w:val="595959" w:themeColor="text1" w:themeTint="A6"/>
        </w:rPr>
      </w:pPr>
    </w:p>
    <w:p w14:paraId="2EB03D77" w14:textId="77777777" w:rsidR="00F6150A" w:rsidRPr="00F611F4" w:rsidRDefault="00F6150A">
      <w:pPr>
        <w:pStyle w:val="Zkladntextodsazen21"/>
        <w:jc w:val="left"/>
        <w:rPr>
          <w:rFonts w:ascii="Calibri" w:hAnsi="Calibri" w:cs="Calibri"/>
          <w:color w:val="595959" w:themeColor="text1" w:themeTint="A6"/>
        </w:rPr>
      </w:pPr>
    </w:p>
    <w:sectPr w:rsidR="00F6150A" w:rsidRPr="00F611F4">
      <w:footerReference w:type="default" r:id="rId10"/>
      <w:pgSz w:w="11907" w:h="16840"/>
      <w:pgMar w:top="1418" w:right="1418" w:bottom="1418" w:left="1418" w:header="708" w:footer="964"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76C5C" w14:textId="77777777" w:rsidR="00985FBC" w:rsidRDefault="00985FBC">
      <w:r>
        <w:separator/>
      </w:r>
    </w:p>
  </w:endnote>
  <w:endnote w:type="continuationSeparator" w:id="0">
    <w:p w14:paraId="0A4D6083" w14:textId="77777777" w:rsidR="00985FBC" w:rsidRDefault="0098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5CB65" w14:textId="4C3918EB" w:rsidR="00985FBC" w:rsidRDefault="00985FBC">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19</w:t>
    </w:r>
    <w:r>
      <w:rPr>
        <w:rStyle w:val="slostrnky"/>
      </w:rPr>
      <w:fldChar w:fldCharType="end"/>
    </w:r>
  </w:p>
  <w:p w14:paraId="4B88A4D4" w14:textId="77777777" w:rsidR="00985FBC" w:rsidRDefault="00985F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6BAAD" w14:textId="77777777" w:rsidR="00985FBC" w:rsidRDefault="00985FBC">
      <w:r>
        <w:separator/>
      </w:r>
    </w:p>
  </w:footnote>
  <w:footnote w:type="continuationSeparator" w:id="0">
    <w:p w14:paraId="67E87993" w14:textId="77777777" w:rsidR="00985FBC" w:rsidRDefault="00985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753F"/>
    <w:multiLevelType w:val="hybridMultilevel"/>
    <w:tmpl w:val="28C454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C53B6"/>
    <w:multiLevelType w:val="hybridMultilevel"/>
    <w:tmpl w:val="8B92CDD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096D3F75"/>
    <w:multiLevelType w:val="hybridMultilevel"/>
    <w:tmpl w:val="DD1ACF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0E7808"/>
    <w:multiLevelType w:val="hybridMultilevel"/>
    <w:tmpl w:val="AE903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47112B"/>
    <w:multiLevelType w:val="hybridMultilevel"/>
    <w:tmpl w:val="FE629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FA3B1C"/>
    <w:multiLevelType w:val="hybridMultilevel"/>
    <w:tmpl w:val="FE4EA8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877D45"/>
    <w:multiLevelType w:val="hybridMultilevel"/>
    <w:tmpl w:val="11148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6050A1"/>
    <w:multiLevelType w:val="hybridMultilevel"/>
    <w:tmpl w:val="D4C06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F154CF"/>
    <w:multiLevelType w:val="hybridMultilevel"/>
    <w:tmpl w:val="802E0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C62835"/>
    <w:multiLevelType w:val="hybridMultilevel"/>
    <w:tmpl w:val="537C24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6D3877"/>
    <w:multiLevelType w:val="hybridMultilevel"/>
    <w:tmpl w:val="734ED4F0"/>
    <w:lvl w:ilvl="0" w:tplc="07C0A744">
      <w:start w:val="1"/>
      <w:numFmt w:val="decimal"/>
      <w:lvlText w:val="(%1)"/>
      <w:lvlJc w:val="left"/>
      <w:pPr>
        <w:ind w:left="1080" w:hanging="720"/>
      </w:pPr>
      <w:rPr>
        <w:rFonts w:hint="default"/>
        <w:color w:val="808080"/>
        <w:sz w:val="15"/>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6450B0"/>
    <w:multiLevelType w:val="hybridMultilevel"/>
    <w:tmpl w:val="350A2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3538AB"/>
    <w:multiLevelType w:val="hybridMultilevel"/>
    <w:tmpl w:val="C8C49594"/>
    <w:lvl w:ilvl="0" w:tplc="CFE66576">
      <w:start w:val="1"/>
      <w:numFmt w:val="decimal"/>
      <w:lvlText w:val="(%1)"/>
      <w:lvlJc w:val="left"/>
      <w:pPr>
        <w:ind w:left="1080" w:hanging="720"/>
      </w:pPr>
      <w:rPr>
        <w:rFonts w:hint="default"/>
        <w:color w:val="808080"/>
        <w:sz w:val="17"/>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2A5279"/>
    <w:multiLevelType w:val="hybridMultilevel"/>
    <w:tmpl w:val="966E5F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13133D"/>
    <w:multiLevelType w:val="hybridMultilevel"/>
    <w:tmpl w:val="FFF2B1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893F3E"/>
    <w:multiLevelType w:val="hybridMultilevel"/>
    <w:tmpl w:val="A0C668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AA6225"/>
    <w:multiLevelType w:val="hybridMultilevel"/>
    <w:tmpl w:val="3BC8E650"/>
    <w:lvl w:ilvl="0" w:tplc="610EEBB6">
      <w:start w:val="7"/>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9F7D25"/>
    <w:multiLevelType w:val="multilevel"/>
    <w:tmpl w:val="6FB883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D70C4E"/>
    <w:multiLevelType w:val="hybridMultilevel"/>
    <w:tmpl w:val="AB9C2A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B805D4"/>
    <w:multiLevelType w:val="hybridMultilevel"/>
    <w:tmpl w:val="29C27B08"/>
    <w:lvl w:ilvl="0" w:tplc="3176D1E0">
      <w:start w:val="6"/>
      <w:numFmt w:val="decimal"/>
      <w:lvlText w:val="%1."/>
      <w:lvlJc w:val="left"/>
      <w:pPr>
        <w:tabs>
          <w:tab w:val="num" w:pos="3195"/>
        </w:tabs>
        <w:ind w:left="3195" w:hanging="28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FAD5777"/>
    <w:multiLevelType w:val="hybridMultilevel"/>
    <w:tmpl w:val="0172EB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C34D77"/>
    <w:multiLevelType w:val="hybridMultilevel"/>
    <w:tmpl w:val="FFF2B1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1E503C"/>
    <w:multiLevelType w:val="multilevel"/>
    <w:tmpl w:val="A6E64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A52F86"/>
    <w:multiLevelType w:val="hybridMultilevel"/>
    <w:tmpl w:val="BD447C72"/>
    <w:lvl w:ilvl="0" w:tplc="D25215E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594318C6"/>
    <w:multiLevelType w:val="hybridMultilevel"/>
    <w:tmpl w:val="073E380C"/>
    <w:lvl w:ilvl="0" w:tplc="AA82EAE6">
      <w:start w:val="7"/>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502B45"/>
    <w:multiLevelType w:val="hybridMultilevel"/>
    <w:tmpl w:val="2E1089E6"/>
    <w:lvl w:ilvl="0" w:tplc="F4F01FA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5BA81405"/>
    <w:multiLevelType w:val="multilevel"/>
    <w:tmpl w:val="0076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D52300"/>
    <w:multiLevelType w:val="hybridMultilevel"/>
    <w:tmpl w:val="D7B26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E372DDD"/>
    <w:multiLevelType w:val="hybridMultilevel"/>
    <w:tmpl w:val="72EE8F2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EE7096"/>
    <w:multiLevelType w:val="hybridMultilevel"/>
    <w:tmpl w:val="2B2ED64E"/>
    <w:lvl w:ilvl="0" w:tplc="9F588C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9C1A62"/>
    <w:multiLevelType w:val="hybridMultilevel"/>
    <w:tmpl w:val="6FB4D24C"/>
    <w:lvl w:ilvl="0" w:tplc="04050001">
      <w:start w:val="1"/>
      <w:numFmt w:val="bullet"/>
      <w:lvlText w:val=""/>
      <w:lvlJc w:val="left"/>
      <w:pPr>
        <w:ind w:left="720" w:hanging="360"/>
      </w:pPr>
      <w:rPr>
        <w:rFonts w:ascii="Symbol" w:hAnsi="Symbol" w:hint="default"/>
      </w:rPr>
    </w:lvl>
    <w:lvl w:ilvl="1" w:tplc="579C5EEA">
      <w:numFmt w:val="bullet"/>
      <w:lvlText w:val="-"/>
      <w:lvlJc w:val="left"/>
      <w:pPr>
        <w:ind w:left="1440" w:hanging="360"/>
      </w:pPr>
      <w:rPr>
        <w:rFonts w:ascii="Verdana" w:eastAsia="Times New Roman" w:hAnsi="Verdan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3E6332"/>
    <w:multiLevelType w:val="hybridMultilevel"/>
    <w:tmpl w:val="4C408C24"/>
    <w:lvl w:ilvl="0" w:tplc="5D2612A2">
      <w:numFmt w:val="bullet"/>
      <w:lvlText w:val="-"/>
      <w:lvlJc w:val="left"/>
      <w:pPr>
        <w:ind w:left="3569" w:hanging="360"/>
      </w:pPr>
      <w:rPr>
        <w:rFonts w:ascii="Calibri" w:eastAsia="Times New Roman" w:hAnsi="Calibri" w:cs="Calibri" w:hint="default"/>
      </w:rPr>
    </w:lvl>
    <w:lvl w:ilvl="1" w:tplc="04050003" w:tentative="1">
      <w:start w:val="1"/>
      <w:numFmt w:val="bullet"/>
      <w:lvlText w:val="o"/>
      <w:lvlJc w:val="left"/>
      <w:pPr>
        <w:ind w:left="4289" w:hanging="360"/>
      </w:pPr>
      <w:rPr>
        <w:rFonts w:ascii="Courier New" w:hAnsi="Courier New" w:cs="Courier New" w:hint="default"/>
      </w:rPr>
    </w:lvl>
    <w:lvl w:ilvl="2" w:tplc="04050005" w:tentative="1">
      <w:start w:val="1"/>
      <w:numFmt w:val="bullet"/>
      <w:lvlText w:val=""/>
      <w:lvlJc w:val="left"/>
      <w:pPr>
        <w:ind w:left="5009" w:hanging="360"/>
      </w:pPr>
      <w:rPr>
        <w:rFonts w:ascii="Wingdings" w:hAnsi="Wingdings" w:hint="default"/>
      </w:rPr>
    </w:lvl>
    <w:lvl w:ilvl="3" w:tplc="04050001" w:tentative="1">
      <w:start w:val="1"/>
      <w:numFmt w:val="bullet"/>
      <w:lvlText w:val=""/>
      <w:lvlJc w:val="left"/>
      <w:pPr>
        <w:ind w:left="5729" w:hanging="360"/>
      </w:pPr>
      <w:rPr>
        <w:rFonts w:ascii="Symbol" w:hAnsi="Symbol" w:hint="default"/>
      </w:rPr>
    </w:lvl>
    <w:lvl w:ilvl="4" w:tplc="04050003" w:tentative="1">
      <w:start w:val="1"/>
      <w:numFmt w:val="bullet"/>
      <w:lvlText w:val="o"/>
      <w:lvlJc w:val="left"/>
      <w:pPr>
        <w:ind w:left="6449" w:hanging="360"/>
      </w:pPr>
      <w:rPr>
        <w:rFonts w:ascii="Courier New" w:hAnsi="Courier New" w:cs="Courier New" w:hint="default"/>
      </w:rPr>
    </w:lvl>
    <w:lvl w:ilvl="5" w:tplc="04050005" w:tentative="1">
      <w:start w:val="1"/>
      <w:numFmt w:val="bullet"/>
      <w:lvlText w:val=""/>
      <w:lvlJc w:val="left"/>
      <w:pPr>
        <w:ind w:left="7169" w:hanging="360"/>
      </w:pPr>
      <w:rPr>
        <w:rFonts w:ascii="Wingdings" w:hAnsi="Wingdings" w:hint="default"/>
      </w:rPr>
    </w:lvl>
    <w:lvl w:ilvl="6" w:tplc="04050001" w:tentative="1">
      <w:start w:val="1"/>
      <w:numFmt w:val="bullet"/>
      <w:lvlText w:val=""/>
      <w:lvlJc w:val="left"/>
      <w:pPr>
        <w:ind w:left="7889" w:hanging="360"/>
      </w:pPr>
      <w:rPr>
        <w:rFonts w:ascii="Symbol" w:hAnsi="Symbol" w:hint="default"/>
      </w:rPr>
    </w:lvl>
    <w:lvl w:ilvl="7" w:tplc="04050003" w:tentative="1">
      <w:start w:val="1"/>
      <w:numFmt w:val="bullet"/>
      <w:lvlText w:val="o"/>
      <w:lvlJc w:val="left"/>
      <w:pPr>
        <w:ind w:left="8609" w:hanging="360"/>
      </w:pPr>
      <w:rPr>
        <w:rFonts w:ascii="Courier New" w:hAnsi="Courier New" w:cs="Courier New" w:hint="default"/>
      </w:rPr>
    </w:lvl>
    <w:lvl w:ilvl="8" w:tplc="04050005" w:tentative="1">
      <w:start w:val="1"/>
      <w:numFmt w:val="bullet"/>
      <w:lvlText w:val=""/>
      <w:lvlJc w:val="left"/>
      <w:pPr>
        <w:ind w:left="9329" w:hanging="360"/>
      </w:pPr>
      <w:rPr>
        <w:rFonts w:ascii="Wingdings" w:hAnsi="Wingdings" w:hint="default"/>
      </w:rPr>
    </w:lvl>
  </w:abstractNum>
  <w:abstractNum w:abstractNumId="32" w15:restartNumberingAfterBreak="0">
    <w:nsid w:val="68821BAE"/>
    <w:multiLevelType w:val="hybridMultilevel"/>
    <w:tmpl w:val="48CAF5B2"/>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D27AE7"/>
    <w:multiLevelType w:val="multilevel"/>
    <w:tmpl w:val="6832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0C0041"/>
    <w:multiLevelType w:val="singleLevel"/>
    <w:tmpl w:val="CB7CF270"/>
    <w:lvl w:ilvl="0">
      <w:start w:val="1"/>
      <w:numFmt w:val="lowerLetter"/>
      <w:lvlText w:val="%1)"/>
      <w:legacy w:legacy="1" w:legacySpace="120" w:legacyIndent="360"/>
      <w:lvlJc w:val="left"/>
      <w:pPr>
        <w:ind w:left="644" w:hanging="360"/>
      </w:pPr>
    </w:lvl>
  </w:abstractNum>
  <w:abstractNum w:abstractNumId="35" w15:restartNumberingAfterBreak="0">
    <w:nsid w:val="73CA5258"/>
    <w:multiLevelType w:val="hybridMultilevel"/>
    <w:tmpl w:val="23FE4C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D45F2C"/>
    <w:multiLevelType w:val="hybridMultilevel"/>
    <w:tmpl w:val="78AE3A70"/>
    <w:lvl w:ilvl="0" w:tplc="4BC6604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0139B4"/>
    <w:multiLevelType w:val="hybridMultilevel"/>
    <w:tmpl w:val="0A98B5C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C7C7C6D"/>
    <w:multiLevelType w:val="multilevel"/>
    <w:tmpl w:val="6248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1A1255"/>
    <w:multiLevelType w:val="hybridMultilevel"/>
    <w:tmpl w:val="12106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9"/>
  </w:num>
  <w:num w:numId="4">
    <w:abstractNumId w:val="37"/>
  </w:num>
  <w:num w:numId="5">
    <w:abstractNumId w:val="23"/>
  </w:num>
  <w:num w:numId="6">
    <w:abstractNumId w:val="7"/>
  </w:num>
  <w:num w:numId="7">
    <w:abstractNumId w:val="8"/>
  </w:num>
  <w:num w:numId="8">
    <w:abstractNumId w:val="6"/>
  </w:num>
  <w:num w:numId="9">
    <w:abstractNumId w:val="13"/>
  </w:num>
  <w:num w:numId="10">
    <w:abstractNumId w:val="27"/>
  </w:num>
  <w:num w:numId="11">
    <w:abstractNumId w:val="3"/>
  </w:num>
  <w:num w:numId="12">
    <w:abstractNumId w:val="11"/>
  </w:num>
  <w:num w:numId="13">
    <w:abstractNumId w:val="10"/>
  </w:num>
  <w:num w:numId="14">
    <w:abstractNumId w:val="26"/>
  </w:num>
  <w:num w:numId="15">
    <w:abstractNumId w:val="33"/>
  </w:num>
  <w:num w:numId="16">
    <w:abstractNumId w:val="30"/>
  </w:num>
  <w:num w:numId="17">
    <w:abstractNumId w:val="21"/>
  </w:num>
  <w:num w:numId="18">
    <w:abstractNumId w:val="14"/>
  </w:num>
  <w:num w:numId="19">
    <w:abstractNumId w:val="19"/>
  </w:num>
  <w:num w:numId="20">
    <w:abstractNumId w:val="4"/>
  </w:num>
  <w:num w:numId="21">
    <w:abstractNumId w:val="18"/>
  </w:num>
  <w:num w:numId="22">
    <w:abstractNumId w:val="36"/>
  </w:num>
  <w:num w:numId="23">
    <w:abstractNumId w:val="15"/>
  </w:num>
  <w:num w:numId="24">
    <w:abstractNumId w:val="25"/>
  </w:num>
  <w:num w:numId="25">
    <w:abstractNumId w:val="12"/>
  </w:num>
  <w:num w:numId="26">
    <w:abstractNumId w:val="31"/>
  </w:num>
  <w:num w:numId="27">
    <w:abstractNumId w:val="35"/>
  </w:num>
  <w:num w:numId="28">
    <w:abstractNumId w:val="29"/>
  </w:num>
  <w:num w:numId="29">
    <w:abstractNumId w:val="1"/>
  </w:num>
  <w:num w:numId="30">
    <w:abstractNumId w:val="39"/>
  </w:num>
  <w:num w:numId="31">
    <w:abstractNumId w:val="2"/>
  </w:num>
  <w:num w:numId="32">
    <w:abstractNumId w:val="5"/>
  </w:num>
  <w:num w:numId="33">
    <w:abstractNumId w:val="16"/>
  </w:num>
  <w:num w:numId="34">
    <w:abstractNumId w:val="20"/>
  </w:num>
  <w:num w:numId="35">
    <w:abstractNumId w:val="28"/>
  </w:num>
  <w:num w:numId="36">
    <w:abstractNumId w:val="0"/>
  </w:num>
  <w:num w:numId="37">
    <w:abstractNumId w:val="22"/>
  </w:num>
  <w:num w:numId="38">
    <w:abstractNumId w:val="17"/>
  </w:num>
  <w:num w:numId="39">
    <w:abstractNumId w:val="3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B54"/>
    <w:rsid w:val="00001BD1"/>
    <w:rsid w:val="000038E0"/>
    <w:rsid w:val="00007B14"/>
    <w:rsid w:val="000118F4"/>
    <w:rsid w:val="00020929"/>
    <w:rsid w:val="000234C4"/>
    <w:rsid w:val="000308C0"/>
    <w:rsid w:val="000328D0"/>
    <w:rsid w:val="00032DEA"/>
    <w:rsid w:val="000331AA"/>
    <w:rsid w:val="00035C95"/>
    <w:rsid w:val="000370BF"/>
    <w:rsid w:val="000379CB"/>
    <w:rsid w:val="0004017B"/>
    <w:rsid w:val="00040969"/>
    <w:rsid w:val="000413F2"/>
    <w:rsid w:val="0004579D"/>
    <w:rsid w:val="00045D9F"/>
    <w:rsid w:val="00046F08"/>
    <w:rsid w:val="00051D1D"/>
    <w:rsid w:val="0005235B"/>
    <w:rsid w:val="00053EE0"/>
    <w:rsid w:val="00054003"/>
    <w:rsid w:val="000575C0"/>
    <w:rsid w:val="00060E57"/>
    <w:rsid w:val="0006252D"/>
    <w:rsid w:val="00064FEE"/>
    <w:rsid w:val="00065195"/>
    <w:rsid w:val="00067FFA"/>
    <w:rsid w:val="00073170"/>
    <w:rsid w:val="00073A86"/>
    <w:rsid w:val="00073F4B"/>
    <w:rsid w:val="00074787"/>
    <w:rsid w:val="00075BFA"/>
    <w:rsid w:val="00077DD1"/>
    <w:rsid w:val="000822CA"/>
    <w:rsid w:val="00085B7D"/>
    <w:rsid w:val="00087B7F"/>
    <w:rsid w:val="000902D6"/>
    <w:rsid w:val="00090E17"/>
    <w:rsid w:val="000913DD"/>
    <w:rsid w:val="0009353C"/>
    <w:rsid w:val="000948AC"/>
    <w:rsid w:val="00097E50"/>
    <w:rsid w:val="000A1E4D"/>
    <w:rsid w:val="000A5810"/>
    <w:rsid w:val="000A58B5"/>
    <w:rsid w:val="000A5A32"/>
    <w:rsid w:val="000A7612"/>
    <w:rsid w:val="000B0699"/>
    <w:rsid w:val="000B0C72"/>
    <w:rsid w:val="000B0DD2"/>
    <w:rsid w:val="000B129B"/>
    <w:rsid w:val="000B2DAA"/>
    <w:rsid w:val="000B48C4"/>
    <w:rsid w:val="000B6FC7"/>
    <w:rsid w:val="000B7BE8"/>
    <w:rsid w:val="000C1C83"/>
    <w:rsid w:val="000C279B"/>
    <w:rsid w:val="000C7C3E"/>
    <w:rsid w:val="000D1BB6"/>
    <w:rsid w:val="000D5F6A"/>
    <w:rsid w:val="000D61E4"/>
    <w:rsid w:val="000D6F25"/>
    <w:rsid w:val="000D7EE9"/>
    <w:rsid w:val="000E0436"/>
    <w:rsid w:val="000E5634"/>
    <w:rsid w:val="000E75F3"/>
    <w:rsid w:val="000F0697"/>
    <w:rsid w:val="000F3449"/>
    <w:rsid w:val="000F5656"/>
    <w:rsid w:val="000F604D"/>
    <w:rsid w:val="000F6B9E"/>
    <w:rsid w:val="00100264"/>
    <w:rsid w:val="00100580"/>
    <w:rsid w:val="00101E1B"/>
    <w:rsid w:val="001025A3"/>
    <w:rsid w:val="0010485D"/>
    <w:rsid w:val="001052B5"/>
    <w:rsid w:val="00107BB2"/>
    <w:rsid w:val="00112888"/>
    <w:rsid w:val="00113CC8"/>
    <w:rsid w:val="00114571"/>
    <w:rsid w:val="00116C95"/>
    <w:rsid w:val="00116CEF"/>
    <w:rsid w:val="00117371"/>
    <w:rsid w:val="001206A2"/>
    <w:rsid w:val="001255B5"/>
    <w:rsid w:val="00125F82"/>
    <w:rsid w:val="001274AB"/>
    <w:rsid w:val="00130669"/>
    <w:rsid w:val="001309A3"/>
    <w:rsid w:val="00131233"/>
    <w:rsid w:val="00131238"/>
    <w:rsid w:val="00131694"/>
    <w:rsid w:val="00131814"/>
    <w:rsid w:val="00131BFA"/>
    <w:rsid w:val="001330DD"/>
    <w:rsid w:val="001333CF"/>
    <w:rsid w:val="00133946"/>
    <w:rsid w:val="0013483C"/>
    <w:rsid w:val="001351E6"/>
    <w:rsid w:val="0013654F"/>
    <w:rsid w:val="001376F4"/>
    <w:rsid w:val="00137C73"/>
    <w:rsid w:val="001431DD"/>
    <w:rsid w:val="001466DA"/>
    <w:rsid w:val="001475E7"/>
    <w:rsid w:val="00147983"/>
    <w:rsid w:val="00150C1B"/>
    <w:rsid w:val="0015369A"/>
    <w:rsid w:val="00153E8B"/>
    <w:rsid w:val="00154AB6"/>
    <w:rsid w:val="00155F17"/>
    <w:rsid w:val="00156150"/>
    <w:rsid w:val="00156FF2"/>
    <w:rsid w:val="00161A4E"/>
    <w:rsid w:val="001634DE"/>
    <w:rsid w:val="0016353A"/>
    <w:rsid w:val="00163E0E"/>
    <w:rsid w:val="00164376"/>
    <w:rsid w:val="00166D8B"/>
    <w:rsid w:val="00167C62"/>
    <w:rsid w:val="00170C1C"/>
    <w:rsid w:val="0017155A"/>
    <w:rsid w:val="001724FB"/>
    <w:rsid w:val="00173B2E"/>
    <w:rsid w:val="00174655"/>
    <w:rsid w:val="001812C5"/>
    <w:rsid w:val="0018177A"/>
    <w:rsid w:val="0018222E"/>
    <w:rsid w:val="0018353A"/>
    <w:rsid w:val="00183E7D"/>
    <w:rsid w:val="00184613"/>
    <w:rsid w:val="00185678"/>
    <w:rsid w:val="00185C1C"/>
    <w:rsid w:val="00186136"/>
    <w:rsid w:val="00186629"/>
    <w:rsid w:val="00186A9F"/>
    <w:rsid w:val="00186E3A"/>
    <w:rsid w:val="001913E2"/>
    <w:rsid w:val="001914AA"/>
    <w:rsid w:val="001918E7"/>
    <w:rsid w:val="00192DC6"/>
    <w:rsid w:val="00193487"/>
    <w:rsid w:val="00193B98"/>
    <w:rsid w:val="0019669B"/>
    <w:rsid w:val="001A0357"/>
    <w:rsid w:val="001A0963"/>
    <w:rsid w:val="001A3998"/>
    <w:rsid w:val="001A3C4F"/>
    <w:rsid w:val="001A43C7"/>
    <w:rsid w:val="001A67D3"/>
    <w:rsid w:val="001B2BEC"/>
    <w:rsid w:val="001B2FE0"/>
    <w:rsid w:val="001B4BDC"/>
    <w:rsid w:val="001B51F4"/>
    <w:rsid w:val="001B5252"/>
    <w:rsid w:val="001B5EE9"/>
    <w:rsid w:val="001C1FDD"/>
    <w:rsid w:val="001C3272"/>
    <w:rsid w:val="001C4110"/>
    <w:rsid w:val="001C5F17"/>
    <w:rsid w:val="001C679F"/>
    <w:rsid w:val="001D06D4"/>
    <w:rsid w:val="001D278D"/>
    <w:rsid w:val="001D33EF"/>
    <w:rsid w:val="001D38E8"/>
    <w:rsid w:val="001D5FED"/>
    <w:rsid w:val="001D7023"/>
    <w:rsid w:val="001D73EB"/>
    <w:rsid w:val="001D7A93"/>
    <w:rsid w:val="001E271F"/>
    <w:rsid w:val="001E2C80"/>
    <w:rsid w:val="001E523D"/>
    <w:rsid w:val="001E6CBF"/>
    <w:rsid w:val="001E6D91"/>
    <w:rsid w:val="001E6FE9"/>
    <w:rsid w:val="001E7F7A"/>
    <w:rsid w:val="001F0105"/>
    <w:rsid w:val="001F073F"/>
    <w:rsid w:val="001F0F5A"/>
    <w:rsid w:val="001F1E98"/>
    <w:rsid w:val="001F70C6"/>
    <w:rsid w:val="001F7AD1"/>
    <w:rsid w:val="002003A3"/>
    <w:rsid w:val="002047C9"/>
    <w:rsid w:val="00204DDA"/>
    <w:rsid w:val="00210858"/>
    <w:rsid w:val="00210CEB"/>
    <w:rsid w:val="00210F50"/>
    <w:rsid w:val="00214D93"/>
    <w:rsid w:val="0021597D"/>
    <w:rsid w:val="00215A1F"/>
    <w:rsid w:val="002174F3"/>
    <w:rsid w:val="00220171"/>
    <w:rsid w:val="00221286"/>
    <w:rsid w:val="00221841"/>
    <w:rsid w:val="0022256E"/>
    <w:rsid w:val="0022304B"/>
    <w:rsid w:val="0022442E"/>
    <w:rsid w:val="002249D2"/>
    <w:rsid w:val="0022571B"/>
    <w:rsid w:val="002273C0"/>
    <w:rsid w:val="00227D2D"/>
    <w:rsid w:val="00232097"/>
    <w:rsid w:val="002346CA"/>
    <w:rsid w:val="00236DCD"/>
    <w:rsid w:val="00237101"/>
    <w:rsid w:val="00237325"/>
    <w:rsid w:val="00241DD6"/>
    <w:rsid w:val="00242582"/>
    <w:rsid w:val="00244161"/>
    <w:rsid w:val="00246222"/>
    <w:rsid w:val="00246705"/>
    <w:rsid w:val="0024779D"/>
    <w:rsid w:val="00247A90"/>
    <w:rsid w:val="00252498"/>
    <w:rsid w:val="0025277F"/>
    <w:rsid w:val="0025288B"/>
    <w:rsid w:val="00252C76"/>
    <w:rsid w:val="00254C0F"/>
    <w:rsid w:val="00256194"/>
    <w:rsid w:val="002571FE"/>
    <w:rsid w:val="00260147"/>
    <w:rsid w:val="002606F5"/>
    <w:rsid w:val="00267430"/>
    <w:rsid w:val="00267594"/>
    <w:rsid w:val="0027108C"/>
    <w:rsid w:val="00271232"/>
    <w:rsid w:val="00272021"/>
    <w:rsid w:val="00272729"/>
    <w:rsid w:val="00273035"/>
    <w:rsid w:val="00273B8B"/>
    <w:rsid w:val="002740B0"/>
    <w:rsid w:val="00274352"/>
    <w:rsid w:val="002756A3"/>
    <w:rsid w:val="00280680"/>
    <w:rsid w:val="0028278B"/>
    <w:rsid w:val="0028310D"/>
    <w:rsid w:val="00283A02"/>
    <w:rsid w:val="00283AF2"/>
    <w:rsid w:val="00283B4D"/>
    <w:rsid w:val="0028507E"/>
    <w:rsid w:val="00285992"/>
    <w:rsid w:val="00287730"/>
    <w:rsid w:val="00287F48"/>
    <w:rsid w:val="00290B7B"/>
    <w:rsid w:val="00291636"/>
    <w:rsid w:val="002917B4"/>
    <w:rsid w:val="002920EA"/>
    <w:rsid w:val="00293C68"/>
    <w:rsid w:val="002950A4"/>
    <w:rsid w:val="002A162C"/>
    <w:rsid w:val="002A2006"/>
    <w:rsid w:val="002A2A39"/>
    <w:rsid w:val="002A2DCC"/>
    <w:rsid w:val="002A37C8"/>
    <w:rsid w:val="002A4C09"/>
    <w:rsid w:val="002A626D"/>
    <w:rsid w:val="002A6BD2"/>
    <w:rsid w:val="002A732F"/>
    <w:rsid w:val="002B04AE"/>
    <w:rsid w:val="002B49CD"/>
    <w:rsid w:val="002B515C"/>
    <w:rsid w:val="002B65A0"/>
    <w:rsid w:val="002C0AE5"/>
    <w:rsid w:val="002C103E"/>
    <w:rsid w:val="002C3B9E"/>
    <w:rsid w:val="002C4A4F"/>
    <w:rsid w:val="002D0A77"/>
    <w:rsid w:val="002D0DBE"/>
    <w:rsid w:val="002D4CC1"/>
    <w:rsid w:val="002D6468"/>
    <w:rsid w:val="002D69AF"/>
    <w:rsid w:val="002E0F31"/>
    <w:rsid w:val="002E18EE"/>
    <w:rsid w:val="002E41F7"/>
    <w:rsid w:val="002E516A"/>
    <w:rsid w:val="002E5B36"/>
    <w:rsid w:val="002E5CD5"/>
    <w:rsid w:val="002E6094"/>
    <w:rsid w:val="002E702F"/>
    <w:rsid w:val="002E710D"/>
    <w:rsid w:val="002F035E"/>
    <w:rsid w:val="002F1F4A"/>
    <w:rsid w:val="002F2D81"/>
    <w:rsid w:val="002F36D3"/>
    <w:rsid w:val="00300B1E"/>
    <w:rsid w:val="003024ED"/>
    <w:rsid w:val="00303D36"/>
    <w:rsid w:val="003042A9"/>
    <w:rsid w:val="00304AE3"/>
    <w:rsid w:val="003070BB"/>
    <w:rsid w:val="003101B1"/>
    <w:rsid w:val="00311781"/>
    <w:rsid w:val="00313086"/>
    <w:rsid w:val="00313E31"/>
    <w:rsid w:val="00316073"/>
    <w:rsid w:val="003162F5"/>
    <w:rsid w:val="00316BCB"/>
    <w:rsid w:val="00316EC7"/>
    <w:rsid w:val="00321570"/>
    <w:rsid w:val="00321742"/>
    <w:rsid w:val="0032231B"/>
    <w:rsid w:val="003247F9"/>
    <w:rsid w:val="00325C22"/>
    <w:rsid w:val="003306C6"/>
    <w:rsid w:val="00330C22"/>
    <w:rsid w:val="003335B6"/>
    <w:rsid w:val="00333910"/>
    <w:rsid w:val="003348F2"/>
    <w:rsid w:val="00334CF5"/>
    <w:rsid w:val="00340CA8"/>
    <w:rsid w:val="00342278"/>
    <w:rsid w:val="003450F7"/>
    <w:rsid w:val="00345EEA"/>
    <w:rsid w:val="003463F2"/>
    <w:rsid w:val="0034669A"/>
    <w:rsid w:val="00347131"/>
    <w:rsid w:val="0034793E"/>
    <w:rsid w:val="0035068B"/>
    <w:rsid w:val="003508A4"/>
    <w:rsid w:val="00351BA1"/>
    <w:rsid w:val="00352C2D"/>
    <w:rsid w:val="00353F8F"/>
    <w:rsid w:val="00354423"/>
    <w:rsid w:val="00354BE6"/>
    <w:rsid w:val="0035526D"/>
    <w:rsid w:val="003553A4"/>
    <w:rsid w:val="00356028"/>
    <w:rsid w:val="00356457"/>
    <w:rsid w:val="00356645"/>
    <w:rsid w:val="00356D06"/>
    <w:rsid w:val="00357B79"/>
    <w:rsid w:val="00360728"/>
    <w:rsid w:val="00361CD0"/>
    <w:rsid w:val="00362797"/>
    <w:rsid w:val="0036331E"/>
    <w:rsid w:val="00363451"/>
    <w:rsid w:val="00364EBB"/>
    <w:rsid w:val="0036538B"/>
    <w:rsid w:val="003655EC"/>
    <w:rsid w:val="00367DDD"/>
    <w:rsid w:val="003727DA"/>
    <w:rsid w:val="0037317D"/>
    <w:rsid w:val="0037365A"/>
    <w:rsid w:val="0037489A"/>
    <w:rsid w:val="00375200"/>
    <w:rsid w:val="00375946"/>
    <w:rsid w:val="00376FC9"/>
    <w:rsid w:val="003804B2"/>
    <w:rsid w:val="003812FE"/>
    <w:rsid w:val="00384CBB"/>
    <w:rsid w:val="003850B7"/>
    <w:rsid w:val="00386D1F"/>
    <w:rsid w:val="003876D1"/>
    <w:rsid w:val="0039136B"/>
    <w:rsid w:val="0039192F"/>
    <w:rsid w:val="00392FD6"/>
    <w:rsid w:val="0039351C"/>
    <w:rsid w:val="003949CD"/>
    <w:rsid w:val="00395059"/>
    <w:rsid w:val="00395880"/>
    <w:rsid w:val="0039648E"/>
    <w:rsid w:val="0039653B"/>
    <w:rsid w:val="003A131F"/>
    <w:rsid w:val="003A3E6F"/>
    <w:rsid w:val="003A4B92"/>
    <w:rsid w:val="003A6798"/>
    <w:rsid w:val="003A7516"/>
    <w:rsid w:val="003B0370"/>
    <w:rsid w:val="003B0A10"/>
    <w:rsid w:val="003B118C"/>
    <w:rsid w:val="003B2278"/>
    <w:rsid w:val="003B3AE0"/>
    <w:rsid w:val="003B5298"/>
    <w:rsid w:val="003B6BF1"/>
    <w:rsid w:val="003C2567"/>
    <w:rsid w:val="003C3204"/>
    <w:rsid w:val="003C3CA3"/>
    <w:rsid w:val="003C472C"/>
    <w:rsid w:val="003D0435"/>
    <w:rsid w:val="003D083A"/>
    <w:rsid w:val="003D0B75"/>
    <w:rsid w:val="003D2D53"/>
    <w:rsid w:val="003D3A54"/>
    <w:rsid w:val="003D3D47"/>
    <w:rsid w:val="003D680C"/>
    <w:rsid w:val="003D7889"/>
    <w:rsid w:val="003D78FD"/>
    <w:rsid w:val="003D7D89"/>
    <w:rsid w:val="003D7E3E"/>
    <w:rsid w:val="003E1998"/>
    <w:rsid w:val="003E35FB"/>
    <w:rsid w:val="003E79E1"/>
    <w:rsid w:val="003E7D35"/>
    <w:rsid w:val="003F1EDB"/>
    <w:rsid w:val="003F2082"/>
    <w:rsid w:val="003F2228"/>
    <w:rsid w:val="003F3EEE"/>
    <w:rsid w:val="003F523D"/>
    <w:rsid w:val="003F5457"/>
    <w:rsid w:val="003F7BF1"/>
    <w:rsid w:val="00400640"/>
    <w:rsid w:val="00405C18"/>
    <w:rsid w:val="00405C29"/>
    <w:rsid w:val="00405F9A"/>
    <w:rsid w:val="00406C57"/>
    <w:rsid w:val="00407792"/>
    <w:rsid w:val="00411A7A"/>
    <w:rsid w:val="00411B8C"/>
    <w:rsid w:val="00412712"/>
    <w:rsid w:val="004127B7"/>
    <w:rsid w:val="00415BC9"/>
    <w:rsid w:val="00416DAF"/>
    <w:rsid w:val="00423311"/>
    <w:rsid w:val="0042570A"/>
    <w:rsid w:val="004310D0"/>
    <w:rsid w:val="00431335"/>
    <w:rsid w:val="00431E64"/>
    <w:rsid w:val="00432E66"/>
    <w:rsid w:val="004339FC"/>
    <w:rsid w:val="00434342"/>
    <w:rsid w:val="00434901"/>
    <w:rsid w:val="00435985"/>
    <w:rsid w:val="00435A4F"/>
    <w:rsid w:val="00435BA3"/>
    <w:rsid w:val="00437A8C"/>
    <w:rsid w:val="00441994"/>
    <w:rsid w:val="004423C9"/>
    <w:rsid w:val="00442A40"/>
    <w:rsid w:val="004434F2"/>
    <w:rsid w:val="00443A25"/>
    <w:rsid w:val="0044430D"/>
    <w:rsid w:val="004501AA"/>
    <w:rsid w:val="00453DF7"/>
    <w:rsid w:val="00455343"/>
    <w:rsid w:val="00456761"/>
    <w:rsid w:val="00456A75"/>
    <w:rsid w:val="004602F5"/>
    <w:rsid w:val="00463FB8"/>
    <w:rsid w:val="0046606B"/>
    <w:rsid w:val="00466324"/>
    <w:rsid w:val="00467569"/>
    <w:rsid w:val="00474D5D"/>
    <w:rsid w:val="00476550"/>
    <w:rsid w:val="00476C8F"/>
    <w:rsid w:val="0047762E"/>
    <w:rsid w:val="00480426"/>
    <w:rsid w:val="004818E8"/>
    <w:rsid w:val="0048213A"/>
    <w:rsid w:val="00483652"/>
    <w:rsid w:val="0048394B"/>
    <w:rsid w:val="0048568D"/>
    <w:rsid w:val="00490D3C"/>
    <w:rsid w:val="0049494A"/>
    <w:rsid w:val="004A2C2B"/>
    <w:rsid w:val="004A384B"/>
    <w:rsid w:val="004A574A"/>
    <w:rsid w:val="004A5AC0"/>
    <w:rsid w:val="004A7CD5"/>
    <w:rsid w:val="004B01B1"/>
    <w:rsid w:val="004B0217"/>
    <w:rsid w:val="004B0449"/>
    <w:rsid w:val="004B0985"/>
    <w:rsid w:val="004B0AA1"/>
    <w:rsid w:val="004B58F3"/>
    <w:rsid w:val="004B61E9"/>
    <w:rsid w:val="004C1264"/>
    <w:rsid w:val="004C243F"/>
    <w:rsid w:val="004C3651"/>
    <w:rsid w:val="004C3676"/>
    <w:rsid w:val="004C3FC8"/>
    <w:rsid w:val="004C4882"/>
    <w:rsid w:val="004C4ABD"/>
    <w:rsid w:val="004C4B20"/>
    <w:rsid w:val="004C5A06"/>
    <w:rsid w:val="004C6F14"/>
    <w:rsid w:val="004C7F6E"/>
    <w:rsid w:val="004D0C9B"/>
    <w:rsid w:val="004D11FA"/>
    <w:rsid w:val="004D2379"/>
    <w:rsid w:val="004D3143"/>
    <w:rsid w:val="004D3331"/>
    <w:rsid w:val="004D35D4"/>
    <w:rsid w:val="004D3BD5"/>
    <w:rsid w:val="004D3FDF"/>
    <w:rsid w:val="004D475A"/>
    <w:rsid w:val="004D4FB5"/>
    <w:rsid w:val="004D6406"/>
    <w:rsid w:val="004D7402"/>
    <w:rsid w:val="004E10A8"/>
    <w:rsid w:val="004E2C8A"/>
    <w:rsid w:val="004E5694"/>
    <w:rsid w:val="004E6780"/>
    <w:rsid w:val="004F0B62"/>
    <w:rsid w:val="004F2D40"/>
    <w:rsid w:val="004F30D5"/>
    <w:rsid w:val="004F39AE"/>
    <w:rsid w:val="004F3CA1"/>
    <w:rsid w:val="004F3FC5"/>
    <w:rsid w:val="004F4074"/>
    <w:rsid w:val="004F4306"/>
    <w:rsid w:val="004F4F94"/>
    <w:rsid w:val="004F58D6"/>
    <w:rsid w:val="004F6065"/>
    <w:rsid w:val="004F653B"/>
    <w:rsid w:val="004F6615"/>
    <w:rsid w:val="004F6FEC"/>
    <w:rsid w:val="005023DD"/>
    <w:rsid w:val="00502F29"/>
    <w:rsid w:val="005049D1"/>
    <w:rsid w:val="005073D0"/>
    <w:rsid w:val="00511E43"/>
    <w:rsid w:val="00513239"/>
    <w:rsid w:val="00513E41"/>
    <w:rsid w:val="005168A9"/>
    <w:rsid w:val="00516C73"/>
    <w:rsid w:val="00520E9F"/>
    <w:rsid w:val="00521FF7"/>
    <w:rsid w:val="0052220B"/>
    <w:rsid w:val="0052223D"/>
    <w:rsid w:val="00522C9C"/>
    <w:rsid w:val="00523BC4"/>
    <w:rsid w:val="00524AC1"/>
    <w:rsid w:val="005252A0"/>
    <w:rsid w:val="005260E4"/>
    <w:rsid w:val="005266B6"/>
    <w:rsid w:val="00527B70"/>
    <w:rsid w:val="00527E6E"/>
    <w:rsid w:val="00530781"/>
    <w:rsid w:val="00532FEC"/>
    <w:rsid w:val="00534303"/>
    <w:rsid w:val="00535A56"/>
    <w:rsid w:val="00535EBC"/>
    <w:rsid w:val="00540432"/>
    <w:rsid w:val="00541B33"/>
    <w:rsid w:val="005422DD"/>
    <w:rsid w:val="00542817"/>
    <w:rsid w:val="00543420"/>
    <w:rsid w:val="005444D9"/>
    <w:rsid w:val="00545558"/>
    <w:rsid w:val="005471C9"/>
    <w:rsid w:val="005477ED"/>
    <w:rsid w:val="005504C7"/>
    <w:rsid w:val="005540CB"/>
    <w:rsid w:val="00554832"/>
    <w:rsid w:val="00556A2A"/>
    <w:rsid w:val="005570F0"/>
    <w:rsid w:val="00561C5B"/>
    <w:rsid w:val="00562A4A"/>
    <w:rsid w:val="00562D78"/>
    <w:rsid w:val="00563B7B"/>
    <w:rsid w:val="00565A0D"/>
    <w:rsid w:val="0056790F"/>
    <w:rsid w:val="005700B8"/>
    <w:rsid w:val="0057149A"/>
    <w:rsid w:val="00573C55"/>
    <w:rsid w:val="00574BD2"/>
    <w:rsid w:val="00575367"/>
    <w:rsid w:val="0057541B"/>
    <w:rsid w:val="00576630"/>
    <w:rsid w:val="00577F2A"/>
    <w:rsid w:val="0058013B"/>
    <w:rsid w:val="005803EB"/>
    <w:rsid w:val="00581DAB"/>
    <w:rsid w:val="00582214"/>
    <w:rsid w:val="00582240"/>
    <w:rsid w:val="005866B1"/>
    <w:rsid w:val="005875D7"/>
    <w:rsid w:val="00587652"/>
    <w:rsid w:val="00587AEE"/>
    <w:rsid w:val="0059212D"/>
    <w:rsid w:val="00594136"/>
    <w:rsid w:val="0059695C"/>
    <w:rsid w:val="00596E9B"/>
    <w:rsid w:val="00597705"/>
    <w:rsid w:val="00597899"/>
    <w:rsid w:val="005A1175"/>
    <w:rsid w:val="005A28F6"/>
    <w:rsid w:val="005A2DEA"/>
    <w:rsid w:val="005A2F44"/>
    <w:rsid w:val="005A33B8"/>
    <w:rsid w:val="005A41E7"/>
    <w:rsid w:val="005A4D34"/>
    <w:rsid w:val="005A6242"/>
    <w:rsid w:val="005B1AF9"/>
    <w:rsid w:val="005B5E7D"/>
    <w:rsid w:val="005B7F78"/>
    <w:rsid w:val="005C1AA9"/>
    <w:rsid w:val="005C42E5"/>
    <w:rsid w:val="005D1BEB"/>
    <w:rsid w:val="005D244A"/>
    <w:rsid w:val="005D6421"/>
    <w:rsid w:val="005D6DB9"/>
    <w:rsid w:val="005D7B45"/>
    <w:rsid w:val="005D7E71"/>
    <w:rsid w:val="005E153F"/>
    <w:rsid w:val="005E2D1B"/>
    <w:rsid w:val="005E3E47"/>
    <w:rsid w:val="005E4A3E"/>
    <w:rsid w:val="005E534C"/>
    <w:rsid w:val="005F46AF"/>
    <w:rsid w:val="005F4849"/>
    <w:rsid w:val="005F4CAA"/>
    <w:rsid w:val="005F57EB"/>
    <w:rsid w:val="005F6C02"/>
    <w:rsid w:val="005F6FBF"/>
    <w:rsid w:val="005F757C"/>
    <w:rsid w:val="00600190"/>
    <w:rsid w:val="0060042E"/>
    <w:rsid w:val="006005CE"/>
    <w:rsid w:val="00600E96"/>
    <w:rsid w:val="00601DE7"/>
    <w:rsid w:val="006033F8"/>
    <w:rsid w:val="00603406"/>
    <w:rsid w:val="006065F8"/>
    <w:rsid w:val="0060709F"/>
    <w:rsid w:val="00610867"/>
    <w:rsid w:val="00610D7C"/>
    <w:rsid w:val="006111D1"/>
    <w:rsid w:val="00611243"/>
    <w:rsid w:val="00611750"/>
    <w:rsid w:val="00613A80"/>
    <w:rsid w:val="00615CFB"/>
    <w:rsid w:val="006168F2"/>
    <w:rsid w:val="00616948"/>
    <w:rsid w:val="00617117"/>
    <w:rsid w:val="00621498"/>
    <w:rsid w:val="00621FCF"/>
    <w:rsid w:val="006236B4"/>
    <w:rsid w:val="00630075"/>
    <w:rsid w:val="0063024C"/>
    <w:rsid w:val="00630C1D"/>
    <w:rsid w:val="00631AA9"/>
    <w:rsid w:val="00632B0F"/>
    <w:rsid w:val="0063349B"/>
    <w:rsid w:val="00634BEF"/>
    <w:rsid w:val="00636112"/>
    <w:rsid w:val="00637480"/>
    <w:rsid w:val="00642513"/>
    <w:rsid w:val="006427DB"/>
    <w:rsid w:val="006436F5"/>
    <w:rsid w:val="00644107"/>
    <w:rsid w:val="00646D11"/>
    <w:rsid w:val="00650A13"/>
    <w:rsid w:val="00651140"/>
    <w:rsid w:val="00652A1A"/>
    <w:rsid w:val="0065366F"/>
    <w:rsid w:val="00653D60"/>
    <w:rsid w:val="00654357"/>
    <w:rsid w:val="006551AD"/>
    <w:rsid w:val="00656BF9"/>
    <w:rsid w:val="00656F66"/>
    <w:rsid w:val="00661309"/>
    <w:rsid w:val="0066252F"/>
    <w:rsid w:val="0066394E"/>
    <w:rsid w:val="00664D88"/>
    <w:rsid w:val="00665D3A"/>
    <w:rsid w:val="00665F66"/>
    <w:rsid w:val="00666030"/>
    <w:rsid w:val="006674D6"/>
    <w:rsid w:val="006676BB"/>
    <w:rsid w:val="00671ACA"/>
    <w:rsid w:val="006723EF"/>
    <w:rsid w:val="00672DFB"/>
    <w:rsid w:val="006739FD"/>
    <w:rsid w:val="00673D5B"/>
    <w:rsid w:val="00673F1C"/>
    <w:rsid w:val="00674FB8"/>
    <w:rsid w:val="00676CC8"/>
    <w:rsid w:val="006770AA"/>
    <w:rsid w:val="00680CCF"/>
    <w:rsid w:val="006813A2"/>
    <w:rsid w:val="00683638"/>
    <w:rsid w:val="00684104"/>
    <w:rsid w:val="00684C39"/>
    <w:rsid w:val="0068560F"/>
    <w:rsid w:val="00687BE5"/>
    <w:rsid w:val="00687CD4"/>
    <w:rsid w:val="00693F9A"/>
    <w:rsid w:val="0069761F"/>
    <w:rsid w:val="00697F31"/>
    <w:rsid w:val="006A072C"/>
    <w:rsid w:val="006A3688"/>
    <w:rsid w:val="006A439B"/>
    <w:rsid w:val="006A44CD"/>
    <w:rsid w:val="006A4EC8"/>
    <w:rsid w:val="006B04B9"/>
    <w:rsid w:val="006B0DCB"/>
    <w:rsid w:val="006B1398"/>
    <w:rsid w:val="006B2262"/>
    <w:rsid w:val="006B35D5"/>
    <w:rsid w:val="006B44A9"/>
    <w:rsid w:val="006B5A02"/>
    <w:rsid w:val="006B5D97"/>
    <w:rsid w:val="006B5FBB"/>
    <w:rsid w:val="006B7BD1"/>
    <w:rsid w:val="006C14E2"/>
    <w:rsid w:val="006C1E60"/>
    <w:rsid w:val="006C3A74"/>
    <w:rsid w:val="006C3B54"/>
    <w:rsid w:val="006C422A"/>
    <w:rsid w:val="006C452C"/>
    <w:rsid w:val="006C486F"/>
    <w:rsid w:val="006C4D9B"/>
    <w:rsid w:val="006C655F"/>
    <w:rsid w:val="006C7260"/>
    <w:rsid w:val="006C78EA"/>
    <w:rsid w:val="006D0B40"/>
    <w:rsid w:val="006D284B"/>
    <w:rsid w:val="006D3536"/>
    <w:rsid w:val="006D3BF8"/>
    <w:rsid w:val="006D4207"/>
    <w:rsid w:val="006D6321"/>
    <w:rsid w:val="006E102A"/>
    <w:rsid w:val="006E1139"/>
    <w:rsid w:val="006E1919"/>
    <w:rsid w:val="006E1EC4"/>
    <w:rsid w:val="006E32DF"/>
    <w:rsid w:val="006E5090"/>
    <w:rsid w:val="006E513D"/>
    <w:rsid w:val="006E5375"/>
    <w:rsid w:val="006E6D6E"/>
    <w:rsid w:val="006E73AC"/>
    <w:rsid w:val="006F0DE1"/>
    <w:rsid w:val="006F15AF"/>
    <w:rsid w:val="006F25CC"/>
    <w:rsid w:val="006F3804"/>
    <w:rsid w:val="006F5294"/>
    <w:rsid w:val="006F6328"/>
    <w:rsid w:val="006F6E89"/>
    <w:rsid w:val="00700204"/>
    <w:rsid w:val="00702F2D"/>
    <w:rsid w:val="00703E28"/>
    <w:rsid w:val="00704220"/>
    <w:rsid w:val="0070428B"/>
    <w:rsid w:val="007048A7"/>
    <w:rsid w:val="0070583A"/>
    <w:rsid w:val="00706A20"/>
    <w:rsid w:val="00710086"/>
    <w:rsid w:val="00710834"/>
    <w:rsid w:val="00710F53"/>
    <w:rsid w:val="00711238"/>
    <w:rsid w:val="00716B0E"/>
    <w:rsid w:val="00722542"/>
    <w:rsid w:val="00722BAB"/>
    <w:rsid w:val="00722DF7"/>
    <w:rsid w:val="00723F97"/>
    <w:rsid w:val="00724FDF"/>
    <w:rsid w:val="00726DA5"/>
    <w:rsid w:val="00730D9E"/>
    <w:rsid w:val="00731563"/>
    <w:rsid w:val="007315F9"/>
    <w:rsid w:val="007330CF"/>
    <w:rsid w:val="007333F1"/>
    <w:rsid w:val="00740375"/>
    <w:rsid w:val="007411E3"/>
    <w:rsid w:val="00741439"/>
    <w:rsid w:val="00742F56"/>
    <w:rsid w:val="00743349"/>
    <w:rsid w:val="00744B88"/>
    <w:rsid w:val="00745120"/>
    <w:rsid w:val="007468B5"/>
    <w:rsid w:val="0074773C"/>
    <w:rsid w:val="00750A3F"/>
    <w:rsid w:val="00751C3E"/>
    <w:rsid w:val="007520B1"/>
    <w:rsid w:val="007526E2"/>
    <w:rsid w:val="007533D3"/>
    <w:rsid w:val="00755E1D"/>
    <w:rsid w:val="00757895"/>
    <w:rsid w:val="00760160"/>
    <w:rsid w:val="00761E67"/>
    <w:rsid w:val="00762A20"/>
    <w:rsid w:val="00762FF9"/>
    <w:rsid w:val="0076458D"/>
    <w:rsid w:val="0077157F"/>
    <w:rsid w:val="00771AF3"/>
    <w:rsid w:val="007754DF"/>
    <w:rsid w:val="00777A8F"/>
    <w:rsid w:val="00781A5B"/>
    <w:rsid w:val="00781DFC"/>
    <w:rsid w:val="00784AF5"/>
    <w:rsid w:val="00786DD5"/>
    <w:rsid w:val="00791599"/>
    <w:rsid w:val="007922C0"/>
    <w:rsid w:val="007925BE"/>
    <w:rsid w:val="00794449"/>
    <w:rsid w:val="007951F0"/>
    <w:rsid w:val="007977E8"/>
    <w:rsid w:val="007A1AE4"/>
    <w:rsid w:val="007A1BE8"/>
    <w:rsid w:val="007A257E"/>
    <w:rsid w:val="007A70CA"/>
    <w:rsid w:val="007B103B"/>
    <w:rsid w:val="007B2919"/>
    <w:rsid w:val="007B4315"/>
    <w:rsid w:val="007B4852"/>
    <w:rsid w:val="007B6A19"/>
    <w:rsid w:val="007B7B0F"/>
    <w:rsid w:val="007B7E31"/>
    <w:rsid w:val="007C1819"/>
    <w:rsid w:val="007C1A18"/>
    <w:rsid w:val="007C272D"/>
    <w:rsid w:val="007C33C2"/>
    <w:rsid w:val="007C4C51"/>
    <w:rsid w:val="007C50DB"/>
    <w:rsid w:val="007C7036"/>
    <w:rsid w:val="007D38A7"/>
    <w:rsid w:val="007D43E8"/>
    <w:rsid w:val="007D4D3D"/>
    <w:rsid w:val="007D5A1A"/>
    <w:rsid w:val="007D639D"/>
    <w:rsid w:val="007E039A"/>
    <w:rsid w:val="007E127E"/>
    <w:rsid w:val="007E223D"/>
    <w:rsid w:val="007E4A5E"/>
    <w:rsid w:val="007E7327"/>
    <w:rsid w:val="007F20FD"/>
    <w:rsid w:val="007F3247"/>
    <w:rsid w:val="007F3C7C"/>
    <w:rsid w:val="007F3EF2"/>
    <w:rsid w:val="007F419A"/>
    <w:rsid w:val="007F42C4"/>
    <w:rsid w:val="007F45A1"/>
    <w:rsid w:val="007F45CC"/>
    <w:rsid w:val="007F4A74"/>
    <w:rsid w:val="007F5161"/>
    <w:rsid w:val="007F7F33"/>
    <w:rsid w:val="00801C23"/>
    <w:rsid w:val="00802021"/>
    <w:rsid w:val="00802558"/>
    <w:rsid w:val="00804833"/>
    <w:rsid w:val="0080556F"/>
    <w:rsid w:val="00806159"/>
    <w:rsid w:val="008061CC"/>
    <w:rsid w:val="00806231"/>
    <w:rsid w:val="00806258"/>
    <w:rsid w:val="0081046B"/>
    <w:rsid w:val="00810C63"/>
    <w:rsid w:val="00811220"/>
    <w:rsid w:val="00812C74"/>
    <w:rsid w:val="00813F37"/>
    <w:rsid w:val="008156AE"/>
    <w:rsid w:val="0081591B"/>
    <w:rsid w:val="0081609B"/>
    <w:rsid w:val="00817507"/>
    <w:rsid w:val="0082055B"/>
    <w:rsid w:val="00820BE1"/>
    <w:rsid w:val="008217DE"/>
    <w:rsid w:val="008222D2"/>
    <w:rsid w:val="0082245A"/>
    <w:rsid w:val="00823124"/>
    <w:rsid w:val="0082313B"/>
    <w:rsid w:val="00823533"/>
    <w:rsid w:val="00823F6A"/>
    <w:rsid w:val="00827DE6"/>
    <w:rsid w:val="0083011B"/>
    <w:rsid w:val="00830556"/>
    <w:rsid w:val="00830569"/>
    <w:rsid w:val="00830E03"/>
    <w:rsid w:val="008310EF"/>
    <w:rsid w:val="00831ACF"/>
    <w:rsid w:val="00834BEA"/>
    <w:rsid w:val="008355BB"/>
    <w:rsid w:val="008371CC"/>
    <w:rsid w:val="00840237"/>
    <w:rsid w:val="008418AB"/>
    <w:rsid w:val="00841A4F"/>
    <w:rsid w:val="00842EA0"/>
    <w:rsid w:val="00843F6E"/>
    <w:rsid w:val="0084484E"/>
    <w:rsid w:val="00846D3F"/>
    <w:rsid w:val="00847D31"/>
    <w:rsid w:val="00852E0F"/>
    <w:rsid w:val="00853E60"/>
    <w:rsid w:val="00854E28"/>
    <w:rsid w:val="008621FB"/>
    <w:rsid w:val="00862EBA"/>
    <w:rsid w:val="00862F38"/>
    <w:rsid w:val="00863B99"/>
    <w:rsid w:val="008667BD"/>
    <w:rsid w:val="0086742C"/>
    <w:rsid w:val="008706BE"/>
    <w:rsid w:val="0087098C"/>
    <w:rsid w:val="00874808"/>
    <w:rsid w:val="00877E67"/>
    <w:rsid w:val="00880263"/>
    <w:rsid w:val="00880691"/>
    <w:rsid w:val="0088076F"/>
    <w:rsid w:val="00881334"/>
    <w:rsid w:val="00882410"/>
    <w:rsid w:val="008825FD"/>
    <w:rsid w:val="00882E5C"/>
    <w:rsid w:val="008832F8"/>
    <w:rsid w:val="00884717"/>
    <w:rsid w:val="00884946"/>
    <w:rsid w:val="008869E4"/>
    <w:rsid w:val="00886AB6"/>
    <w:rsid w:val="0088754F"/>
    <w:rsid w:val="00892A9C"/>
    <w:rsid w:val="00894902"/>
    <w:rsid w:val="00896187"/>
    <w:rsid w:val="00896670"/>
    <w:rsid w:val="00896C7A"/>
    <w:rsid w:val="008A046F"/>
    <w:rsid w:val="008A04F6"/>
    <w:rsid w:val="008A1CA5"/>
    <w:rsid w:val="008A1E37"/>
    <w:rsid w:val="008A3681"/>
    <w:rsid w:val="008A5C65"/>
    <w:rsid w:val="008A5C94"/>
    <w:rsid w:val="008A6EF4"/>
    <w:rsid w:val="008B045D"/>
    <w:rsid w:val="008B07F2"/>
    <w:rsid w:val="008B1476"/>
    <w:rsid w:val="008B471D"/>
    <w:rsid w:val="008B5690"/>
    <w:rsid w:val="008C1BAB"/>
    <w:rsid w:val="008D0E37"/>
    <w:rsid w:val="008D1C44"/>
    <w:rsid w:val="008D3F50"/>
    <w:rsid w:val="008D6298"/>
    <w:rsid w:val="008D6708"/>
    <w:rsid w:val="008D693F"/>
    <w:rsid w:val="008D6D21"/>
    <w:rsid w:val="008E19C2"/>
    <w:rsid w:val="008E2FEC"/>
    <w:rsid w:val="008E39D2"/>
    <w:rsid w:val="008E406F"/>
    <w:rsid w:val="008E47E1"/>
    <w:rsid w:val="008E5484"/>
    <w:rsid w:val="008E5783"/>
    <w:rsid w:val="008E5D9B"/>
    <w:rsid w:val="008F3E53"/>
    <w:rsid w:val="008F5867"/>
    <w:rsid w:val="008F7926"/>
    <w:rsid w:val="008F7A73"/>
    <w:rsid w:val="00900697"/>
    <w:rsid w:val="009011BB"/>
    <w:rsid w:val="00902FBA"/>
    <w:rsid w:val="009051D0"/>
    <w:rsid w:val="0090787C"/>
    <w:rsid w:val="009079FF"/>
    <w:rsid w:val="009116BC"/>
    <w:rsid w:val="009120E4"/>
    <w:rsid w:val="00915705"/>
    <w:rsid w:val="009167D1"/>
    <w:rsid w:val="009207BE"/>
    <w:rsid w:val="00920AC2"/>
    <w:rsid w:val="009222D1"/>
    <w:rsid w:val="0092430C"/>
    <w:rsid w:val="00925685"/>
    <w:rsid w:val="009277CD"/>
    <w:rsid w:val="0093021B"/>
    <w:rsid w:val="00930332"/>
    <w:rsid w:val="00930956"/>
    <w:rsid w:val="00931055"/>
    <w:rsid w:val="00931146"/>
    <w:rsid w:val="00932189"/>
    <w:rsid w:val="00935054"/>
    <w:rsid w:val="0093508D"/>
    <w:rsid w:val="009429BB"/>
    <w:rsid w:val="0094423C"/>
    <w:rsid w:val="0094478E"/>
    <w:rsid w:val="009455DE"/>
    <w:rsid w:val="00945972"/>
    <w:rsid w:val="00946325"/>
    <w:rsid w:val="00946A5E"/>
    <w:rsid w:val="00953A1C"/>
    <w:rsid w:val="00953CCA"/>
    <w:rsid w:val="00954711"/>
    <w:rsid w:val="00954F3B"/>
    <w:rsid w:val="009552B7"/>
    <w:rsid w:val="00955661"/>
    <w:rsid w:val="0095615A"/>
    <w:rsid w:val="00956FD4"/>
    <w:rsid w:val="00957585"/>
    <w:rsid w:val="009579D9"/>
    <w:rsid w:val="009603CA"/>
    <w:rsid w:val="00961522"/>
    <w:rsid w:val="00962111"/>
    <w:rsid w:val="00962B03"/>
    <w:rsid w:val="00963037"/>
    <w:rsid w:val="009652F0"/>
    <w:rsid w:val="00966264"/>
    <w:rsid w:val="009666A0"/>
    <w:rsid w:val="0096756F"/>
    <w:rsid w:val="00972C0C"/>
    <w:rsid w:val="00972E33"/>
    <w:rsid w:val="0097451A"/>
    <w:rsid w:val="00980C34"/>
    <w:rsid w:val="0098322B"/>
    <w:rsid w:val="00983357"/>
    <w:rsid w:val="00983A9D"/>
    <w:rsid w:val="00983ACA"/>
    <w:rsid w:val="009845D8"/>
    <w:rsid w:val="009852E1"/>
    <w:rsid w:val="00985D4E"/>
    <w:rsid w:val="00985FBC"/>
    <w:rsid w:val="00990E08"/>
    <w:rsid w:val="00991BA3"/>
    <w:rsid w:val="00992816"/>
    <w:rsid w:val="00993ED3"/>
    <w:rsid w:val="009971AB"/>
    <w:rsid w:val="009A0FCE"/>
    <w:rsid w:val="009A1862"/>
    <w:rsid w:val="009A2581"/>
    <w:rsid w:val="009A399E"/>
    <w:rsid w:val="009A3BEC"/>
    <w:rsid w:val="009A4CF9"/>
    <w:rsid w:val="009A6F53"/>
    <w:rsid w:val="009A7D55"/>
    <w:rsid w:val="009B042F"/>
    <w:rsid w:val="009B4521"/>
    <w:rsid w:val="009B53A2"/>
    <w:rsid w:val="009B5956"/>
    <w:rsid w:val="009B5EC5"/>
    <w:rsid w:val="009B7471"/>
    <w:rsid w:val="009C3BA9"/>
    <w:rsid w:val="009C3FD3"/>
    <w:rsid w:val="009C73FF"/>
    <w:rsid w:val="009D0DC2"/>
    <w:rsid w:val="009D1495"/>
    <w:rsid w:val="009D3313"/>
    <w:rsid w:val="009D462D"/>
    <w:rsid w:val="009D4EF8"/>
    <w:rsid w:val="009D5692"/>
    <w:rsid w:val="009D750C"/>
    <w:rsid w:val="009D7AA6"/>
    <w:rsid w:val="009D7B5A"/>
    <w:rsid w:val="009E1365"/>
    <w:rsid w:val="009E1823"/>
    <w:rsid w:val="009E2D51"/>
    <w:rsid w:val="009E3A17"/>
    <w:rsid w:val="009E6810"/>
    <w:rsid w:val="009E799A"/>
    <w:rsid w:val="009F169C"/>
    <w:rsid w:val="009F2B36"/>
    <w:rsid w:val="009F2DD8"/>
    <w:rsid w:val="009F5DC6"/>
    <w:rsid w:val="009F694B"/>
    <w:rsid w:val="009F6CDB"/>
    <w:rsid w:val="00A02F27"/>
    <w:rsid w:val="00A075EE"/>
    <w:rsid w:val="00A1100B"/>
    <w:rsid w:val="00A12994"/>
    <w:rsid w:val="00A16549"/>
    <w:rsid w:val="00A25D7F"/>
    <w:rsid w:val="00A25FEE"/>
    <w:rsid w:val="00A274AD"/>
    <w:rsid w:val="00A275EF"/>
    <w:rsid w:val="00A3195E"/>
    <w:rsid w:val="00A335B8"/>
    <w:rsid w:val="00A346A7"/>
    <w:rsid w:val="00A350AB"/>
    <w:rsid w:val="00A37DFF"/>
    <w:rsid w:val="00A40472"/>
    <w:rsid w:val="00A4303A"/>
    <w:rsid w:val="00A4597D"/>
    <w:rsid w:val="00A45D3B"/>
    <w:rsid w:val="00A46294"/>
    <w:rsid w:val="00A46299"/>
    <w:rsid w:val="00A463BB"/>
    <w:rsid w:val="00A46882"/>
    <w:rsid w:val="00A47CDB"/>
    <w:rsid w:val="00A51825"/>
    <w:rsid w:val="00A518C4"/>
    <w:rsid w:val="00A51A67"/>
    <w:rsid w:val="00A522C4"/>
    <w:rsid w:val="00A5252C"/>
    <w:rsid w:val="00A553D5"/>
    <w:rsid w:val="00A56187"/>
    <w:rsid w:val="00A56B6B"/>
    <w:rsid w:val="00A56B7C"/>
    <w:rsid w:val="00A6172A"/>
    <w:rsid w:val="00A63C9B"/>
    <w:rsid w:val="00A64888"/>
    <w:rsid w:val="00A6569E"/>
    <w:rsid w:val="00A6630F"/>
    <w:rsid w:val="00A66A65"/>
    <w:rsid w:val="00A67D4E"/>
    <w:rsid w:val="00A70C3A"/>
    <w:rsid w:val="00A746BD"/>
    <w:rsid w:val="00A75EEB"/>
    <w:rsid w:val="00A75F51"/>
    <w:rsid w:val="00A77539"/>
    <w:rsid w:val="00A7791F"/>
    <w:rsid w:val="00A82C95"/>
    <w:rsid w:val="00A83F00"/>
    <w:rsid w:val="00A85409"/>
    <w:rsid w:val="00A90129"/>
    <w:rsid w:val="00A90966"/>
    <w:rsid w:val="00A92259"/>
    <w:rsid w:val="00A92DBE"/>
    <w:rsid w:val="00A938B3"/>
    <w:rsid w:val="00A93D50"/>
    <w:rsid w:val="00A951BA"/>
    <w:rsid w:val="00A9678C"/>
    <w:rsid w:val="00A9705A"/>
    <w:rsid w:val="00A97323"/>
    <w:rsid w:val="00A97FD7"/>
    <w:rsid w:val="00AA120E"/>
    <w:rsid w:val="00AA1FAF"/>
    <w:rsid w:val="00AA2280"/>
    <w:rsid w:val="00AA361D"/>
    <w:rsid w:val="00AA4129"/>
    <w:rsid w:val="00AA5359"/>
    <w:rsid w:val="00AB000C"/>
    <w:rsid w:val="00AB06C2"/>
    <w:rsid w:val="00AB0978"/>
    <w:rsid w:val="00AB5590"/>
    <w:rsid w:val="00AB573E"/>
    <w:rsid w:val="00AC2583"/>
    <w:rsid w:val="00AC2AA1"/>
    <w:rsid w:val="00AC2BCD"/>
    <w:rsid w:val="00AC51A7"/>
    <w:rsid w:val="00AD0837"/>
    <w:rsid w:val="00AD2DB4"/>
    <w:rsid w:val="00AD3D5D"/>
    <w:rsid w:val="00AD4EC7"/>
    <w:rsid w:val="00AD53CC"/>
    <w:rsid w:val="00AD68C9"/>
    <w:rsid w:val="00AD7130"/>
    <w:rsid w:val="00AD718C"/>
    <w:rsid w:val="00AD733F"/>
    <w:rsid w:val="00AE1F19"/>
    <w:rsid w:val="00AE3077"/>
    <w:rsid w:val="00AE41E1"/>
    <w:rsid w:val="00AE5587"/>
    <w:rsid w:val="00AE5B12"/>
    <w:rsid w:val="00AE60D8"/>
    <w:rsid w:val="00AE6C2A"/>
    <w:rsid w:val="00AE7FFD"/>
    <w:rsid w:val="00AF0CAF"/>
    <w:rsid w:val="00AF1A26"/>
    <w:rsid w:val="00AF21E1"/>
    <w:rsid w:val="00AF35BB"/>
    <w:rsid w:val="00AF3FCE"/>
    <w:rsid w:val="00AF6231"/>
    <w:rsid w:val="00B00313"/>
    <w:rsid w:val="00B0101F"/>
    <w:rsid w:val="00B03809"/>
    <w:rsid w:val="00B0435F"/>
    <w:rsid w:val="00B0483F"/>
    <w:rsid w:val="00B04AC0"/>
    <w:rsid w:val="00B0613D"/>
    <w:rsid w:val="00B07BDF"/>
    <w:rsid w:val="00B11590"/>
    <w:rsid w:val="00B13324"/>
    <w:rsid w:val="00B134D7"/>
    <w:rsid w:val="00B138FE"/>
    <w:rsid w:val="00B142FD"/>
    <w:rsid w:val="00B1544F"/>
    <w:rsid w:val="00B158CE"/>
    <w:rsid w:val="00B15EDF"/>
    <w:rsid w:val="00B16809"/>
    <w:rsid w:val="00B1755E"/>
    <w:rsid w:val="00B17EB1"/>
    <w:rsid w:val="00B259FF"/>
    <w:rsid w:val="00B26329"/>
    <w:rsid w:val="00B26342"/>
    <w:rsid w:val="00B27D26"/>
    <w:rsid w:val="00B30E17"/>
    <w:rsid w:val="00B3403B"/>
    <w:rsid w:val="00B3558C"/>
    <w:rsid w:val="00B40750"/>
    <w:rsid w:val="00B44306"/>
    <w:rsid w:val="00B512E2"/>
    <w:rsid w:val="00B51D7D"/>
    <w:rsid w:val="00B527D4"/>
    <w:rsid w:val="00B5314C"/>
    <w:rsid w:val="00B549FE"/>
    <w:rsid w:val="00B5661E"/>
    <w:rsid w:val="00B610CF"/>
    <w:rsid w:val="00B6238C"/>
    <w:rsid w:val="00B6254D"/>
    <w:rsid w:val="00B63AF4"/>
    <w:rsid w:val="00B63F78"/>
    <w:rsid w:val="00B6423A"/>
    <w:rsid w:val="00B643AC"/>
    <w:rsid w:val="00B643C2"/>
    <w:rsid w:val="00B661E3"/>
    <w:rsid w:val="00B67E2B"/>
    <w:rsid w:val="00B700A7"/>
    <w:rsid w:val="00B710A6"/>
    <w:rsid w:val="00B71853"/>
    <w:rsid w:val="00B718BC"/>
    <w:rsid w:val="00B72DF8"/>
    <w:rsid w:val="00B75E36"/>
    <w:rsid w:val="00B7618D"/>
    <w:rsid w:val="00B76E40"/>
    <w:rsid w:val="00B77195"/>
    <w:rsid w:val="00B817E2"/>
    <w:rsid w:val="00B81E9D"/>
    <w:rsid w:val="00B8237C"/>
    <w:rsid w:val="00B828B3"/>
    <w:rsid w:val="00B82E4D"/>
    <w:rsid w:val="00B843D5"/>
    <w:rsid w:val="00B847EB"/>
    <w:rsid w:val="00B86C94"/>
    <w:rsid w:val="00B8746B"/>
    <w:rsid w:val="00B91A4D"/>
    <w:rsid w:val="00B91FE6"/>
    <w:rsid w:val="00B92663"/>
    <w:rsid w:val="00B92B52"/>
    <w:rsid w:val="00B930AE"/>
    <w:rsid w:val="00BA10ED"/>
    <w:rsid w:val="00BA2956"/>
    <w:rsid w:val="00BA2C94"/>
    <w:rsid w:val="00BA32EA"/>
    <w:rsid w:val="00BA33A5"/>
    <w:rsid w:val="00BA4ABE"/>
    <w:rsid w:val="00BA4E98"/>
    <w:rsid w:val="00BA5A3A"/>
    <w:rsid w:val="00BB0A8D"/>
    <w:rsid w:val="00BB0FFB"/>
    <w:rsid w:val="00BB1ABA"/>
    <w:rsid w:val="00BB3AF0"/>
    <w:rsid w:val="00BB4E6F"/>
    <w:rsid w:val="00BC0E75"/>
    <w:rsid w:val="00BC2ACD"/>
    <w:rsid w:val="00BC3397"/>
    <w:rsid w:val="00BC49CA"/>
    <w:rsid w:val="00BC53E6"/>
    <w:rsid w:val="00BD02B0"/>
    <w:rsid w:val="00BD27A9"/>
    <w:rsid w:val="00BD5A63"/>
    <w:rsid w:val="00BD5D56"/>
    <w:rsid w:val="00BD6740"/>
    <w:rsid w:val="00BE0489"/>
    <w:rsid w:val="00BE0A51"/>
    <w:rsid w:val="00BE0C9D"/>
    <w:rsid w:val="00BE27B6"/>
    <w:rsid w:val="00BE27CF"/>
    <w:rsid w:val="00BE361A"/>
    <w:rsid w:val="00BE4617"/>
    <w:rsid w:val="00BE4760"/>
    <w:rsid w:val="00BE5045"/>
    <w:rsid w:val="00BE51CE"/>
    <w:rsid w:val="00BE56F4"/>
    <w:rsid w:val="00BE665C"/>
    <w:rsid w:val="00BE6F5D"/>
    <w:rsid w:val="00BF0295"/>
    <w:rsid w:val="00BF057F"/>
    <w:rsid w:val="00BF3455"/>
    <w:rsid w:val="00BF58B8"/>
    <w:rsid w:val="00BF63DB"/>
    <w:rsid w:val="00C01EDA"/>
    <w:rsid w:val="00C034CA"/>
    <w:rsid w:val="00C03B80"/>
    <w:rsid w:val="00C10FC0"/>
    <w:rsid w:val="00C117F3"/>
    <w:rsid w:val="00C117FE"/>
    <w:rsid w:val="00C11A71"/>
    <w:rsid w:val="00C1206F"/>
    <w:rsid w:val="00C13511"/>
    <w:rsid w:val="00C13EDF"/>
    <w:rsid w:val="00C153DF"/>
    <w:rsid w:val="00C163DC"/>
    <w:rsid w:val="00C1656F"/>
    <w:rsid w:val="00C2041C"/>
    <w:rsid w:val="00C21E54"/>
    <w:rsid w:val="00C220C1"/>
    <w:rsid w:val="00C25069"/>
    <w:rsid w:val="00C25776"/>
    <w:rsid w:val="00C25DC0"/>
    <w:rsid w:val="00C35982"/>
    <w:rsid w:val="00C35F33"/>
    <w:rsid w:val="00C3704E"/>
    <w:rsid w:val="00C376DB"/>
    <w:rsid w:val="00C4042F"/>
    <w:rsid w:val="00C40B61"/>
    <w:rsid w:val="00C4150F"/>
    <w:rsid w:val="00C4154D"/>
    <w:rsid w:val="00C4483C"/>
    <w:rsid w:val="00C52BCA"/>
    <w:rsid w:val="00C54432"/>
    <w:rsid w:val="00C5527A"/>
    <w:rsid w:val="00C554FB"/>
    <w:rsid w:val="00C5585D"/>
    <w:rsid w:val="00C56144"/>
    <w:rsid w:val="00C56592"/>
    <w:rsid w:val="00C56BE5"/>
    <w:rsid w:val="00C6124F"/>
    <w:rsid w:val="00C6231F"/>
    <w:rsid w:val="00C62C29"/>
    <w:rsid w:val="00C641A2"/>
    <w:rsid w:val="00C64D33"/>
    <w:rsid w:val="00C65BD7"/>
    <w:rsid w:val="00C70233"/>
    <w:rsid w:val="00C71DF1"/>
    <w:rsid w:val="00C75DB4"/>
    <w:rsid w:val="00C80BBC"/>
    <w:rsid w:val="00C8743C"/>
    <w:rsid w:val="00C9054D"/>
    <w:rsid w:val="00C91E9C"/>
    <w:rsid w:val="00C92A88"/>
    <w:rsid w:val="00C94B35"/>
    <w:rsid w:val="00C95548"/>
    <w:rsid w:val="00C96D48"/>
    <w:rsid w:val="00C97FD7"/>
    <w:rsid w:val="00CA212C"/>
    <w:rsid w:val="00CA29A2"/>
    <w:rsid w:val="00CA4F77"/>
    <w:rsid w:val="00CA604F"/>
    <w:rsid w:val="00CA65BE"/>
    <w:rsid w:val="00CA75E0"/>
    <w:rsid w:val="00CB1461"/>
    <w:rsid w:val="00CB1AC5"/>
    <w:rsid w:val="00CB2F42"/>
    <w:rsid w:val="00CB5C98"/>
    <w:rsid w:val="00CB722F"/>
    <w:rsid w:val="00CC30C8"/>
    <w:rsid w:val="00CC33DF"/>
    <w:rsid w:val="00CC3A9C"/>
    <w:rsid w:val="00CD0665"/>
    <w:rsid w:val="00CD4A2B"/>
    <w:rsid w:val="00CD4D16"/>
    <w:rsid w:val="00CD5C51"/>
    <w:rsid w:val="00CE14DE"/>
    <w:rsid w:val="00CE3808"/>
    <w:rsid w:val="00CE4317"/>
    <w:rsid w:val="00CF118C"/>
    <w:rsid w:val="00CF1D2A"/>
    <w:rsid w:val="00CF1E32"/>
    <w:rsid w:val="00CF3A9F"/>
    <w:rsid w:val="00CF5C07"/>
    <w:rsid w:val="00CF5C3D"/>
    <w:rsid w:val="00CF7570"/>
    <w:rsid w:val="00D0569D"/>
    <w:rsid w:val="00D10942"/>
    <w:rsid w:val="00D11874"/>
    <w:rsid w:val="00D11DF1"/>
    <w:rsid w:val="00D11EE8"/>
    <w:rsid w:val="00D133F1"/>
    <w:rsid w:val="00D13CC6"/>
    <w:rsid w:val="00D14CFA"/>
    <w:rsid w:val="00D14EDA"/>
    <w:rsid w:val="00D158A9"/>
    <w:rsid w:val="00D16077"/>
    <w:rsid w:val="00D170FB"/>
    <w:rsid w:val="00D22D31"/>
    <w:rsid w:val="00D22F76"/>
    <w:rsid w:val="00D234BE"/>
    <w:rsid w:val="00D2473B"/>
    <w:rsid w:val="00D24742"/>
    <w:rsid w:val="00D252E7"/>
    <w:rsid w:val="00D25A1A"/>
    <w:rsid w:val="00D26D54"/>
    <w:rsid w:val="00D321F9"/>
    <w:rsid w:val="00D323AA"/>
    <w:rsid w:val="00D34AAA"/>
    <w:rsid w:val="00D34E7C"/>
    <w:rsid w:val="00D3516F"/>
    <w:rsid w:val="00D35D14"/>
    <w:rsid w:val="00D365D5"/>
    <w:rsid w:val="00D36DA2"/>
    <w:rsid w:val="00D37002"/>
    <w:rsid w:val="00D4093E"/>
    <w:rsid w:val="00D41B8C"/>
    <w:rsid w:val="00D42BBF"/>
    <w:rsid w:val="00D45E69"/>
    <w:rsid w:val="00D46669"/>
    <w:rsid w:val="00D46B0F"/>
    <w:rsid w:val="00D47391"/>
    <w:rsid w:val="00D479D6"/>
    <w:rsid w:val="00D508DC"/>
    <w:rsid w:val="00D512AD"/>
    <w:rsid w:val="00D51867"/>
    <w:rsid w:val="00D54719"/>
    <w:rsid w:val="00D549CD"/>
    <w:rsid w:val="00D55543"/>
    <w:rsid w:val="00D55888"/>
    <w:rsid w:val="00D56723"/>
    <w:rsid w:val="00D5684A"/>
    <w:rsid w:val="00D56EC3"/>
    <w:rsid w:val="00D601AD"/>
    <w:rsid w:val="00D608FC"/>
    <w:rsid w:val="00D61C9E"/>
    <w:rsid w:val="00D64A55"/>
    <w:rsid w:val="00D67051"/>
    <w:rsid w:val="00D67497"/>
    <w:rsid w:val="00D6785E"/>
    <w:rsid w:val="00D73943"/>
    <w:rsid w:val="00D74874"/>
    <w:rsid w:val="00D76335"/>
    <w:rsid w:val="00D807DB"/>
    <w:rsid w:val="00D813F0"/>
    <w:rsid w:val="00D84EE6"/>
    <w:rsid w:val="00D85CD4"/>
    <w:rsid w:val="00D902C7"/>
    <w:rsid w:val="00D90C1E"/>
    <w:rsid w:val="00D94552"/>
    <w:rsid w:val="00DA0E88"/>
    <w:rsid w:val="00DA2281"/>
    <w:rsid w:val="00DA2D90"/>
    <w:rsid w:val="00DA42A6"/>
    <w:rsid w:val="00DA6AFF"/>
    <w:rsid w:val="00DA7DD6"/>
    <w:rsid w:val="00DB3A1E"/>
    <w:rsid w:val="00DB588D"/>
    <w:rsid w:val="00DB5EB9"/>
    <w:rsid w:val="00DB6E3A"/>
    <w:rsid w:val="00DB7171"/>
    <w:rsid w:val="00DC0D35"/>
    <w:rsid w:val="00DC1A7F"/>
    <w:rsid w:val="00DC26BF"/>
    <w:rsid w:val="00DC275D"/>
    <w:rsid w:val="00DC3ABB"/>
    <w:rsid w:val="00DC6021"/>
    <w:rsid w:val="00DD196B"/>
    <w:rsid w:val="00DD203C"/>
    <w:rsid w:val="00DD3E7F"/>
    <w:rsid w:val="00DD5D75"/>
    <w:rsid w:val="00DD7E25"/>
    <w:rsid w:val="00DE311E"/>
    <w:rsid w:val="00DE4FED"/>
    <w:rsid w:val="00DE5AA1"/>
    <w:rsid w:val="00DF1766"/>
    <w:rsid w:val="00DF1BCB"/>
    <w:rsid w:val="00DF49BD"/>
    <w:rsid w:val="00DF5A62"/>
    <w:rsid w:val="00DF7AB9"/>
    <w:rsid w:val="00DF7C05"/>
    <w:rsid w:val="00DF7E39"/>
    <w:rsid w:val="00E00533"/>
    <w:rsid w:val="00E00A4C"/>
    <w:rsid w:val="00E00DF2"/>
    <w:rsid w:val="00E04E57"/>
    <w:rsid w:val="00E055BF"/>
    <w:rsid w:val="00E05E3D"/>
    <w:rsid w:val="00E065AD"/>
    <w:rsid w:val="00E07990"/>
    <w:rsid w:val="00E136DE"/>
    <w:rsid w:val="00E173DA"/>
    <w:rsid w:val="00E22981"/>
    <w:rsid w:val="00E31055"/>
    <w:rsid w:val="00E313F0"/>
    <w:rsid w:val="00E31762"/>
    <w:rsid w:val="00E31A31"/>
    <w:rsid w:val="00E31C9C"/>
    <w:rsid w:val="00E328F4"/>
    <w:rsid w:val="00E32938"/>
    <w:rsid w:val="00E343DB"/>
    <w:rsid w:val="00E3515F"/>
    <w:rsid w:val="00E40694"/>
    <w:rsid w:val="00E40F42"/>
    <w:rsid w:val="00E4182F"/>
    <w:rsid w:val="00E41848"/>
    <w:rsid w:val="00E4371B"/>
    <w:rsid w:val="00E462E4"/>
    <w:rsid w:val="00E5214F"/>
    <w:rsid w:val="00E52E15"/>
    <w:rsid w:val="00E54B99"/>
    <w:rsid w:val="00E54CBB"/>
    <w:rsid w:val="00E55D33"/>
    <w:rsid w:val="00E55E57"/>
    <w:rsid w:val="00E57885"/>
    <w:rsid w:val="00E60C12"/>
    <w:rsid w:val="00E64525"/>
    <w:rsid w:val="00E64FF8"/>
    <w:rsid w:val="00E66780"/>
    <w:rsid w:val="00E668AE"/>
    <w:rsid w:val="00E67756"/>
    <w:rsid w:val="00E7157C"/>
    <w:rsid w:val="00E71BA0"/>
    <w:rsid w:val="00E742B8"/>
    <w:rsid w:val="00E758F1"/>
    <w:rsid w:val="00E75C92"/>
    <w:rsid w:val="00E76434"/>
    <w:rsid w:val="00E765BE"/>
    <w:rsid w:val="00E77BF2"/>
    <w:rsid w:val="00E8027C"/>
    <w:rsid w:val="00E8119F"/>
    <w:rsid w:val="00E8285E"/>
    <w:rsid w:val="00E8287A"/>
    <w:rsid w:val="00E838D3"/>
    <w:rsid w:val="00E850E6"/>
    <w:rsid w:val="00E8553F"/>
    <w:rsid w:val="00E8558D"/>
    <w:rsid w:val="00E86DB3"/>
    <w:rsid w:val="00E87C2F"/>
    <w:rsid w:val="00E90D22"/>
    <w:rsid w:val="00E9127C"/>
    <w:rsid w:val="00E9136B"/>
    <w:rsid w:val="00E92826"/>
    <w:rsid w:val="00E929BA"/>
    <w:rsid w:val="00E9366B"/>
    <w:rsid w:val="00E9385E"/>
    <w:rsid w:val="00E93B55"/>
    <w:rsid w:val="00E9529D"/>
    <w:rsid w:val="00E9582A"/>
    <w:rsid w:val="00E976A2"/>
    <w:rsid w:val="00EA02F1"/>
    <w:rsid w:val="00EA0497"/>
    <w:rsid w:val="00EA1591"/>
    <w:rsid w:val="00EA1E87"/>
    <w:rsid w:val="00EA2CE5"/>
    <w:rsid w:val="00EA308C"/>
    <w:rsid w:val="00EA43CA"/>
    <w:rsid w:val="00EA58DD"/>
    <w:rsid w:val="00EA6D11"/>
    <w:rsid w:val="00EB1009"/>
    <w:rsid w:val="00EB3008"/>
    <w:rsid w:val="00EB3C27"/>
    <w:rsid w:val="00EB5523"/>
    <w:rsid w:val="00EB7B74"/>
    <w:rsid w:val="00EC0442"/>
    <w:rsid w:val="00EC0746"/>
    <w:rsid w:val="00EC2409"/>
    <w:rsid w:val="00EC34FD"/>
    <w:rsid w:val="00EC3E1A"/>
    <w:rsid w:val="00EC5346"/>
    <w:rsid w:val="00EC6900"/>
    <w:rsid w:val="00EC6A71"/>
    <w:rsid w:val="00EC7DC8"/>
    <w:rsid w:val="00ED1B44"/>
    <w:rsid w:val="00ED1DC7"/>
    <w:rsid w:val="00ED218F"/>
    <w:rsid w:val="00ED2B51"/>
    <w:rsid w:val="00ED527A"/>
    <w:rsid w:val="00ED550E"/>
    <w:rsid w:val="00ED6185"/>
    <w:rsid w:val="00ED648A"/>
    <w:rsid w:val="00EE087A"/>
    <w:rsid w:val="00EE2E10"/>
    <w:rsid w:val="00EE30B5"/>
    <w:rsid w:val="00EE41F6"/>
    <w:rsid w:val="00EE67AF"/>
    <w:rsid w:val="00EE6CCC"/>
    <w:rsid w:val="00EF1987"/>
    <w:rsid w:val="00EF1CA8"/>
    <w:rsid w:val="00EF1FDA"/>
    <w:rsid w:val="00EF33FA"/>
    <w:rsid w:val="00EF3E95"/>
    <w:rsid w:val="00EF7132"/>
    <w:rsid w:val="00EF7EFB"/>
    <w:rsid w:val="00F00850"/>
    <w:rsid w:val="00F00A56"/>
    <w:rsid w:val="00F02AF3"/>
    <w:rsid w:val="00F043B0"/>
    <w:rsid w:val="00F047F9"/>
    <w:rsid w:val="00F05AC9"/>
    <w:rsid w:val="00F06A98"/>
    <w:rsid w:val="00F11B08"/>
    <w:rsid w:val="00F11F43"/>
    <w:rsid w:val="00F11FFD"/>
    <w:rsid w:val="00F12C40"/>
    <w:rsid w:val="00F133DC"/>
    <w:rsid w:val="00F20DC5"/>
    <w:rsid w:val="00F2667D"/>
    <w:rsid w:val="00F26757"/>
    <w:rsid w:val="00F26D63"/>
    <w:rsid w:val="00F273EA"/>
    <w:rsid w:val="00F30A7F"/>
    <w:rsid w:val="00F315B6"/>
    <w:rsid w:val="00F33CE9"/>
    <w:rsid w:val="00F3404E"/>
    <w:rsid w:val="00F34670"/>
    <w:rsid w:val="00F34B51"/>
    <w:rsid w:val="00F3641A"/>
    <w:rsid w:val="00F3778C"/>
    <w:rsid w:val="00F4365B"/>
    <w:rsid w:val="00F43F64"/>
    <w:rsid w:val="00F45A0D"/>
    <w:rsid w:val="00F47604"/>
    <w:rsid w:val="00F47C95"/>
    <w:rsid w:val="00F51C93"/>
    <w:rsid w:val="00F54DE6"/>
    <w:rsid w:val="00F5591D"/>
    <w:rsid w:val="00F56E43"/>
    <w:rsid w:val="00F6035C"/>
    <w:rsid w:val="00F604F5"/>
    <w:rsid w:val="00F611F4"/>
    <w:rsid w:val="00F6150A"/>
    <w:rsid w:val="00F647F5"/>
    <w:rsid w:val="00F66247"/>
    <w:rsid w:val="00F674E0"/>
    <w:rsid w:val="00F73CBF"/>
    <w:rsid w:val="00F74E5B"/>
    <w:rsid w:val="00F750F9"/>
    <w:rsid w:val="00F75738"/>
    <w:rsid w:val="00F81026"/>
    <w:rsid w:val="00F811AA"/>
    <w:rsid w:val="00F83583"/>
    <w:rsid w:val="00F83BDD"/>
    <w:rsid w:val="00F8487E"/>
    <w:rsid w:val="00F8530C"/>
    <w:rsid w:val="00F85BA6"/>
    <w:rsid w:val="00F87D71"/>
    <w:rsid w:val="00F9096D"/>
    <w:rsid w:val="00F909C0"/>
    <w:rsid w:val="00F916E7"/>
    <w:rsid w:val="00F92805"/>
    <w:rsid w:val="00F93036"/>
    <w:rsid w:val="00F936D9"/>
    <w:rsid w:val="00F940FA"/>
    <w:rsid w:val="00F958BE"/>
    <w:rsid w:val="00FA2E9D"/>
    <w:rsid w:val="00FA371A"/>
    <w:rsid w:val="00FA45B6"/>
    <w:rsid w:val="00FA5D93"/>
    <w:rsid w:val="00FA70AA"/>
    <w:rsid w:val="00FA744A"/>
    <w:rsid w:val="00FB079C"/>
    <w:rsid w:val="00FB37EB"/>
    <w:rsid w:val="00FB6726"/>
    <w:rsid w:val="00FB68C8"/>
    <w:rsid w:val="00FB6FF0"/>
    <w:rsid w:val="00FB7E0A"/>
    <w:rsid w:val="00FC09DD"/>
    <w:rsid w:val="00FC1869"/>
    <w:rsid w:val="00FC2B27"/>
    <w:rsid w:val="00FC32BF"/>
    <w:rsid w:val="00FC3EC4"/>
    <w:rsid w:val="00FC4D2A"/>
    <w:rsid w:val="00FC5565"/>
    <w:rsid w:val="00FC5A85"/>
    <w:rsid w:val="00FC5F19"/>
    <w:rsid w:val="00FC7B15"/>
    <w:rsid w:val="00FD0102"/>
    <w:rsid w:val="00FD0E12"/>
    <w:rsid w:val="00FD731D"/>
    <w:rsid w:val="00FD763B"/>
    <w:rsid w:val="00FE099F"/>
    <w:rsid w:val="00FE11D7"/>
    <w:rsid w:val="00FE1DC7"/>
    <w:rsid w:val="00FE2F28"/>
    <w:rsid w:val="00FE30F6"/>
    <w:rsid w:val="00FE3755"/>
    <w:rsid w:val="00FE5B03"/>
    <w:rsid w:val="00FE5B95"/>
    <w:rsid w:val="00FF0CAD"/>
    <w:rsid w:val="00FF32DD"/>
    <w:rsid w:val="00FF3F96"/>
    <w:rsid w:val="00FF41A7"/>
    <w:rsid w:val="00FF5B4D"/>
    <w:rsid w:val="00FF69ED"/>
    <w:rsid w:val="00FF6E33"/>
    <w:rsid w:val="00FF6F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B0A37EC"/>
  <w15:chartTrackingRefBased/>
  <w15:docId w15:val="{A626F320-55B6-4FEC-BC9C-0946DD9D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link w:val="Nadpis1Char"/>
    <w:uiPriority w:val="9"/>
    <w:qFormat/>
    <w:pPr>
      <w:keepNext/>
      <w:outlineLvl w:val="0"/>
    </w:pPr>
    <w:rPr>
      <w:b/>
      <w:i/>
      <w:sz w:val="24"/>
      <w:lang w:val="x-none" w:eastAsia="x-none"/>
    </w:rPr>
  </w:style>
  <w:style w:type="paragraph" w:styleId="Nadpis2">
    <w:name w:val="heading 2"/>
    <w:basedOn w:val="Normln"/>
    <w:next w:val="Normln"/>
    <w:link w:val="Nadpis2Char"/>
    <w:uiPriority w:val="9"/>
    <w:qFormat/>
    <w:pPr>
      <w:keepNext/>
      <w:ind w:left="284" w:firstLine="283"/>
      <w:jc w:val="both"/>
      <w:outlineLvl w:val="1"/>
    </w:pPr>
    <w:rPr>
      <w:b/>
      <w:sz w:val="24"/>
      <w:u w:val="single"/>
      <w:lang w:val="x-none" w:eastAsia="x-none"/>
    </w:rPr>
  </w:style>
  <w:style w:type="paragraph" w:styleId="Nadpis3">
    <w:name w:val="heading 3"/>
    <w:basedOn w:val="Normln"/>
    <w:next w:val="Normln"/>
    <w:link w:val="Nadpis3Char"/>
    <w:uiPriority w:val="9"/>
    <w:qFormat/>
    <w:pPr>
      <w:keepNext/>
      <w:outlineLvl w:val="2"/>
    </w:pPr>
    <w:rPr>
      <w:sz w:val="24"/>
      <w:lang w:val="x-none" w:eastAsia="x-none"/>
    </w:rPr>
  </w:style>
  <w:style w:type="paragraph" w:styleId="Nadpis4">
    <w:name w:val="heading 4"/>
    <w:basedOn w:val="Normln"/>
    <w:next w:val="Normln"/>
    <w:link w:val="Nadpis4Char"/>
    <w:uiPriority w:val="9"/>
    <w:qFormat/>
    <w:pPr>
      <w:keepNext/>
      <w:ind w:left="284"/>
      <w:jc w:val="both"/>
      <w:outlineLvl w:val="3"/>
    </w:pPr>
    <w:rPr>
      <w:sz w:val="24"/>
      <w:lang w:val="x-none" w:eastAsia="x-none"/>
    </w:rPr>
  </w:style>
  <w:style w:type="paragraph" w:styleId="Nadpis5">
    <w:name w:val="heading 5"/>
    <w:basedOn w:val="Normln"/>
    <w:next w:val="Normln"/>
    <w:link w:val="Nadpis5Char"/>
    <w:uiPriority w:val="9"/>
    <w:qFormat/>
    <w:pPr>
      <w:keepNext/>
      <w:ind w:left="284"/>
      <w:jc w:val="both"/>
      <w:outlineLvl w:val="4"/>
    </w:pPr>
    <w:rPr>
      <w:b/>
      <w:sz w:val="24"/>
      <w:u w:val="single"/>
      <w:lang w:val="x-none" w:eastAsia="x-none"/>
    </w:rPr>
  </w:style>
  <w:style w:type="paragraph" w:styleId="Nadpis6">
    <w:name w:val="heading 6"/>
    <w:basedOn w:val="Normln"/>
    <w:next w:val="Normln"/>
    <w:link w:val="Nadpis6Char"/>
    <w:uiPriority w:val="9"/>
    <w:qFormat/>
    <w:pPr>
      <w:keepNext/>
      <w:ind w:left="284"/>
      <w:jc w:val="both"/>
      <w:outlineLvl w:val="5"/>
    </w:pPr>
    <w:rPr>
      <w:sz w:val="24"/>
      <w:u w:val="single"/>
      <w:lang w:val="x-none" w:eastAsia="x-none"/>
    </w:rPr>
  </w:style>
  <w:style w:type="paragraph" w:styleId="Nadpis7">
    <w:name w:val="heading 7"/>
    <w:basedOn w:val="Normln"/>
    <w:next w:val="Normln"/>
    <w:qFormat/>
    <w:pPr>
      <w:keepNext/>
      <w:outlineLvl w:val="6"/>
    </w:pPr>
    <w:rPr>
      <w:b/>
      <w:sz w:val="24"/>
    </w:rPr>
  </w:style>
  <w:style w:type="paragraph" w:styleId="Nadpis8">
    <w:name w:val="heading 8"/>
    <w:basedOn w:val="Normln"/>
    <w:next w:val="Normln"/>
    <w:qFormat/>
    <w:pPr>
      <w:keepNext/>
      <w:ind w:left="284" w:firstLine="283"/>
      <w:jc w:val="center"/>
      <w:outlineLvl w:val="7"/>
    </w:pPr>
    <w:rPr>
      <w:b/>
      <w:sz w:val="28"/>
    </w:rPr>
  </w:style>
  <w:style w:type="paragraph" w:styleId="Nadpis9">
    <w:name w:val="heading 9"/>
    <w:basedOn w:val="Normln"/>
    <w:next w:val="Normln"/>
    <w:qFormat/>
    <w:pPr>
      <w:keepNext/>
      <w:jc w:val="center"/>
      <w:outlineLvl w:val="8"/>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C6231F"/>
    <w:rPr>
      <w:b/>
      <w:i/>
      <w:sz w:val="24"/>
    </w:rPr>
  </w:style>
  <w:style w:type="character" w:customStyle="1" w:styleId="Nadpis2Char">
    <w:name w:val="Nadpis 2 Char"/>
    <w:link w:val="Nadpis2"/>
    <w:uiPriority w:val="9"/>
    <w:rsid w:val="00C6231F"/>
    <w:rPr>
      <w:b/>
      <w:sz w:val="24"/>
      <w:u w:val="single"/>
    </w:rPr>
  </w:style>
  <w:style w:type="character" w:customStyle="1" w:styleId="Nadpis3Char">
    <w:name w:val="Nadpis 3 Char"/>
    <w:link w:val="Nadpis3"/>
    <w:uiPriority w:val="9"/>
    <w:rsid w:val="00C6231F"/>
    <w:rPr>
      <w:sz w:val="24"/>
    </w:rPr>
  </w:style>
  <w:style w:type="character" w:customStyle="1" w:styleId="Nadpis4Char">
    <w:name w:val="Nadpis 4 Char"/>
    <w:link w:val="Nadpis4"/>
    <w:uiPriority w:val="9"/>
    <w:rsid w:val="00C6231F"/>
    <w:rPr>
      <w:sz w:val="24"/>
    </w:rPr>
  </w:style>
  <w:style w:type="character" w:customStyle="1" w:styleId="Nadpis5Char">
    <w:name w:val="Nadpis 5 Char"/>
    <w:link w:val="Nadpis5"/>
    <w:uiPriority w:val="9"/>
    <w:rsid w:val="00C6231F"/>
    <w:rPr>
      <w:b/>
      <w:sz w:val="24"/>
      <w:u w:val="single"/>
    </w:rPr>
  </w:style>
  <w:style w:type="character" w:customStyle="1" w:styleId="Nadpis6Char">
    <w:name w:val="Nadpis 6 Char"/>
    <w:link w:val="Nadpis6"/>
    <w:uiPriority w:val="9"/>
    <w:rsid w:val="00C6231F"/>
    <w:rPr>
      <w:sz w:val="24"/>
      <w:u w:val="single"/>
    </w:rPr>
  </w:style>
  <w:style w:type="paragraph" w:customStyle="1" w:styleId="chyby">
    <w:name w:val="chyby"/>
    <w:basedOn w:val="Normln"/>
    <w:rPr>
      <w:color w:val="FF000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customStyle="1" w:styleId="Zkladntext21">
    <w:name w:val="Základní text 21"/>
    <w:basedOn w:val="Normln"/>
    <w:pPr>
      <w:ind w:left="284"/>
    </w:pPr>
    <w:rPr>
      <w:sz w:val="24"/>
    </w:rPr>
  </w:style>
  <w:style w:type="paragraph" w:styleId="Zkladntext">
    <w:name w:val="Body Text"/>
    <w:basedOn w:val="Normln"/>
    <w:link w:val="ZkladntextChar"/>
    <w:pPr>
      <w:jc w:val="both"/>
    </w:pPr>
    <w:rPr>
      <w:sz w:val="24"/>
      <w:lang w:val="x-none" w:eastAsia="x-none"/>
    </w:rPr>
  </w:style>
  <w:style w:type="character" w:customStyle="1" w:styleId="ZkladntextChar">
    <w:name w:val="Základní text Char"/>
    <w:link w:val="Zkladntext"/>
    <w:rsid w:val="00F940FA"/>
    <w:rPr>
      <w:sz w:val="24"/>
    </w:rPr>
  </w:style>
  <w:style w:type="paragraph" w:customStyle="1" w:styleId="Zkladntextodsazen21">
    <w:name w:val="Základní text odsazený 21"/>
    <w:basedOn w:val="Normln"/>
    <w:pPr>
      <w:ind w:left="284" w:hanging="284"/>
      <w:jc w:val="both"/>
    </w:pPr>
    <w:rPr>
      <w:sz w:val="24"/>
    </w:rPr>
  </w:style>
  <w:style w:type="paragraph" w:customStyle="1" w:styleId="Zkladntextodsazen31">
    <w:name w:val="Základní text odsazený 31"/>
    <w:basedOn w:val="Normln"/>
    <w:pPr>
      <w:ind w:left="284"/>
      <w:jc w:val="both"/>
    </w:pPr>
    <w:rPr>
      <w:sz w:val="24"/>
    </w:rPr>
  </w:style>
  <w:style w:type="paragraph" w:styleId="Titulek">
    <w:name w:val="caption"/>
    <w:basedOn w:val="Normln"/>
    <w:next w:val="Normln"/>
    <w:qFormat/>
    <w:pPr>
      <w:jc w:val="center"/>
    </w:pPr>
    <w:rPr>
      <w:b/>
      <w:sz w:val="24"/>
    </w:rPr>
  </w:style>
  <w:style w:type="paragraph" w:customStyle="1" w:styleId="Zkladntext22">
    <w:name w:val="Základní text 22"/>
    <w:basedOn w:val="Normln"/>
    <w:pPr>
      <w:spacing w:after="60"/>
      <w:jc w:val="both"/>
    </w:pPr>
    <w:rPr>
      <w:b/>
      <w:sz w:val="24"/>
    </w:rPr>
  </w:style>
  <w:style w:type="paragraph" w:customStyle="1" w:styleId="Zkladntext23">
    <w:name w:val="Základní text 23"/>
    <w:basedOn w:val="Normln"/>
    <w:rPr>
      <w:sz w:val="24"/>
    </w:rPr>
  </w:style>
  <w:style w:type="character" w:customStyle="1" w:styleId="Siln1">
    <w:name w:val="Silné1"/>
    <w:rPr>
      <w:b/>
    </w:rPr>
  </w:style>
  <w:style w:type="paragraph" w:customStyle="1" w:styleId="Zkladntext24">
    <w:name w:val="Základní text 24"/>
    <w:basedOn w:val="Normln"/>
    <w:pPr>
      <w:jc w:val="center"/>
    </w:pPr>
    <w:rPr>
      <w:b/>
      <w:sz w:val="56"/>
    </w:rPr>
  </w:style>
  <w:style w:type="paragraph" w:styleId="Zkladntextodsazen">
    <w:name w:val="Body Text Indent"/>
    <w:basedOn w:val="Normln"/>
    <w:pPr>
      <w:ind w:firstLine="567"/>
      <w:jc w:val="both"/>
    </w:pPr>
    <w:rPr>
      <w:sz w:val="24"/>
    </w:rPr>
  </w:style>
  <w:style w:type="paragraph" w:styleId="Zkladntext2">
    <w:name w:val="Body Text 2"/>
    <w:basedOn w:val="Normln"/>
    <w:pPr>
      <w:jc w:val="center"/>
    </w:pPr>
    <w:rPr>
      <w:bCs/>
      <w:sz w:val="24"/>
    </w:rPr>
  </w:style>
  <w:style w:type="paragraph" w:styleId="Zkladntext3">
    <w:name w:val="Body Text 3"/>
    <w:basedOn w:val="Normln"/>
    <w:link w:val="Zkladntext3Char"/>
    <w:rPr>
      <w:b/>
      <w:sz w:val="28"/>
      <w:lang w:val="x-none" w:eastAsia="x-none"/>
    </w:rPr>
  </w:style>
  <w:style w:type="character" w:customStyle="1" w:styleId="Zkladntext3Char">
    <w:name w:val="Základní text 3 Char"/>
    <w:link w:val="Zkladntext3"/>
    <w:rsid w:val="00F4365B"/>
    <w:rPr>
      <w:b/>
      <w:sz w:val="28"/>
    </w:rPr>
  </w:style>
  <w:style w:type="paragraph" w:customStyle="1" w:styleId="BodyText22">
    <w:name w:val="Body Text 22"/>
    <w:basedOn w:val="Normln"/>
    <w:rPr>
      <w:sz w:val="24"/>
    </w:rPr>
  </w:style>
  <w:style w:type="paragraph" w:styleId="Rozloendokumentu">
    <w:name w:val="Document Map"/>
    <w:basedOn w:val="Normln"/>
    <w:semiHidden/>
    <w:pPr>
      <w:shd w:val="clear" w:color="auto" w:fill="000080"/>
    </w:pPr>
    <w:rPr>
      <w:rFonts w:ascii="Tahoma" w:hAnsi="Tahoma" w:cs="Tahoma"/>
    </w:rPr>
  </w:style>
  <w:style w:type="paragraph" w:styleId="Textbubliny">
    <w:name w:val="Balloon Text"/>
    <w:basedOn w:val="Normln"/>
    <w:semiHidden/>
    <w:rPr>
      <w:rFonts w:ascii="Tahoma" w:hAnsi="Tahoma" w:cs="Tahoma"/>
      <w:sz w:val="16"/>
      <w:szCs w:val="16"/>
    </w:rPr>
  </w:style>
  <w:style w:type="paragraph" w:customStyle="1" w:styleId="BodyText23">
    <w:name w:val="Body Text 23"/>
    <w:basedOn w:val="Normln"/>
    <w:pPr>
      <w:spacing w:after="60"/>
      <w:jc w:val="both"/>
    </w:pPr>
    <w:rPr>
      <w:b/>
      <w:sz w:val="24"/>
    </w:rPr>
  </w:style>
  <w:style w:type="paragraph" w:styleId="Odstavecseseznamem">
    <w:name w:val="List Paragraph"/>
    <w:basedOn w:val="Normln"/>
    <w:uiPriority w:val="34"/>
    <w:qFormat/>
    <w:rsid w:val="00B6254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Normlnweb">
    <w:name w:val="Normal (Web)"/>
    <w:basedOn w:val="Normln"/>
    <w:uiPriority w:val="99"/>
    <w:unhideWhenUsed/>
    <w:rsid w:val="008F3E53"/>
    <w:pPr>
      <w:overflowPunct/>
      <w:autoSpaceDE/>
      <w:autoSpaceDN/>
      <w:adjustRightInd/>
      <w:spacing w:before="120" w:after="120"/>
      <w:textAlignment w:val="auto"/>
    </w:pPr>
    <w:rPr>
      <w:sz w:val="24"/>
      <w:szCs w:val="24"/>
    </w:rPr>
  </w:style>
  <w:style w:type="character" w:styleId="Hypertextovodkaz">
    <w:name w:val="Hyperlink"/>
    <w:uiPriority w:val="99"/>
    <w:unhideWhenUsed/>
    <w:rsid w:val="008F3E53"/>
    <w:rPr>
      <w:b/>
      <w:bCs/>
      <w:strike w:val="0"/>
      <w:dstrike w:val="0"/>
      <w:color w:val="003399"/>
      <w:u w:val="none"/>
      <w:effect w:val="none"/>
    </w:rPr>
  </w:style>
  <w:style w:type="character" w:customStyle="1" w:styleId="normalinfo1">
    <w:name w:val="normalinfo1"/>
    <w:rsid w:val="008F3E53"/>
    <w:rPr>
      <w:color w:val="808080"/>
      <w:sz w:val="19"/>
      <w:szCs w:val="19"/>
    </w:rPr>
  </w:style>
  <w:style w:type="character" w:customStyle="1" w:styleId="z-ZatekformuleChar">
    <w:name w:val="z-Začátek formuláře Char"/>
    <w:link w:val="z-Zatekformule"/>
    <w:uiPriority w:val="99"/>
    <w:rsid w:val="00C6231F"/>
    <w:rPr>
      <w:rFonts w:ascii="Arial" w:hAnsi="Arial" w:cs="Arial"/>
      <w:vanish/>
      <w:sz w:val="16"/>
      <w:szCs w:val="16"/>
    </w:rPr>
  </w:style>
  <w:style w:type="paragraph" w:styleId="z-Zatekformule">
    <w:name w:val="HTML Top of Form"/>
    <w:basedOn w:val="Normln"/>
    <w:next w:val="Normln"/>
    <w:link w:val="z-ZatekformuleChar"/>
    <w:hidden/>
    <w:uiPriority w:val="99"/>
    <w:unhideWhenUsed/>
    <w:rsid w:val="00C6231F"/>
    <w:pPr>
      <w:pBdr>
        <w:bottom w:val="single" w:sz="6" w:space="1" w:color="auto"/>
      </w:pBdr>
      <w:overflowPunct/>
      <w:autoSpaceDE/>
      <w:autoSpaceDN/>
      <w:adjustRightInd/>
      <w:jc w:val="center"/>
      <w:textAlignment w:val="auto"/>
    </w:pPr>
    <w:rPr>
      <w:rFonts w:ascii="Arial" w:hAnsi="Arial"/>
      <w:vanish/>
      <w:sz w:val="16"/>
      <w:szCs w:val="16"/>
      <w:lang w:val="x-none" w:eastAsia="x-none"/>
    </w:rPr>
  </w:style>
  <w:style w:type="character" w:customStyle="1" w:styleId="z-KonecformuleChar">
    <w:name w:val="z-Konec formuláře Char"/>
    <w:link w:val="z-Konecformule"/>
    <w:uiPriority w:val="99"/>
    <w:rsid w:val="00C6231F"/>
    <w:rPr>
      <w:rFonts w:ascii="Arial" w:hAnsi="Arial" w:cs="Arial"/>
      <w:vanish/>
      <w:sz w:val="16"/>
      <w:szCs w:val="16"/>
    </w:rPr>
  </w:style>
  <w:style w:type="paragraph" w:styleId="z-Konecformule">
    <w:name w:val="HTML Bottom of Form"/>
    <w:basedOn w:val="Normln"/>
    <w:next w:val="Normln"/>
    <w:link w:val="z-KonecformuleChar"/>
    <w:hidden/>
    <w:uiPriority w:val="99"/>
    <w:unhideWhenUsed/>
    <w:rsid w:val="00C6231F"/>
    <w:pPr>
      <w:pBdr>
        <w:top w:val="single" w:sz="6" w:space="1" w:color="auto"/>
      </w:pBdr>
      <w:overflowPunct/>
      <w:autoSpaceDE/>
      <w:autoSpaceDN/>
      <w:adjustRightInd/>
      <w:jc w:val="center"/>
      <w:textAlignment w:val="auto"/>
    </w:pPr>
    <w:rPr>
      <w:rFonts w:ascii="Arial" w:hAnsi="Arial"/>
      <w:vanish/>
      <w:sz w:val="16"/>
      <w:szCs w:val="16"/>
      <w:lang w:val="x-none" w:eastAsia="x-none"/>
    </w:rPr>
  </w:style>
  <w:style w:type="character" w:customStyle="1" w:styleId="polozka1">
    <w:name w:val="polozka1"/>
    <w:rsid w:val="00C6231F"/>
    <w:rPr>
      <w:vanish w:val="0"/>
      <w:webHidden w:val="0"/>
      <w:specVanish w:val="0"/>
    </w:rPr>
  </w:style>
  <w:style w:type="character" w:customStyle="1" w:styleId="datum1">
    <w:name w:val="datum1"/>
    <w:rsid w:val="00C6231F"/>
    <w:rPr>
      <w:color w:val="006666"/>
    </w:rPr>
  </w:style>
  <w:style w:type="character" w:customStyle="1" w:styleId="zdroj1">
    <w:name w:val="zdroj1"/>
    <w:rsid w:val="00C6231F"/>
    <w:rPr>
      <w:color w:val="707070"/>
    </w:rPr>
  </w:style>
  <w:style w:type="character" w:styleId="Sledovanodkaz">
    <w:name w:val="FollowedHyperlink"/>
    <w:uiPriority w:val="99"/>
    <w:rsid w:val="00FB68C8"/>
    <w:rPr>
      <w:color w:val="800080"/>
      <w:u w:val="single"/>
    </w:rPr>
  </w:style>
  <w:style w:type="table" w:styleId="Mkatabulky">
    <w:name w:val="Table Grid"/>
    <w:basedOn w:val="Normlntabulka"/>
    <w:uiPriority w:val="39"/>
    <w:rsid w:val="00F4760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unhideWhenUsed/>
    <w:rsid w:val="00C35982"/>
    <w:pPr>
      <w:overflowPunct/>
      <w:autoSpaceDE/>
      <w:autoSpaceDN/>
      <w:adjustRightInd/>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C35982"/>
    <w:rPr>
      <w:rFonts w:ascii="Calibri" w:eastAsia="Calibri" w:hAnsi="Calibri"/>
      <w:sz w:val="22"/>
      <w:szCs w:val="21"/>
      <w:lang w:eastAsia="en-US"/>
    </w:rPr>
  </w:style>
  <w:style w:type="character" w:customStyle="1" w:styleId="usercontent">
    <w:name w:val="usercontent"/>
    <w:basedOn w:val="Standardnpsmoodstavce"/>
    <w:rsid w:val="00B72DF8"/>
  </w:style>
  <w:style w:type="character" w:customStyle="1" w:styleId="Zvraznn">
    <w:name w:val="Zvýraznění"/>
    <w:uiPriority w:val="20"/>
    <w:qFormat/>
    <w:rsid w:val="00966264"/>
    <w:rPr>
      <w:i/>
      <w:iCs/>
    </w:rPr>
  </w:style>
  <w:style w:type="character" w:styleId="Siln">
    <w:name w:val="Strong"/>
    <w:uiPriority w:val="22"/>
    <w:qFormat/>
    <w:rsid w:val="00AF0CAF"/>
    <w:rPr>
      <w:b/>
      <w:bCs/>
    </w:rPr>
  </w:style>
  <w:style w:type="character" w:customStyle="1" w:styleId="excerpt-hellip">
    <w:name w:val="excerpt-hellip"/>
    <w:rsid w:val="0039653B"/>
  </w:style>
  <w:style w:type="paragraph" w:styleId="Textpoznpodarou">
    <w:name w:val="footnote text"/>
    <w:basedOn w:val="Normln"/>
    <w:link w:val="TextpoznpodarouChar"/>
    <w:uiPriority w:val="99"/>
    <w:unhideWhenUsed/>
    <w:rsid w:val="004B0449"/>
    <w:pPr>
      <w:overflowPunct/>
      <w:autoSpaceDE/>
      <w:autoSpaceDN/>
      <w:adjustRightInd/>
      <w:jc w:val="both"/>
      <w:textAlignment w:val="auto"/>
    </w:pPr>
    <w:rPr>
      <w:rFonts w:ascii="Calibri" w:eastAsia="Calibri" w:hAnsi="Calibri"/>
      <w:lang w:eastAsia="en-US"/>
    </w:rPr>
  </w:style>
  <w:style w:type="character" w:customStyle="1" w:styleId="TextpoznpodarouChar">
    <w:name w:val="Text pozn. pod čarou Char"/>
    <w:link w:val="Textpoznpodarou"/>
    <w:uiPriority w:val="99"/>
    <w:rsid w:val="004B0449"/>
    <w:rPr>
      <w:rFonts w:ascii="Calibri" w:eastAsia="Calibri" w:hAnsi="Calibri"/>
      <w:lang w:eastAsia="en-US"/>
    </w:rPr>
  </w:style>
  <w:style w:type="character" w:styleId="Znakapoznpodarou">
    <w:name w:val="footnote reference"/>
    <w:uiPriority w:val="99"/>
    <w:unhideWhenUsed/>
    <w:rsid w:val="004B0449"/>
    <w:rPr>
      <w:vertAlign w:val="superscript"/>
    </w:rPr>
  </w:style>
  <w:style w:type="character" w:customStyle="1" w:styleId="Nevyeenzmnka1">
    <w:name w:val="Nevyřešená zmínka1"/>
    <w:basedOn w:val="Standardnpsmoodstavce"/>
    <w:uiPriority w:val="99"/>
    <w:semiHidden/>
    <w:unhideWhenUsed/>
    <w:rsid w:val="002E18EE"/>
    <w:rPr>
      <w:color w:val="605E5C"/>
      <w:shd w:val="clear" w:color="auto" w:fill="E1DFDD"/>
    </w:rPr>
  </w:style>
  <w:style w:type="character" w:customStyle="1" w:styleId="Nevyeenzmnka2">
    <w:name w:val="Nevyřešená zmínka2"/>
    <w:basedOn w:val="Standardnpsmoodstavce"/>
    <w:uiPriority w:val="99"/>
    <w:semiHidden/>
    <w:unhideWhenUsed/>
    <w:rsid w:val="00F45A0D"/>
    <w:rPr>
      <w:color w:val="605E5C"/>
      <w:shd w:val="clear" w:color="auto" w:fill="E1DFDD"/>
    </w:rPr>
  </w:style>
  <w:style w:type="paragraph" w:customStyle="1" w:styleId="Standard">
    <w:name w:val="Standard"/>
    <w:rsid w:val="00CD4A2B"/>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6682">
      <w:bodyDiv w:val="1"/>
      <w:marLeft w:val="0"/>
      <w:marRight w:val="0"/>
      <w:marTop w:val="0"/>
      <w:marBottom w:val="0"/>
      <w:divBdr>
        <w:top w:val="none" w:sz="0" w:space="0" w:color="auto"/>
        <w:left w:val="none" w:sz="0" w:space="0" w:color="auto"/>
        <w:bottom w:val="none" w:sz="0" w:space="0" w:color="auto"/>
        <w:right w:val="none" w:sz="0" w:space="0" w:color="auto"/>
      </w:divBdr>
      <w:divsChild>
        <w:div w:id="689988782">
          <w:marLeft w:val="0"/>
          <w:marRight w:val="0"/>
          <w:marTop w:val="0"/>
          <w:marBottom w:val="0"/>
          <w:divBdr>
            <w:top w:val="none" w:sz="0" w:space="0" w:color="auto"/>
            <w:left w:val="none" w:sz="0" w:space="0" w:color="auto"/>
            <w:bottom w:val="none" w:sz="0" w:space="0" w:color="auto"/>
            <w:right w:val="none" w:sz="0" w:space="0" w:color="auto"/>
          </w:divBdr>
          <w:divsChild>
            <w:div w:id="393699786">
              <w:marLeft w:val="525"/>
              <w:marRight w:val="525"/>
              <w:marTop w:val="525"/>
              <w:marBottom w:val="525"/>
              <w:divBdr>
                <w:top w:val="none" w:sz="0" w:space="0" w:color="auto"/>
                <w:left w:val="none" w:sz="0" w:space="0" w:color="auto"/>
                <w:bottom w:val="none" w:sz="0" w:space="0" w:color="auto"/>
                <w:right w:val="none" w:sz="0" w:space="0" w:color="auto"/>
              </w:divBdr>
              <w:divsChild>
                <w:div w:id="1715226893">
                  <w:marLeft w:val="0"/>
                  <w:marRight w:val="0"/>
                  <w:marTop w:val="0"/>
                  <w:marBottom w:val="0"/>
                  <w:divBdr>
                    <w:top w:val="none" w:sz="0" w:space="0" w:color="auto"/>
                    <w:left w:val="none" w:sz="0" w:space="0" w:color="auto"/>
                    <w:bottom w:val="none" w:sz="0" w:space="0" w:color="auto"/>
                    <w:right w:val="none" w:sz="0" w:space="0" w:color="auto"/>
                  </w:divBdr>
                  <w:divsChild>
                    <w:div w:id="837115273">
                      <w:marLeft w:val="0"/>
                      <w:marRight w:val="0"/>
                      <w:marTop w:val="0"/>
                      <w:marBottom w:val="0"/>
                      <w:divBdr>
                        <w:top w:val="none" w:sz="0" w:space="0" w:color="auto"/>
                        <w:left w:val="none" w:sz="0" w:space="0" w:color="auto"/>
                        <w:bottom w:val="none" w:sz="0" w:space="0" w:color="auto"/>
                        <w:right w:val="none" w:sz="0" w:space="0" w:color="auto"/>
                      </w:divBdr>
                      <w:divsChild>
                        <w:div w:id="60518176">
                          <w:marLeft w:val="0"/>
                          <w:marRight w:val="0"/>
                          <w:marTop w:val="0"/>
                          <w:marBottom w:val="0"/>
                          <w:divBdr>
                            <w:top w:val="none" w:sz="0" w:space="0" w:color="auto"/>
                            <w:left w:val="none" w:sz="0" w:space="0" w:color="auto"/>
                            <w:bottom w:val="none" w:sz="0" w:space="0" w:color="auto"/>
                            <w:right w:val="none" w:sz="0" w:space="0" w:color="auto"/>
                          </w:divBdr>
                        </w:div>
                        <w:div w:id="98068088">
                          <w:marLeft w:val="0"/>
                          <w:marRight w:val="0"/>
                          <w:marTop w:val="0"/>
                          <w:marBottom w:val="0"/>
                          <w:divBdr>
                            <w:top w:val="none" w:sz="0" w:space="0" w:color="auto"/>
                            <w:left w:val="none" w:sz="0" w:space="0" w:color="auto"/>
                            <w:bottom w:val="none" w:sz="0" w:space="0" w:color="auto"/>
                            <w:right w:val="none" w:sz="0" w:space="0" w:color="auto"/>
                          </w:divBdr>
                        </w:div>
                        <w:div w:id="157694194">
                          <w:marLeft w:val="0"/>
                          <w:marRight w:val="0"/>
                          <w:marTop w:val="0"/>
                          <w:marBottom w:val="0"/>
                          <w:divBdr>
                            <w:top w:val="none" w:sz="0" w:space="0" w:color="auto"/>
                            <w:left w:val="none" w:sz="0" w:space="0" w:color="auto"/>
                            <w:bottom w:val="none" w:sz="0" w:space="0" w:color="auto"/>
                            <w:right w:val="none" w:sz="0" w:space="0" w:color="auto"/>
                          </w:divBdr>
                        </w:div>
                        <w:div w:id="183598801">
                          <w:marLeft w:val="0"/>
                          <w:marRight w:val="0"/>
                          <w:marTop w:val="0"/>
                          <w:marBottom w:val="0"/>
                          <w:divBdr>
                            <w:top w:val="none" w:sz="0" w:space="0" w:color="auto"/>
                            <w:left w:val="none" w:sz="0" w:space="0" w:color="auto"/>
                            <w:bottom w:val="none" w:sz="0" w:space="0" w:color="auto"/>
                            <w:right w:val="none" w:sz="0" w:space="0" w:color="auto"/>
                          </w:divBdr>
                        </w:div>
                        <w:div w:id="277832477">
                          <w:marLeft w:val="0"/>
                          <w:marRight w:val="0"/>
                          <w:marTop w:val="0"/>
                          <w:marBottom w:val="0"/>
                          <w:divBdr>
                            <w:top w:val="none" w:sz="0" w:space="0" w:color="auto"/>
                            <w:left w:val="none" w:sz="0" w:space="0" w:color="auto"/>
                            <w:bottom w:val="none" w:sz="0" w:space="0" w:color="auto"/>
                            <w:right w:val="none" w:sz="0" w:space="0" w:color="auto"/>
                          </w:divBdr>
                        </w:div>
                        <w:div w:id="307978718">
                          <w:marLeft w:val="0"/>
                          <w:marRight w:val="0"/>
                          <w:marTop w:val="0"/>
                          <w:marBottom w:val="0"/>
                          <w:divBdr>
                            <w:top w:val="none" w:sz="0" w:space="0" w:color="auto"/>
                            <w:left w:val="none" w:sz="0" w:space="0" w:color="auto"/>
                            <w:bottom w:val="none" w:sz="0" w:space="0" w:color="auto"/>
                            <w:right w:val="none" w:sz="0" w:space="0" w:color="auto"/>
                          </w:divBdr>
                        </w:div>
                        <w:div w:id="419521347">
                          <w:marLeft w:val="0"/>
                          <w:marRight w:val="0"/>
                          <w:marTop w:val="0"/>
                          <w:marBottom w:val="0"/>
                          <w:divBdr>
                            <w:top w:val="none" w:sz="0" w:space="0" w:color="auto"/>
                            <w:left w:val="none" w:sz="0" w:space="0" w:color="auto"/>
                            <w:bottom w:val="none" w:sz="0" w:space="0" w:color="auto"/>
                            <w:right w:val="none" w:sz="0" w:space="0" w:color="auto"/>
                          </w:divBdr>
                        </w:div>
                        <w:div w:id="428626904">
                          <w:marLeft w:val="0"/>
                          <w:marRight w:val="0"/>
                          <w:marTop w:val="0"/>
                          <w:marBottom w:val="0"/>
                          <w:divBdr>
                            <w:top w:val="none" w:sz="0" w:space="0" w:color="auto"/>
                            <w:left w:val="none" w:sz="0" w:space="0" w:color="auto"/>
                            <w:bottom w:val="none" w:sz="0" w:space="0" w:color="auto"/>
                            <w:right w:val="none" w:sz="0" w:space="0" w:color="auto"/>
                          </w:divBdr>
                        </w:div>
                        <w:div w:id="670179509">
                          <w:marLeft w:val="0"/>
                          <w:marRight w:val="0"/>
                          <w:marTop w:val="0"/>
                          <w:marBottom w:val="0"/>
                          <w:divBdr>
                            <w:top w:val="none" w:sz="0" w:space="0" w:color="auto"/>
                            <w:left w:val="none" w:sz="0" w:space="0" w:color="auto"/>
                            <w:bottom w:val="none" w:sz="0" w:space="0" w:color="auto"/>
                            <w:right w:val="none" w:sz="0" w:space="0" w:color="auto"/>
                          </w:divBdr>
                        </w:div>
                        <w:div w:id="764304693">
                          <w:marLeft w:val="0"/>
                          <w:marRight w:val="0"/>
                          <w:marTop w:val="0"/>
                          <w:marBottom w:val="0"/>
                          <w:divBdr>
                            <w:top w:val="none" w:sz="0" w:space="0" w:color="auto"/>
                            <w:left w:val="none" w:sz="0" w:space="0" w:color="auto"/>
                            <w:bottom w:val="none" w:sz="0" w:space="0" w:color="auto"/>
                            <w:right w:val="none" w:sz="0" w:space="0" w:color="auto"/>
                          </w:divBdr>
                        </w:div>
                        <w:div w:id="896818804">
                          <w:marLeft w:val="0"/>
                          <w:marRight w:val="0"/>
                          <w:marTop w:val="0"/>
                          <w:marBottom w:val="0"/>
                          <w:divBdr>
                            <w:top w:val="none" w:sz="0" w:space="0" w:color="auto"/>
                            <w:left w:val="none" w:sz="0" w:space="0" w:color="auto"/>
                            <w:bottom w:val="none" w:sz="0" w:space="0" w:color="auto"/>
                            <w:right w:val="none" w:sz="0" w:space="0" w:color="auto"/>
                          </w:divBdr>
                        </w:div>
                        <w:div w:id="943422049">
                          <w:marLeft w:val="0"/>
                          <w:marRight w:val="0"/>
                          <w:marTop w:val="0"/>
                          <w:marBottom w:val="0"/>
                          <w:divBdr>
                            <w:top w:val="none" w:sz="0" w:space="0" w:color="auto"/>
                            <w:left w:val="none" w:sz="0" w:space="0" w:color="auto"/>
                            <w:bottom w:val="none" w:sz="0" w:space="0" w:color="auto"/>
                            <w:right w:val="none" w:sz="0" w:space="0" w:color="auto"/>
                          </w:divBdr>
                        </w:div>
                        <w:div w:id="945892798">
                          <w:marLeft w:val="0"/>
                          <w:marRight w:val="0"/>
                          <w:marTop w:val="0"/>
                          <w:marBottom w:val="0"/>
                          <w:divBdr>
                            <w:top w:val="none" w:sz="0" w:space="0" w:color="auto"/>
                            <w:left w:val="none" w:sz="0" w:space="0" w:color="auto"/>
                            <w:bottom w:val="none" w:sz="0" w:space="0" w:color="auto"/>
                            <w:right w:val="none" w:sz="0" w:space="0" w:color="auto"/>
                          </w:divBdr>
                        </w:div>
                        <w:div w:id="1051463682">
                          <w:marLeft w:val="0"/>
                          <w:marRight w:val="0"/>
                          <w:marTop w:val="0"/>
                          <w:marBottom w:val="0"/>
                          <w:divBdr>
                            <w:top w:val="none" w:sz="0" w:space="0" w:color="auto"/>
                            <w:left w:val="none" w:sz="0" w:space="0" w:color="auto"/>
                            <w:bottom w:val="none" w:sz="0" w:space="0" w:color="auto"/>
                            <w:right w:val="none" w:sz="0" w:space="0" w:color="auto"/>
                          </w:divBdr>
                        </w:div>
                        <w:div w:id="1310747200">
                          <w:marLeft w:val="0"/>
                          <w:marRight w:val="0"/>
                          <w:marTop w:val="0"/>
                          <w:marBottom w:val="0"/>
                          <w:divBdr>
                            <w:top w:val="none" w:sz="0" w:space="0" w:color="auto"/>
                            <w:left w:val="none" w:sz="0" w:space="0" w:color="auto"/>
                            <w:bottom w:val="none" w:sz="0" w:space="0" w:color="auto"/>
                            <w:right w:val="none" w:sz="0" w:space="0" w:color="auto"/>
                          </w:divBdr>
                        </w:div>
                        <w:div w:id="1362825553">
                          <w:marLeft w:val="0"/>
                          <w:marRight w:val="0"/>
                          <w:marTop w:val="0"/>
                          <w:marBottom w:val="0"/>
                          <w:divBdr>
                            <w:top w:val="none" w:sz="0" w:space="0" w:color="auto"/>
                            <w:left w:val="none" w:sz="0" w:space="0" w:color="auto"/>
                            <w:bottom w:val="none" w:sz="0" w:space="0" w:color="auto"/>
                            <w:right w:val="none" w:sz="0" w:space="0" w:color="auto"/>
                          </w:divBdr>
                        </w:div>
                        <w:div w:id="1442071743">
                          <w:marLeft w:val="0"/>
                          <w:marRight w:val="0"/>
                          <w:marTop w:val="0"/>
                          <w:marBottom w:val="0"/>
                          <w:divBdr>
                            <w:top w:val="none" w:sz="0" w:space="0" w:color="auto"/>
                            <w:left w:val="none" w:sz="0" w:space="0" w:color="auto"/>
                            <w:bottom w:val="none" w:sz="0" w:space="0" w:color="auto"/>
                            <w:right w:val="none" w:sz="0" w:space="0" w:color="auto"/>
                          </w:divBdr>
                        </w:div>
                        <w:div w:id="1452477084">
                          <w:marLeft w:val="0"/>
                          <w:marRight w:val="0"/>
                          <w:marTop w:val="0"/>
                          <w:marBottom w:val="0"/>
                          <w:divBdr>
                            <w:top w:val="none" w:sz="0" w:space="0" w:color="auto"/>
                            <w:left w:val="none" w:sz="0" w:space="0" w:color="auto"/>
                            <w:bottom w:val="none" w:sz="0" w:space="0" w:color="auto"/>
                            <w:right w:val="none" w:sz="0" w:space="0" w:color="auto"/>
                          </w:divBdr>
                        </w:div>
                        <w:div w:id="1526208986">
                          <w:marLeft w:val="0"/>
                          <w:marRight w:val="0"/>
                          <w:marTop w:val="0"/>
                          <w:marBottom w:val="0"/>
                          <w:divBdr>
                            <w:top w:val="none" w:sz="0" w:space="0" w:color="auto"/>
                            <w:left w:val="none" w:sz="0" w:space="0" w:color="auto"/>
                            <w:bottom w:val="none" w:sz="0" w:space="0" w:color="auto"/>
                            <w:right w:val="none" w:sz="0" w:space="0" w:color="auto"/>
                          </w:divBdr>
                        </w:div>
                        <w:div w:id="1688675446">
                          <w:marLeft w:val="0"/>
                          <w:marRight w:val="0"/>
                          <w:marTop w:val="0"/>
                          <w:marBottom w:val="0"/>
                          <w:divBdr>
                            <w:top w:val="none" w:sz="0" w:space="0" w:color="auto"/>
                            <w:left w:val="none" w:sz="0" w:space="0" w:color="auto"/>
                            <w:bottom w:val="none" w:sz="0" w:space="0" w:color="auto"/>
                            <w:right w:val="none" w:sz="0" w:space="0" w:color="auto"/>
                          </w:divBdr>
                        </w:div>
                        <w:div w:id="1703897676">
                          <w:marLeft w:val="0"/>
                          <w:marRight w:val="0"/>
                          <w:marTop w:val="0"/>
                          <w:marBottom w:val="0"/>
                          <w:divBdr>
                            <w:top w:val="none" w:sz="0" w:space="0" w:color="auto"/>
                            <w:left w:val="none" w:sz="0" w:space="0" w:color="auto"/>
                            <w:bottom w:val="none" w:sz="0" w:space="0" w:color="auto"/>
                            <w:right w:val="none" w:sz="0" w:space="0" w:color="auto"/>
                          </w:divBdr>
                        </w:div>
                        <w:div w:id="1746537301">
                          <w:marLeft w:val="0"/>
                          <w:marRight w:val="0"/>
                          <w:marTop w:val="0"/>
                          <w:marBottom w:val="0"/>
                          <w:divBdr>
                            <w:top w:val="none" w:sz="0" w:space="0" w:color="auto"/>
                            <w:left w:val="none" w:sz="0" w:space="0" w:color="auto"/>
                            <w:bottom w:val="none" w:sz="0" w:space="0" w:color="auto"/>
                            <w:right w:val="none" w:sz="0" w:space="0" w:color="auto"/>
                          </w:divBdr>
                        </w:div>
                        <w:div w:id="2031101166">
                          <w:marLeft w:val="0"/>
                          <w:marRight w:val="0"/>
                          <w:marTop w:val="0"/>
                          <w:marBottom w:val="0"/>
                          <w:divBdr>
                            <w:top w:val="none" w:sz="0" w:space="0" w:color="auto"/>
                            <w:left w:val="none" w:sz="0" w:space="0" w:color="auto"/>
                            <w:bottom w:val="none" w:sz="0" w:space="0" w:color="auto"/>
                            <w:right w:val="none" w:sz="0" w:space="0" w:color="auto"/>
                          </w:divBdr>
                        </w:div>
                        <w:div w:id="2037265905">
                          <w:marLeft w:val="0"/>
                          <w:marRight w:val="0"/>
                          <w:marTop w:val="0"/>
                          <w:marBottom w:val="0"/>
                          <w:divBdr>
                            <w:top w:val="none" w:sz="0" w:space="0" w:color="auto"/>
                            <w:left w:val="none" w:sz="0" w:space="0" w:color="auto"/>
                            <w:bottom w:val="none" w:sz="0" w:space="0" w:color="auto"/>
                            <w:right w:val="none" w:sz="0" w:space="0" w:color="auto"/>
                          </w:divBdr>
                        </w:div>
                        <w:div w:id="20482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215">
      <w:bodyDiv w:val="1"/>
      <w:marLeft w:val="0"/>
      <w:marRight w:val="0"/>
      <w:marTop w:val="0"/>
      <w:marBottom w:val="0"/>
      <w:divBdr>
        <w:top w:val="none" w:sz="0" w:space="0" w:color="auto"/>
        <w:left w:val="none" w:sz="0" w:space="0" w:color="auto"/>
        <w:bottom w:val="none" w:sz="0" w:space="0" w:color="auto"/>
        <w:right w:val="none" w:sz="0" w:space="0" w:color="auto"/>
      </w:divBdr>
    </w:div>
    <w:div w:id="25522876">
      <w:bodyDiv w:val="1"/>
      <w:marLeft w:val="0"/>
      <w:marRight w:val="0"/>
      <w:marTop w:val="0"/>
      <w:marBottom w:val="0"/>
      <w:divBdr>
        <w:top w:val="none" w:sz="0" w:space="0" w:color="auto"/>
        <w:left w:val="none" w:sz="0" w:space="0" w:color="auto"/>
        <w:bottom w:val="none" w:sz="0" w:space="0" w:color="auto"/>
        <w:right w:val="none" w:sz="0" w:space="0" w:color="auto"/>
      </w:divBdr>
      <w:divsChild>
        <w:div w:id="277375610">
          <w:marLeft w:val="0"/>
          <w:marRight w:val="0"/>
          <w:marTop w:val="0"/>
          <w:marBottom w:val="0"/>
          <w:divBdr>
            <w:top w:val="none" w:sz="0" w:space="0" w:color="auto"/>
            <w:left w:val="none" w:sz="0" w:space="0" w:color="auto"/>
            <w:bottom w:val="none" w:sz="0" w:space="0" w:color="auto"/>
            <w:right w:val="none" w:sz="0" w:space="0" w:color="auto"/>
          </w:divBdr>
          <w:divsChild>
            <w:div w:id="1083457457">
              <w:marLeft w:val="0"/>
              <w:marRight w:val="0"/>
              <w:marTop w:val="0"/>
              <w:marBottom w:val="0"/>
              <w:divBdr>
                <w:top w:val="none" w:sz="0" w:space="0" w:color="auto"/>
                <w:left w:val="none" w:sz="0" w:space="0" w:color="auto"/>
                <w:bottom w:val="none" w:sz="0" w:space="0" w:color="auto"/>
                <w:right w:val="none" w:sz="0" w:space="0" w:color="auto"/>
              </w:divBdr>
              <w:divsChild>
                <w:div w:id="1519926485">
                  <w:marLeft w:val="0"/>
                  <w:marRight w:val="0"/>
                  <w:marTop w:val="0"/>
                  <w:marBottom w:val="0"/>
                  <w:divBdr>
                    <w:top w:val="none" w:sz="0" w:space="0" w:color="auto"/>
                    <w:left w:val="none" w:sz="0" w:space="0" w:color="auto"/>
                    <w:bottom w:val="none" w:sz="0" w:space="0" w:color="auto"/>
                    <w:right w:val="none" w:sz="0" w:space="0" w:color="auto"/>
                  </w:divBdr>
                  <w:divsChild>
                    <w:div w:id="461074792">
                      <w:marLeft w:val="0"/>
                      <w:marRight w:val="0"/>
                      <w:marTop w:val="0"/>
                      <w:marBottom w:val="0"/>
                      <w:divBdr>
                        <w:top w:val="none" w:sz="0" w:space="0" w:color="auto"/>
                        <w:left w:val="none" w:sz="0" w:space="0" w:color="auto"/>
                        <w:bottom w:val="none" w:sz="0" w:space="0" w:color="auto"/>
                        <w:right w:val="none" w:sz="0" w:space="0" w:color="auto"/>
                      </w:divBdr>
                      <w:divsChild>
                        <w:div w:id="2124810948">
                          <w:marLeft w:val="0"/>
                          <w:marRight w:val="0"/>
                          <w:marTop w:val="0"/>
                          <w:marBottom w:val="0"/>
                          <w:divBdr>
                            <w:top w:val="none" w:sz="0" w:space="0" w:color="auto"/>
                            <w:left w:val="none" w:sz="0" w:space="0" w:color="auto"/>
                            <w:bottom w:val="none" w:sz="0" w:space="0" w:color="auto"/>
                            <w:right w:val="none" w:sz="0" w:space="0" w:color="auto"/>
                          </w:divBdr>
                          <w:divsChild>
                            <w:div w:id="890504786">
                              <w:marLeft w:val="0"/>
                              <w:marRight w:val="0"/>
                              <w:marTop w:val="0"/>
                              <w:marBottom w:val="0"/>
                              <w:divBdr>
                                <w:top w:val="none" w:sz="0" w:space="0" w:color="auto"/>
                                <w:left w:val="none" w:sz="0" w:space="0" w:color="auto"/>
                                <w:bottom w:val="none" w:sz="0" w:space="0" w:color="auto"/>
                                <w:right w:val="none" w:sz="0" w:space="0" w:color="auto"/>
                              </w:divBdr>
                              <w:divsChild>
                                <w:div w:id="510527543">
                                  <w:marLeft w:val="0"/>
                                  <w:marRight w:val="0"/>
                                  <w:marTop w:val="0"/>
                                  <w:marBottom w:val="0"/>
                                  <w:divBdr>
                                    <w:top w:val="none" w:sz="0" w:space="0" w:color="auto"/>
                                    <w:left w:val="none" w:sz="0" w:space="0" w:color="auto"/>
                                    <w:bottom w:val="none" w:sz="0" w:space="0" w:color="auto"/>
                                    <w:right w:val="none" w:sz="0" w:space="0" w:color="auto"/>
                                  </w:divBdr>
                                  <w:divsChild>
                                    <w:div w:id="318844528">
                                      <w:marLeft w:val="0"/>
                                      <w:marRight w:val="0"/>
                                      <w:marTop w:val="0"/>
                                      <w:marBottom w:val="0"/>
                                      <w:divBdr>
                                        <w:top w:val="none" w:sz="0" w:space="0" w:color="auto"/>
                                        <w:left w:val="none" w:sz="0" w:space="0" w:color="auto"/>
                                        <w:bottom w:val="none" w:sz="0" w:space="0" w:color="auto"/>
                                        <w:right w:val="none" w:sz="0" w:space="0" w:color="auto"/>
                                      </w:divBdr>
                                      <w:divsChild>
                                        <w:div w:id="138360364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80303">
      <w:bodyDiv w:val="1"/>
      <w:marLeft w:val="0"/>
      <w:marRight w:val="0"/>
      <w:marTop w:val="0"/>
      <w:marBottom w:val="0"/>
      <w:divBdr>
        <w:top w:val="none" w:sz="0" w:space="0" w:color="auto"/>
        <w:left w:val="none" w:sz="0" w:space="0" w:color="auto"/>
        <w:bottom w:val="none" w:sz="0" w:space="0" w:color="auto"/>
        <w:right w:val="none" w:sz="0" w:space="0" w:color="auto"/>
      </w:divBdr>
      <w:divsChild>
        <w:div w:id="556016909">
          <w:marLeft w:val="0"/>
          <w:marRight w:val="0"/>
          <w:marTop w:val="0"/>
          <w:marBottom w:val="0"/>
          <w:divBdr>
            <w:top w:val="none" w:sz="0" w:space="0" w:color="auto"/>
            <w:left w:val="none" w:sz="0" w:space="0" w:color="auto"/>
            <w:bottom w:val="none" w:sz="0" w:space="0" w:color="auto"/>
            <w:right w:val="none" w:sz="0" w:space="0" w:color="auto"/>
          </w:divBdr>
          <w:divsChild>
            <w:div w:id="1813280624">
              <w:marLeft w:val="525"/>
              <w:marRight w:val="525"/>
              <w:marTop w:val="525"/>
              <w:marBottom w:val="525"/>
              <w:divBdr>
                <w:top w:val="none" w:sz="0" w:space="0" w:color="auto"/>
                <w:left w:val="none" w:sz="0" w:space="0" w:color="auto"/>
                <w:bottom w:val="none" w:sz="0" w:space="0" w:color="auto"/>
                <w:right w:val="none" w:sz="0" w:space="0" w:color="auto"/>
              </w:divBdr>
              <w:divsChild>
                <w:div w:id="8887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983">
      <w:bodyDiv w:val="1"/>
      <w:marLeft w:val="0"/>
      <w:marRight w:val="0"/>
      <w:marTop w:val="0"/>
      <w:marBottom w:val="0"/>
      <w:divBdr>
        <w:top w:val="none" w:sz="0" w:space="0" w:color="auto"/>
        <w:left w:val="none" w:sz="0" w:space="0" w:color="auto"/>
        <w:bottom w:val="none" w:sz="0" w:space="0" w:color="auto"/>
        <w:right w:val="none" w:sz="0" w:space="0" w:color="auto"/>
      </w:divBdr>
      <w:divsChild>
        <w:div w:id="1489319890">
          <w:marLeft w:val="0"/>
          <w:marRight w:val="0"/>
          <w:marTop w:val="0"/>
          <w:marBottom w:val="0"/>
          <w:divBdr>
            <w:top w:val="none" w:sz="0" w:space="0" w:color="auto"/>
            <w:left w:val="none" w:sz="0" w:space="0" w:color="auto"/>
            <w:bottom w:val="none" w:sz="0" w:space="0" w:color="auto"/>
            <w:right w:val="none" w:sz="0" w:space="0" w:color="auto"/>
          </w:divBdr>
          <w:divsChild>
            <w:div w:id="1979648970">
              <w:marLeft w:val="525"/>
              <w:marRight w:val="525"/>
              <w:marTop w:val="525"/>
              <w:marBottom w:val="525"/>
              <w:divBdr>
                <w:top w:val="none" w:sz="0" w:space="0" w:color="auto"/>
                <w:left w:val="none" w:sz="0" w:space="0" w:color="auto"/>
                <w:bottom w:val="none" w:sz="0" w:space="0" w:color="auto"/>
                <w:right w:val="none" w:sz="0" w:space="0" w:color="auto"/>
              </w:divBdr>
              <w:divsChild>
                <w:div w:id="1029644824">
                  <w:marLeft w:val="0"/>
                  <w:marRight w:val="0"/>
                  <w:marTop w:val="0"/>
                  <w:marBottom w:val="0"/>
                  <w:divBdr>
                    <w:top w:val="none" w:sz="0" w:space="0" w:color="auto"/>
                    <w:left w:val="none" w:sz="0" w:space="0" w:color="auto"/>
                    <w:bottom w:val="none" w:sz="0" w:space="0" w:color="auto"/>
                    <w:right w:val="none" w:sz="0" w:space="0" w:color="auto"/>
                  </w:divBdr>
                  <w:divsChild>
                    <w:div w:id="5814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2241">
      <w:bodyDiv w:val="1"/>
      <w:marLeft w:val="0"/>
      <w:marRight w:val="0"/>
      <w:marTop w:val="0"/>
      <w:marBottom w:val="0"/>
      <w:divBdr>
        <w:top w:val="none" w:sz="0" w:space="0" w:color="auto"/>
        <w:left w:val="none" w:sz="0" w:space="0" w:color="auto"/>
        <w:bottom w:val="none" w:sz="0" w:space="0" w:color="auto"/>
        <w:right w:val="none" w:sz="0" w:space="0" w:color="auto"/>
      </w:divBdr>
    </w:div>
    <w:div w:id="114177564">
      <w:bodyDiv w:val="1"/>
      <w:marLeft w:val="0"/>
      <w:marRight w:val="0"/>
      <w:marTop w:val="0"/>
      <w:marBottom w:val="0"/>
      <w:divBdr>
        <w:top w:val="none" w:sz="0" w:space="0" w:color="auto"/>
        <w:left w:val="none" w:sz="0" w:space="0" w:color="auto"/>
        <w:bottom w:val="none" w:sz="0" w:space="0" w:color="auto"/>
        <w:right w:val="none" w:sz="0" w:space="0" w:color="auto"/>
      </w:divBdr>
      <w:divsChild>
        <w:div w:id="964848567">
          <w:marLeft w:val="0"/>
          <w:marRight w:val="0"/>
          <w:marTop w:val="0"/>
          <w:marBottom w:val="0"/>
          <w:divBdr>
            <w:top w:val="none" w:sz="0" w:space="0" w:color="auto"/>
            <w:left w:val="none" w:sz="0" w:space="0" w:color="auto"/>
            <w:bottom w:val="none" w:sz="0" w:space="0" w:color="auto"/>
            <w:right w:val="none" w:sz="0" w:space="0" w:color="auto"/>
          </w:divBdr>
          <w:divsChild>
            <w:div w:id="1219779512">
              <w:marLeft w:val="0"/>
              <w:marRight w:val="0"/>
              <w:marTop w:val="0"/>
              <w:marBottom w:val="0"/>
              <w:divBdr>
                <w:top w:val="none" w:sz="0" w:space="0" w:color="auto"/>
                <w:left w:val="none" w:sz="0" w:space="0" w:color="auto"/>
                <w:bottom w:val="none" w:sz="0" w:space="0" w:color="auto"/>
                <w:right w:val="none" w:sz="0" w:space="0" w:color="auto"/>
              </w:divBdr>
              <w:divsChild>
                <w:div w:id="2074430561">
                  <w:marLeft w:val="0"/>
                  <w:marRight w:val="0"/>
                  <w:marTop w:val="0"/>
                  <w:marBottom w:val="0"/>
                  <w:divBdr>
                    <w:top w:val="none" w:sz="0" w:space="0" w:color="auto"/>
                    <w:left w:val="none" w:sz="0" w:space="0" w:color="auto"/>
                    <w:bottom w:val="none" w:sz="0" w:space="0" w:color="auto"/>
                    <w:right w:val="none" w:sz="0" w:space="0" w:color="auto"/>
                  </w:divBdr>
                  <w:divsChild>
                    <w:div w:id="1843428511">
                      <w:marLeft w:val="0"/>
                      <w:marRight w:val="0"/>
                      <w:marTop w:val="0"/>
                      <w:marBottom w:val="0"/>
                      <w:divBdr>
                        <w:top w:val="none" w:sz="0" w:space="0" w:color="auto"/>
                        <w:left w:val="none" w:sz="0" w:space="0" w:color="auto"/>
                        <w:bottom w:val="none" w:sz="0" w:space="0" w:color="auto"/>
                        <w:right w:val="none" w:sz="0" w:space="0" w:color="auto"/>
                      </w:divBdr>
                      <w:divsChild>
                        <w:div w:id="1191183770">
                          <w:marLeft w:val="0"/>
                          <w:marRight w:val="0"/>
                          <w:marTop w:val="0"/>
                          <w:marBottom w:val="0"/>
                          <w:divBdr>
                            <w:top w:val="none" w:sz="0" w:space="0" w:color="auto"/>
                            <w:left w:val="none" w:sz="0" w:space="0" w:color="auto"/>
                            <w:bottom w:val="none" w:sz="0" w:space="0" w:color="auto"/>
                            <w:right w:val="none" w:sz="0" w:space="0" w:color="auto"/>
                          </w:divBdr>
                          <w:divsChild>
                            <w:div w:id="2080902323">
                              <w:marLeft w:val="0"/>
                              <w:marRight w:val="0"/>
                              <w:marTop w:val="0"/>
                              <w:marBottom w:val="0"/>
                              <w:divBdr>
                                <w:top w:val="single" w:sz="6" w:space="0" w:color="auto"/>
                                <w:left w:val="single" w:sz="6" w:space="0" w:color="auto"/>
                                <w:bottom w:val="single" w:sz="6" w:space="0" w:color="auto"/>
                                <w:right w:val="single" w:sz="6" w:space="0" w:color="auto"/>
                              </w:divBdr>
                              <w:divsChild>
                                <w:div w:id="1622565418">
                                  <w:marLeft w:val="0"/>
                                  <w:marRight w:val="195"/>
                                  <w:marTop w:val="0"/>
                                  <w:marBottom w:val="0"/>
                                  <w:divBdr>
                                    <w:top w:val="none" w:sz="0" w:space="0" w:color="auto"/>
                                    <w:left w:val="none" w:sz="0" w:space="0" w:color="auto"/>
                                    <w:bottom w:val="none" w:sz="0" w:space="0" w:color="auto"/>
                                    <w:right w:val="none" w:sz="0" w:space="0" w:color="auto"/>
                                  </w:divBdr>
                                  <w:divsChild>
                                    <w:div w:id="567349392">
                                      <w:marLeft w:val="0"/>
                                      <w:marRight w:val="0"/>
                                      <w:marTop w:val="0"/>
                                      <w:marBottom w:val="0"/>
                                      <w:divBdr>
                                        <w:top w:val="none" w:sz="0" w:space="0" w:color="auto"/>
                                        <w:left w:val="none" w:sz="0" w:space="0" w:color="auto"/>
                                        <w:bottom w:val="none" w:sz="0" w:space="0" w:color="auto"/>
                                        <w:right w:val="none" w:sz="0" w:space="0" w:color="auto"/>
                                      </w:divBdr>
                                      <w:divsChild>
                                        <w:div w:id="319584098">
                                          <w:marLeft w:val="0"/>
                                          <w:marRight w:val="195"/>
                                          <w:marTop w:val="0"/>
                                          <w:marBottom w:val="0"/>
                                          <w:divBdr>
                                            <w:top w:val="none" w:sz="0" w:space="0" w:color="auto"/>
                                            <w:left w:val="none" w:sz="0" w:space="0" w:color="auto"/>
                                            <w:bottom w:val="none" w:sz="0" w:space="0" w:color="auto"/>
                                            <w:right w:val="none" w:sz="0" w:space="0" w:color="auto"/>
                                          </w:divBdr>
                                          <w:divsChild>
                                            <w:div w:id="1464999878">
                                              <w:marLeft w:val="0"/>
                                              <w:marRight w:val="0"/>
                                              <w:marTop w:val="0"/>
                                              <w:marBottom w:val="0"/>
                                              <w:divBdr>
                                                <w:top w:val="none" w:sz="0" w:space="0" w:color="auto"/>
                                                <w:left w:val="none" w:sz="0" w:space="0" w:color="auto"/>
                                                <w:bottom w:val="none" w:sz="0" w:space="0" w:color="auto"/>
                                                <w:right w:val="none" w:sz="0" w:space="0" w:color="auto"/>
                                              </w:divBdr>
                                              <w:divsChild>
                                                <w:div w:id="973826404">
                                                  <w:marLeft w:val="0"/>
                                                  <w:marRight w:val="0"/>
                                                  <w:marTop w:val="0"/>
                                                  <w:marBottom w:val="0"/>
                                                  <w:divBdr>
                                                    <w:top w:val="none" w:sz="0" w:space="0" w:color="auto"/>
                                                    <w:left w:val="none" w:sz="0" w:space="0" w:color="auto"/>
                                                    <w:bottom w:val="none" w:sz="0" w:space="0" w:color="auto"/>
                                                    <w:right w:val="none" w:sz="0" w:space="0" w:color="auto"/>
                                                  </w:divBdr>
                                                  <w:divsChild>
                                                    <w:div w:id="1966808241">
                                                      <w:marLeft w:val="0"/>
                                                      <w:marRight w:val="0"/>
                                                      <w:marTop w:val="0"/>
                                                      <w:marBottom w:val="0"/>
                                                      <w:divBdr>
                                                        <w:top w:val="none" w:sz="0" w:space="0" w:color="auto"/>
                                                        <w:left w:val="none" w:sz="0" w:space="0" w:color="auto"/>
                                                        <w:bottom w:val="none" w:sz="0" w:space="0" w:color="auto"/>
                                                        <w:right w:val="none" w:sz="0" w:space="0" w:color="auto"/>
                                                      </w:divBdr>
                                                      <w:divsChild>
                                                        <w:div w:id="229074457">
                                                          <w:marLeft w:val="0"/>
                                                          <w:marRight w:val="0"/>
                                                          <w:marTop w:val="0"/>
                                                          <w:marBottom w:val="0"/>
                                                          <w:divBdr>
                                                            <w:top w:val="none" w:sz="0" w:space="0" w:color="auto"/>
                                                            <w:left w:val="none" w:sz="0" w:space="0" w:color="auto"/>
                                                            <w:bottom w:val="none" w:sz="0" w:space="0" w:color="auto"/>
                                                            <w:right w:val="none" w:sz="0" w:space="0" w:color="auto"/>
                                                          </w:divBdr>
                                                          <w:divsChild>
                                                            <w:div w:id="1846822213">
                                                              <w:marLeft w:val="0"/>
                                                              <w:marRight w:val="0"/>
                                                              <w:marTop w:val="0"/>
                                                              <w:marBottom w:val="0"/>
                                                              <w:divBdr>
                                                                <w:top w:val="none" w:sz="0" w:space="0" w:color="auto"/>
                                                                <w:left w:val="none" w:sz="0" w:space="0" w:color="auto"/>
                                                                <w:bottom w:val="none" w:sz="0" w:space="0" w:color="auto"/>
                                                                <w:right w:val="none" w:sz="0" w:space="0" w:color="auto"/>
                                                              </w:divBdr>
                                                              <w:divsChild>
                                                                <w:div w:id="2105375202">
                                                                  <w:marLeft w:val="405"/>
                                                                  <w:marRight w:val="0"/>
                                                                  <w:marTop w:val="0"/>
                                                                  <w:marBottom w:val="0"/>
                                                                  <w:divBdr>
                                                                    <w:top w:val="none" w:sz="0" w:space="0" w:color="auto"/>
                                                                    <w:left w:val="none" w:sz="0" w:space="0" w:color="auto"/>
                                                                    <w:bottom w:val="none" w:sz="0" w:space="0" w:color="auto"/>
                                                                    <w:right w:val="none" w:sz="0" w:space="0" w:color="auto"/>
                                                                  </w:divBdr>
                                                                  <w:divsChild>
                                                                    <w:div w:id="469176715">
                                                                      <w:marLeft w:val="0"/>
                                                                      <w:marRight w:val="0"/>
                                                                      <w:marTop w:val="0"/>
                                                                      <w:marBottom w:val="0"/>
                                                                      <w:divBdr>
                                                                        <w:top w:val="none" w:sz="0" w:space="0" w:color="auto"/>
                                                                        <w:left w:val="none" w:sz="0" w:space="0" w:color="auto"/>
                                                                        <w:bottom w:val="none" w:sz="0" w:space="0" w:color="auto"/>
                                                                        <w:right w:val="none" w:sz="0" w:space="0" w:color="auto"/>
                                                                      </w:divBdr>
                                                                      <w:divsChild>
                                                                        <w:div w:id="2019848250">
                                                                          <w:marLeft w:val="0"/>
                                                                          <w:marRight w:val="0"/>
                                                                          <w:marTop w:val="0"/>
                                                                          <w:marBottom w:val="0"/>
                                                                          <w:divBdr>
                                                                            <w:top w:val="none" w:sz="0" w:space="0" w:color="auto"/>
                                                                            <w:left w:val="none" w:sz="0" w:space="0" w:color="auto"/>
                                                                            <w:bottom w:val="none" w:sz="0" w:space="0" w:color="auto"/>
                                                                            <w:right w:val="none" w:sz="0" w:space="0" w:color="auto"/>
                                                                          </w:divBdr>
                                                                          <w:divsChild>
                                                                            <w:div w:id="1383484651">
                                                                              <w:marLeft w:val="0"/>
                                                                              <w:marRight w:val="0"/>
                                                                              <w:marTop w:val="0"/>
                                                                              <w:marBottom w:val="0"/>
                                                                              <w:divBdr>
                                                                                <w:top w:val="none" w:sz="0" w:space="0" w:color="auto"/>
                                                                                <w:left w:val="none" w:sz="0" w:space="0" w:color="auto"/>
                                                                                <w:bottom w:val="none" w:sz="0" w:space="0" w:color="auto"/>
                                                                                <w:right w:val="none" w:sz="0" w:space="0" w:color="auto"/>
                                                                              </w:divBdr>
                                                                              <w:divsChild>
                                                                                <w:div w:id="1288466185">
                                                                                  <w:marLeft w:val="0"/>
                                                                                  <w:marRight w:val="0"/>
                                                                                  <w:marTop w:val="0"/>
                                                                                  <w:marBottom w:val="0"/>
                                                                                  <w:divBdr>
                                                                                    <w:top w:val="none" w:sz="0" w:space="0" w:color="auto"/>
                                                                                    <w:left w:val="none" w:sz="0" w:space="0" w:color="auto"/>
                                                                                    <w:bottom w:val="none" w:sz="0" w:space="0" w:color="auto"/>
                                                                                    <w:right w:val="none" w:sz="0" w:space="0" w:color="auto"/>
                                                                                  </w:divBdr>
                                                                                  <w:divsChild>
                                                                                    <w:div w:id="728310271">
                                                                                      <w:marLeft w:val="0"/>
                                                                                      <w:marRight w:val="0"/>
                                                                                      <w:marTop w:val="0"/>
                                                                                      <w:marBottom w:val="0"/>
                                                                                      <w:divBdr>
                                                                                        <w:top w:val="none" w:sz="0" w:space="0" w:color="auto"/>
                                                                                        <w:left w:val="none" w:sz="0" w:space="0" w:color="auto"/>
                                                                                        <w:bottom w:val="none" w:sz="0" w:space="0" w:color="auto"/>
                                                                                        <w:right w:val="none" w:sz="0" w:space="0" w:color="auto"/>
                                                                                      </w:divBdr>
                                                                                      <w:divsChild>
                                                                                        <w:div w:id="1686055076">
                                                                                          <w:marLeft w:val="0"/>
                                                                                          <w:marRight w:val="0"/>
                                                                                          <w:marTop w:val="0"/>
                                                                                          <w:marBottom w:val="0"/>
                                                                                          <w:divBdr>
                                                                                            <w:top w:val="none" w:sz="0" w:space="0" w:color="auto"/>
                                                                                            <w:left w:val="none" w:sz="0" w:space="0" w:color="auto"/>
                                                                                            <w:bottom w:val="none" w:sz="0" w:space="0" w:color="auto"/>
                                                                                            <w:right w:val="none" w:sz="0" w:space="0" w:color="auto"/>
                                                                                          </w:divBdr>
                                                                                          <w:divsChild>
                                                                                            <w:div w:id="2101678494">
                                                                                              <w:marLeft w:val="0"/>
                                                                                              <w:marRight w:val="150"/>
                                                                                              <w:marTop w:val="75"/>
                                                                                              <w:marBottom w:val="0"/>
                                                                                              <w:divBdr>
                                                                                                <w:top w:val="none" w:sz="0" w:space="0" w:color="auto"/>
                                                                                                <w:left w:val="none" w:sz="0" w:space="0" w:color="auto"/>
                                                                                                <w:bottom w:val="single" w:sz="6" w:space="15" w:color="auto"/>
                                                                                                <w:right w:val="none" w:sz="0" w:space="0" w:color="auto"/>
                                                                                              </w:divBdr>
                                                                                              <w:divsChild>
                                                                                                <w:div w:id="1746369057">
                                                                                                  <w:marLeft w:val="1200"/>
                                                                                                  <w:marRight w:val="0"/>
                                                                                                  <w:marTop w:val="180"/>
                                                                                                  <w:marBottom w:val="0"/>
                                                                                                  <w:divBdr>
                                                                                                    <w:top w:val="none" w:sz="0" w:space="0" w:color="auto"/>
                                                                                                    <w:left w:val="none" w:sz="0" w:space="0" w:color="auto"/>
                                                                                                    <w:bottom w:val="none" w:sz="0" w:space="0" w:color="auto"/>
                                                                                                    <w:right w:val="none" w:sz="0" w:space="0" w:color="auto"/>
                                                                                                  </w:divBdr>
                                                                                                  <w:divsChild>
                                                                                                    <w:div w:id="777022908">
                                                                                                      <w:marLeft w:val="0"/>
                                                                                                      <w:marRight w:val="0"/>
                                                                                                      <w:marTop w:val="0"/>
                                                                                                      <w:marBottom w:val="0"/>
                                                                                                      <w:divBdr>
                                                                                                        <w:top w:val="none" w:sz="0" w:space="0" w:color="auto"/>
                                                                                                        <w:left w:val="none" w:sz="0" w:space="0" w:color="auto"/>
                                                                                                        <w:bottom w:val="none" w:sz="0" w:space="0" w:color="auto"/>
                                                                                                        <w:right w:val="none" w:sz="0" w:space="0" w:color="auto"/>
                                                                                                      </w:divBdr>
                                                                                                      <w:divsChild>
                                                                                                        <w:div w:id="254361372">
                                                                                                          <w:marLeft w:val="0"/>
                                                                                                          <w:marRight w:val="0"/>
                                                                                                          <w:marTop w:val="15"/>
                                                                                                          <w:marBottom w:val="0"/>
                                                                                                          <w:divBdr>
                                                                                                            <w:top w:val="none" w:sz="0" w:space="0" w:color="auto"/>
                                                                                                            <w:left w:val="none" w:sz="0" w:space="0" w:color="auto"/>
                                                                                                            <w:bottom w:val="none" w:sz="0" w:space="0" w:color="auto"/>
                                                                                                            <w:right w:val="none" w:sz="0" w:space="0" w:color="auto"/>
                                                                                                          </w:divBdr>
                                                                                                          <w:divsChild>
                                                                                                            <w:div w:id="137304973">
                                                                                                              <w:marLeft w:val="0"/>
                                                                                                              <w:marRight w:val="0"/>
                                                                                                              <w:marTop w:val="0"/>
                                                                                                              <w:marBottom w:val="0"/>
                                                                                                              <w:divBdr>
                                                                                                                <w:top w:val="none" w:sz="0" w:space="0" w:color="auto"/>
                                                                                                                <w:left w:val="none" w:sz="0" w:space="0" w:color="auto"/>
                                                                                                                <w:bottom w:val="none" w:sz="0" w:space="0" w:color="auto"/>
                                                                                                                <w:right w:val="none" w:sz="0" w:space="0" w:color="auto"/>
                                                                                                              </w:divBdr>
                                                                                                              <w:divsChild>
                                                                                                                <w:div w:id="987781700">
                                                                                                                  <w:marLeft w:val="0"/>
                                                                                                                  <w:marRight w:val="0"/>
                                                                                                                  <w:marTop w:val="0"/>
                                                                                                                  <w:marBottom w:val="0"/>
                                                                                                                  <w:divBdr>
                                                                                                                    <w:top w:val="none" w:sz="0" w:space="0" w:color="auto"/>
                                                                                                                    <w:left w:val="none" w:sz="0" w:space="0" w:color="auto"/>
                                                                                                                    <w:bottom w:val="none" w:sz="0" w:space="0" w:color="auto"/>
                                                                                                                    <w:right w:val="none" w:sz="0" w:space="0" w:color="auto"/>
                                                                                                                  </w:divBdr>
                                                                                                                  <w:divsChild>
                                                                                                                    <w:div w:id="2134059926">
                                                                                                                      <w:marLeft w:val="0"/>
                                                                                                                      <w:marRight w:val="0"/>
                                                                                                                      <w:marTop w:val="0"/>
                                                                                                                      <w:marBottom w:val="0"/>
                                                                                                                      <w:divBdr>
                                                                                                                        <w:top w:val="none" w:sz="0" w:space="0" w:color="auto"/>
                                                                                                                        <w:left w:val="none" w:sz="0" w:space="0" w:color="auto"/>
                                                                                                                        <w:bottom w:val="none" w:sz="0" w:space="0" w:color="auto"/>
                                                                                                                        <w:right w:val="none" w:sz="0" w:space="0" w:color="auto"/>
                                                                                                                      </w:divBdr>
                                                                                                                      <w:divsChild>
                                                                                                                        <w:div w:id="538202274">
                                                                                                                          <w:marLeft w:val="0"/>
                                                                                                                          <w:marRight w:val="0"/>
                                                                                                                          <w:marTop w:val="0"/>
                                                                                                                          <w:marBottom w:val="0"/>
                                                                                                                          <w:divBdr>
                                                                                                                            <w:top w:val="none" w:sz="0" w:space="0" w:color="auto"/>
                                                                                                                            <w:left w:val="none" w:sz="0" w:space="0" w:color="auto"/>
                                                                                                                            <w:bottom w:val="none" w:sz="0" w:space="0" w:color="auto"/>
                                                                                                                            <w:right w:val="none" w:sz="0" w:space="0" w:color="auto"/>
                                                                                                                          </w:divBdr>
                                                                                                                          <w:divsChild>
                                                                                                                            <w:div w:id="1955360476">
                                                                                                                              <w:marLeft w:val="0"/>
                                                                                                                              <w:marRight w:val="0"/>
                                                                                                                              <w:marTop w:val="0"/>
                                                                                                                              <w:marBottom w:val="0"/>
                                                                                                                              <w:divBdr>
                                                                                                                                <w:top w:val="none" w:sz="0" w:space="0" w:color="auto"/>
                                                                                                                                <w:left w:val="none" w:sz="0" w:space="0" w:color="auto"/>
                                                                                                                                <w:bottom w:val="none" w:sz="0" w:space="0" w:color="auto"/>
                                                                                                                                <w:right w:val="none" w:sz="0" w:space="0" w:color="auto"/>
                                                                                                                              </w:divBdr>
                                                                                                                              <w:divsChild>
                                                                                                                                <w:div w:id="25839907">
                                                                                                                                  <w:marLeft w:val="0"/>
                                                                                                                                  <w:marRight w:val="0"/>
                                                                                                                                  <w:marTop w:val="0"/>
                                                                                                                                  <w:marBottom w:val="0"/>
                                                                                                                                  <w:divBdr>
                                                                                                                                    <w:top w:val="none" w:sz="0" w:space="0" w:color="auto"/>
                                                                                                                                    <w:left w:val="none" w:sz="0" w:space="0" w:color="auto"/>
                                                                                                                                    <w:bottom w:val="none" w:sz="0" w:space="0" w:color="auto"/>
                                                                                                                                    <w:right w:val="none" w:sz="0" w:space="0" w:color="auto"/>
                                                                                                                                  </w:divBdr>
                                                                                                                                </w:div>
                                                                                                                                <w:div w:id="80765269">
                                                                                                                                  <w:marLeft w:val="0"/>
                                                                                                                                  <w:marRight w:val="0"/>
                                                                                                                                  <w:marTop w:val="0"/>
                                                                                                                                  <w:marBottom w:val="0"/>
                                                                                                                                  <w:divBdr>
                                                                                                                                    <w:top w:val="none" w:sz="0" w:space="0" w:color="auto"/>
                                                                                                                                    <w:left w:val="none" w:sz="0" w:space="0" w:color="auto"/>
                                                                                                                                    <w:bottom w:val="none" w:sz="0" w:space="0" w:color="auto"/>
                                                                                                                                    <w:right w:val="none" w:sz="0" w:space="0" w:color="auto"/>
                                                                                                                                  </w:divBdr>
                                                                                                                                </w:div>
                                                                                                                                <w:div w:id="310600337">
                                                                                                                                  <w:marLeft w:val="0"/>
                                                                                                                                  <w:marRight w:val="0"/>
                                                                                                                                  <w:marTop w:val="0"/>
                                                                                                                                  <w:marBottom w:val="0"/>
                                                                                                                                  <w:divBdr>
                                                                                                                                    <w:top w:val="none" w:sz="0" w:space="0" w:color="auto"/>
                                                                                                                                    <w:left w:val="none" w:sz="0" w:space="0" w:color="auto"/>
                                                                                                                                    <w:bottom w:val="none" w:sz="0" w:space="0" w:color="auto"/>
                                                                                                                                    <w:right w:val="none" w:sz="0" w:space="0" w:color="auto"/>
                                                                                                                                  </w:divBdr>
                                                                                                                                </w:div>
                                                                                                                                <w:div w:id="314377027">
                                                                                                                                  <w:marLeft w:val="0"/>
                                                                                                                                  <w:marRight w:val="0"/>
                                                                                                                                  <w:marTop w:val="0"/>
                                                                                                                                  <w:marBottom w:val="0"/>
                                                                                                                                  <w:divBdr>
                                                                                                                                    <w:top w:val="none" w:sz="0" w:space="0" w:color="auto"/>
                                                                                                                                    <w:left w:val="none" w:sz="0" w:space="0" w:color="auto"/>
                                                                                                                                    <w:bottom w:val="none" w:sz="0" w:space="0" w:color="auto"/>
                                                                                                                                    <w:right w:val="none" w:sz="0" w:space="0" w:color="auto"/>
                                                                                                                                  </w:divBdr>
                                                                                                                                </w:div>
                                                                                                                                <w:div w:id="329989186">
                                                                                                                                  <w:marLeft w:val="0"/>
                                                                                                                                  <w:marRight w:val="0"/>
                                                                                                                                  <w:marTop w:val="0"/>
                                                                                                                                  <w:marBottom w:val="0"/>
                                                                                                                                  <w:divBdr>
                                                                                                                                    <w:top w:val="none" w:sz="0" w:space="0" w:color="auto"/>
                                                                                                                                    <w:left w:val="none" w:sz="0" w:space="0" w:color="auto"/>
                                                                                                                                    <w:bottom w:val="none" w:sz="0" w:space="0" w:color="auto"/>
                                                                                                                                    <w:right w:val="none" w:sz="0" w:space="0" w:color="auto"/>
                                                                                                                                  </w:divBdr>
                                                                                                                                </w:div>
                                                                                                                                <w:div w:id="401486352">
                                                                                                                                  <w:marLeft w:val="0"/>
                                                                                                                                  <w:marRight w:val="0"/>
                                                                                                                                  <w:marTop w:val="0"/>
                                                                                                                                  <w:marBottom w:val="0"/>
                                                                                                                                  <w:divBdr>
                                                                                                                                    <w:top w:val="none" w:sz="0" w:space="0" w:color="auto"/>
                                                                                                                                    <w:left w:val="none" w:sz="0" w:space="0" w:color="auto"/>
                                                                                                                                    <w:bottom w:val="none" w:sz="0" w:space="0" w:color="auto"/>
                                                                                                                                    <w:right w:val="none" w:sz="0" w:space="0" w:color="auto"/>
                                                                                                                                  </w:divBdr>
                                                                                                                                </w:div>
                                                                                                                                <w:div w:id="629627937">
                                                                                                                                  <w:marLeft w:val="0"/>
                                                                                                                                  <w:marRight w:val="0"/>
                                                                                                                                  <w:marTop w:val="0"/>
                                                                                                                                  <w:marBottom w:val="0"/>
                                                                                                                                  <w:divBdr>
                                                                                                                                    <w:top w:val="none" w:sz="0" w:space="0" w:color="auto"/>
                                                                                                                                    <w:left w:val="none" w:sz="0" w:space="0" w:color="auto"/>
                                                                                                                                    <w:bottom w:val="none" w:sz="0" w:space="0" w:color="auto"/>
                                                                                                                                    <w:right w:val="none" w:sz="0" w:space="0" w:color="auto"/>
                                                                                                                                  </w:divBdr>
                                                                                                                                </w:div>
                                                                                                                                <w:div w:id="634024571">
                                                                                                                                  <w:marLeft w:val="0"/>
                                                                                                                                  <w:marRight w:val="0"/>
                                                                                                                                  <w:marTop w:val="0"/>
                                                                                                                                  <w:marBottom w:val="0"/>
                                                                                                                                  <w:divBdr>
                                                                                                                                    <w:top w:val="none" w:sz="0" w:space="0" w:color="auto"/>
                                                                                                                                    <w:left w:val="none" w:sz="0" w:space="0" w:color="auto"/>
                                                                                                                                    <w:bottom w:val="none" w:sz="0" w:space="0" w:color="auto"/>
                                                                                                                                    <w:right w:val="none" w:sz="0" w:space="0" w:color="auto"/>
                                                                                                                                  </w:divBdr>
                                                                                                                                </w:div>
                                                                                                                                <w:div w:id="777144399">
                                                                                                                                  <w:marLeft w:val="0"/>
                                                                                                                                  <w:marRight w:val="0"/>
                                                                                                                                  <w:marTop w:val="0"/>
                                                                                                                                  <w:marBottom w:val="0"/>
                                                                                                                                  <w:divBdr>
                                                                                                                                    <w:top w:val="none" w:sz="0" w:space="0" w:color="auto"/>
                                                                                                                                    <w:left w:val="none" w:sz="0" w:space="0" w:color="auto"/>
                                                                                                                                    <w:bottom w:val="none" w:sz="0" w:space="0" w:color="auto"/>
                                                                                                                                    <w:right w:val="none" w:sz="0" w:space="0" w:color="auto"/>
                                                                                                                                  </w:divBdr>
                                                                                                                                </w:div>
                                                                                                                                <w:div w:id="810752629">
                                                                                                                                  <w:marLeft w:val="0"/>
                                                                                                                                  <w:marRight w:val="0"/>
                                                                                                                                  <w:marTop w:val="0"/>
                                                                                                                                  <w:marBottom w:val="0"/>
                                                                                                                                  <w:divBdr>
                                                                                                                                    <w:top w:val="none" w:sz="0" w:space="0" w:color="auto"/>
                                                                                                                                    <w:left w:val="none" w:sz="0" w:space="0" w:color="auto"/>
                                                                                                                                    <w:bottom w:val="none" w:sz="0" w:space="0" w:color="auto"/>
                                                                                                                                    <w:right w:val="none" w:sz="0" w:space="0" w:color="auto"/>
                                                                                                                                  </w:divBdr>
                                                                                                                                </w:div>
                                                                                                                                <w:div w:id="960069050">
                                                                                                                                  <w:marLeft w:val="0"/>
                                                                                                                                  <w:marRight w:val="0"/>
                                                                                                                                  <w:marTop w:val="0"/>
                                                                                                                                  <w:marBottom w:val="0"/>
                                                                                                                                  <w:divBdr>
                                                                                                                                    <w:top w:val="none" w:sz="0" w:space="0" w:color="auto"/>
                                                                                                                                    <w:left w:val="none" w:sz="0" w:space="0" w:color="auto"/>
                                                                                                                                    <w:bottom w:val="none" w:sz="0" w:space="0" w:color="auto"/>
                                                                                                                                    <w:right w:val="none" w:sz="0" w:space="0" w:color="auto"/>
                                                                                                                                  </w:divBdr>
                                                                                                                                </w:div>
                                                                                                                                <w:div w:id="1068310945">
                                                                                                                                  <w:marLeft w:val="0"/>
                                                                                                                                  <w:marRight w:val="0"/>
                                                                                                                                  <w:marTop w:val="0"/>
                                                                                                                                  <w:marBottom w:val="0"/>
                                                                                                                                  <w:divBdr>
                                                                                                                                    <w:top w:val="none" w:sz="0" w:space="0" w:color="auto"/>
                                                                                                                                    <w:left w:val="none" w:sz="0" w:space="0" w:color="auto"/>
                                                                                                                                    <w:bottom w:val="none" w:sz="0" w:space="0" w:color="auto"/>
                                                                                                                                    <w:right w:val="none" w:sz="0" w:space="0" w:color="auto"/>
                                                                                                                                  </w:divBdr>
                                                                                                                                </w:div>
                                                                                                                                <w:div w:id="18299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54729">
      <w:bodyDiv w:val="1"/>
      <w:marLeft w:val="0"/>
      <w:marRight w:val="0"/>
      <w:marTop w:val="0"/>
      <w:marBottom w:val="0"/>
      <w:divBdr>
        <w:top w:val="none" w:sz="0" w:space="0" w:color="auto"/>
        <w:left w:val="none" w:sz="0" w:space="0" w:color="auto"/>
        <w:bottom w:val="none" w:sz="0" w:space="0" w:color="auto"/>
        <w:right w:val="none" w:sz="0" w:space="0" w:color="auto"/>
      </w:divBdr>
    </w:div>
    <w:div w:id="140539911">
      <w:bodyDiv w:val="1"/>
      <w:marLeft w:val="0"/>
      <w:marRight w:val="0"/>
      <w:marTop w:val="0"/>
      <w:marBottom w:val="0"/>
      <w:divBdr>
        <w:top w:val="none" w:sz="0" w:space="0" w:color="auto"/>
        <w:left w:val="none" w:sz="0" w:space="0" w:color="auto"/>
        <w:bottom w:val="none" w:sz="0" w:space="0" w:color="auto"/>
        <w:right w:val="none" w:sz="0" w:space="0" w:color="auto"/>
      </w:divBdr>
      <w:divsChild>
        <w:div w:id="1512181938">
          <w:marLeft w:val="0"/>
          <w:marRight w:val="0"/>
          <w:marTop w:val="0"/>
          <w:marBottom w:val="0"/>
          <w:divBdr>
            <w:top w:val="none" w:sz="0" w:space="0" w:color="auto"/>
            <w:left w:val="none" w:sz="0" w:space="0" w:color="auto"/>
            <w:bottom w:val="none" w:sz="0" w:space="0" w:color="auto"/>
            <w:right w:val="none" w:sz="0" w:space="0" w:color="auto"/>
          </w:divBdr>
          <w:divsChild>
            <w:div w:id="1629162716">
              <w:marLeft w:val="0"/>
              <w:marRight w:val="0"/>
              <w:marTop w:val="0"/>
              <w:marBottom w:val="0"/>
              <w:divBdr>
                <w:top w:val="none" w:sz="0" w:space="0" w:color="auto"/>
                <w:left w:val="none" w:sz="0" w:space="0" w:color="auto"/>
                <w:bottom w:val="none" w:sz="0" w:space="0" w:color="auto"/>
                <w:right w:val="none" w:sz="0" w:space="0" w:color="auto"/>
              </w:divBdr>
              <w:divsChild>
                <w:div w:id="2104060514">
                  <w:marLeft w:val="0"/>
                  <w:marRight w:val="0"/>
                  <w:marTop w:val="0"/>
                  <w:marBottom w:val="0"/>
                  <w:divBdr>
                    <w:top w:val="none" w:sz="0" w:space="0" w:color="auto"/>
                    <w:left w:val="none" w:sz="0" w:space="0" w:color="auto"/>
                    <w:bottom w:val="none" w:sz="0" w:space="0" w:color="auto"/>
                    <w:right w:val="none" w:sz="0" w:space="0" w:color="auto"/>
                  </w:divBdr>
                  <w:divsChild>
                    <w:div w:id="1153180080">
                      <w:marLeft w:val="0"/>
                      <w:marRight w:val="0"/>
                      <w:marTop w:val="0"/>
                      <w:marBottom w:val="0"/>
                      <w:divBdr>
                        <w:top w:val="none" w:sz="0" w:space="0" w:color="auto"/>
                        <w:left w:val="none" w:sz="0" w:space="0" w:color="auto"/>
                        <w:bottom w:val="none" w:sz="0" w:space="0" w:color="auto"/>
                        <w:right w:val="none" w:sz="0" w:space="0" w:color="auto"/>
                      </w:divBdr>
                      <w:divsChild>
                        <w:div w:id="565333896">
                          <w:marLeft w:val="0"/>
                          <w:marRight w:val="0"/>
                          <w:marTop w:val="0"/>
                          <w:marBottom w:val="0"/>
                          <w:divBdr>
                            <w:top w:val="none" w:sz="0" w:space="0" w:color="auto"/>
                            <w:left w:val="none" w:sz="0" w:space="0" w:color="auto"/>
                            <w:bottom w:val="none" w:sz="0" w:space="0" w:color="auto"/>
                            <w:right w:val="none" w:sz="0" w:space="0" w:color="auto"/>
                          </w:divBdr>
                          <w:divsChild>
                            <w:div w:id="2057655313">
                              <w:marLeft w:val="15"/>
                              <w:marRight w:val="195"/>
                              <w:marTop w:val="0"/>
                              <w:marBottom w:val="0"/>
                              <w:divBdr>
                                <w:top w:val="none" w:sz="0" w:space="0" w:color="auto"/>
                                <w:left w:val="none" w:sz="0" w:space="0" w:color="auto"/>
                                <w:bottom w:val="none" w:sz="0" w:space="0" w:color="auto"/>
                                <w:right w:val="none" w:sz="0" w:space="0" w:color="auto"/>
                              </w:divBdr>
                              <w:divsChild>
                                <w:div w:id="389613879">
                                  <w:marLeft w:val="0"/>
                                  <w:marRight w:val="0"/>
                                  <w:marTop w:val="0"/>
                                  <w:marBottom w:val="0"/>
                                  <w:divBdr>
                                    <w:top w:val="none" w:sz="0" w:space="0" w:color="auto"/>
                                    <w:left w:val="none" w:sz="0" w:space="0" w:color="auto"/>
                                    <w:bottom w:val="none" w:sz="0" w:space="0" w:color="auto"/>
                                    <w:right w:val="none" w:sz="0" w:space="0" w:color="auto"/>
                                  </w:divBdr>
                                  <w:divsChild>
                                    <w:div w:id="447549999">
                                      <w:marLeft w:val="0"/>
                                      <w:marRight w:val="0"/>
                                      <w:marTop w:val="0"/>
                                      <w:marBottom w:val="0"/>
                                      <w:divBdr>
                                        <w:top w:val="none" w:sz="0" w:space="0" w:color="auto"/>
                                        <w:left w:val="none" w:sz="0" w:space="0" w:color="auto"/>
                                        <w:bottom w:val="none" w:sz="0" w:space="0" w:color="auto"/>
                                        <w:right w:val="none" w:sz="0" w:space="0" w:color="auto"/>
                                      </w:divBdr>
                                      <w:divsChild>
                                        <w:div w:id="1358657008">
                                          <w:marLeft w:val="0"/>
                                          <w:marRight w:val="0"/>
                                          <w:marTop w:val="0"/>
                                          <w:marBottom w:val="0"/>
                                          <w:divBdr>
                                            <w:top w:val="none" w:sz="0" w:space="0" w:color="auto"/>
                                            <w:left w:val="none" w:sz="0" w:space="0" w:color="auto"/>
                                            <w:bottom w:val="none" w:sz="0" w:space="0" w:color="auto"/>
                                            <w:right w:val="none" w:sz="0" w:space="0" w:color="auto"/>
                                          </w:divBdr>
                                          <w:divsChild>
                                            <w:div w:id="274482933">
                                              <w:marLeft w:val="0"/>
                                              <w:marRight w:val="0"/>
                                              <w:marTop w:val="0"/>
                                              <w:marBottom w:val="0"/>
                                              <w:divBdr>
                                                <w:top w:val="none" w:sz="0" w:space="0" w:color="auto"/>
                                                <w:left w:val="none" w:sz="0" w:space="0" w:color="auto"/>
                                                <w:bottom w:val="none" w:sz="0" w:space="0" w:color="auto"/>
                                                <w:right w:val="none" w:sz="0" w:space="0" w:color="auto"/>
                                              </w:divBdr>
                                              <w:divsChild>
                                                <w:div w:id="1785225874">
                                                  <w:marLeft w:val="0"/>
                                                  <w:marRight w:val="0"/>
                                                  <w:marTop w:val="0"/>
                                                  <w:marBottom w:val="0"/>
                                                  <w:divBdr>
                                                    <w:top w:val="none" w:sz="0" w:space="0" w:color="auto"/>
                                                    <w:left w:val="none" w:sz="0" w:space="0" w:color="auto"/>
                                                    <w:bottom w:val="none" w:sz="0" w:space="0" w:color="auto"/>
                                                    <w:right w:val="none" w:sz="0" w:space="0" w:color="auto"/>
                                                  </w:divBdr>
                                                  <w:divsChild>
                                                    <w:div w:id="1700353833">
                                                      <w:marLeft w:val="0"/>
                                                      <w:marRight w:val="0"/>
                                                      <w:marTop w:val="0"/>
                                                      <w:marBottom w:val="0"/>
                                                      <w:divBdr>
                                                        <w:top w:val="none" w:sz="0" w:space="0" w:color="auto"/>
                                                        <w:left w:val="none" w:sz="0" w:space="0" w:color="auto"/>
                                                        <w:bottom w:val="none" w:sz="0" w:space="0" w:color="auto"/>
                                                        <w:right w:val="none" w:sz="0" w:space="0" w:color="auto"/>
                                                      </w:divBdr>
                                                      <w:divsChild>
                                                        <w:div w:id="440762129">
                                                          <w:marLeft w:val="0"/>
                                                          <w:marRight w:val="0"/>
                                                          <w:marTop w:val="0"/>
                                                          <w:marBottom w:val="0"/>
                                                          <w:divBdr>
                                                            <w:top w:val="none" w:sz="0" w:space="0" w:color="auto"/>
                                                            <w:left w:val="none" w:sz="0" w:space="0" w:color="auto"/>
                                                            <w:bottom w:val="none" w:sz="0" w:space="0" w:color="auto"/>
                                                            <w:right w:val="none" w:sz="0" w:space="0" w:color="auto"/>
                                                          </w:divBdr>
                                                          <w:divsChild>
                                                            <w:div w:id="1439368890">
                                                              <w:marLeft w:val="0"/>
                                                              <w:marRight w:val="0"/>
                                                              <w:marTop w:val="0"/>
                                                              <w:marBottom w:val="0"/>
                                                              <w:divBdr>
                                                                <w:top w:val="none" w:sz="0" w:space="0" w:color="auto"/>
                                                                <w:left w:val="none" w:sz="0" w:space="0" w:color="auto"/>
                                                                <w:bottom w:val="none" w:sz="0" w:space="0" w:color="auto"/>
                                                                <w:right w:val="none" w:sz="0" w:space="0" w:color="auto"/>
                                                              </w:divBdr>
                                                              <w:divsChild>
                                                                <w:div w:id="1310481050">
                                                                  <w:marLeft w:val="0"/>
                                                                  <w:marRight w:val="0"/>
                                                                  <w:marTop w:val="0"/>
                                                                  <w:marBottom w:val="0"/>
                                                                  <w:divBdr>
                                                                    <w:top w:val="none" w:sz="0" w:space="0" w:color="auto"/>
                                                                    <w:left w:val="none" w:sz="0" w:space="0" w:color="auto"/>
                                                                    <w:bottom w:val="none" w:sz="0" w:space="0" w:color="auto"/>
                                                                    <w:right w:val="none" w:sz="0" w:space="0" w:color="auto"/>
                                                                  </w:divBdr>
                                                                  <w:divsChild>
                                                                    <w:div w:id="2047949730">
                                                                      <w:marLeft w:val="405"/>
                                                                      <w:marRight w:val="0"/>
                                                                      <w:marTop w:val="0"/>
                                                                      <w:marBottom w:val="0"/>
                                                                      <w:divBdr>
                                                                        <w:top w:val="none" w:sz="0" w:space="0" w:color="auto"/>
                                                                        <w:left w:val="none" w:sz="0" w:space="0" w:color="auto"/>
                                                                        <w:bottom w:val="none" w:sz="0" w:space="0" w:color="auto"/>
                                                                        <w:right w:val="none" w:sz="0" w:space="0" w:color="auto"/>
                                                                      </w:divBdr>
                                                                      <w:divsChild>
                                                                        <w:div w:id="1080374425">
                                                                          <w:marLeft w:val="0"/>
                                                                          <w:marRight w:val="0"/>
                                                                          <w:marTop w:val="0"/>
                                                                          <w:marBottom w:val="0"/>
                                                                          <w:divBdr>
                                                                            <w:top w:val="none" w:sz="0" w:space="0" w:color="auto"/>
                                                                            <w:left w:val="none" w:sz="0" w:space="0" w:color="auto"/>
                                                                            <w:bottom w:val="none" w:sz="0" w:space="0" w:color="auto"/>
                                                                            <w:right w:val="none" w:sz="0" w:space="0" w:color="auto"/>
                                                                          </w:divBdr>
                                                                          <w:divsChild>
                                                                            <w:div w:id="2106875762">
                                                                              <w:marLeft w:val="0"/>
                                                                              <w:marRight w:val="0"/>
                                                                              <w:marTop w:val="0"/>
                                                                              <w:marBottom w:val="0"/>
                                                                              <w:divBdr>
                                                                                <w:top w:val="none" w:sz="0" w:space="0" w:color="auto"/>
                                                                                <w:left w:val="none" w:sz="0" w:space="0" w:color="auto"/>
                                                                                <w:bottom w:val="none" w:sz="0" w:space="0" w:color="auto"/>
                                                                                <w:right w:val="none" w:sz="0" w:space="0" w:color="auto"/>
                                                                              </w:divBdr>
                                                                              <w:divsChild>
                                                                                <w:div w:id="1658655055">
                                                                                  <w:marLeft w:val="0"/>
                                                                                  <w:marRight w:val="0"/>
                                                                                  <w:marTop w:val="0"/>
                                                                                  <w:marBottom w:val="0"/>
                                                                                  <w:divBdr>
                                                                                    <w:top w:val="none" w:sz="0" w:space="0" w:color="auto"/>
                                                                                    <w:left w:val="none" w:sz="0" w:space="0" w:color="auto"/>
                                                                                    <w:bottom w:val="none" w:sz="0" w:space="0" w:color="auto"/>
                                                                                    <w:right w:val="none" w:sz="0" w:space="0" w:color="auto"/>
                                                                                  </w:divBdr>
                                                                                  <w:divsChild>
                                                                                    <w:div w:id="1904443277">
                                                                                      <w:marLeft w:val="0"/>
                                                                                      <w:marRight w:val="0"/>
                                                                                      <w:marTop w:val="0"/>
                                                                                      <w:marBottom w:val="0"/>
                                                                                      <w:divBdr>
                                                                                        <w:top w:val="none" w:sz="0" w:space="0" w:color="auto"/>
                                                                                        <w:left w:val="none" w:sz="0" w:space="0" w:color="auto"/>
                                                                                        <w:bottom w:val="none" w:sz="0" w:space="0" w:color="auto"/>
                                                                                        <w:right w:val="none" w:sz="0" w:space="0" w:color="auto"/>
                                                                                      </w:divBdr>
                                                                                      <w:divsChild>
                                                                                        <w:div w:id="1619413477">
                                                                                          <w:marLeft w:val="0"/>
                                                                                          <w:marRight w:val="0"/>
                                                                                          <w:marTop w:val="0"/>
                                                                                          <w:marBottom w:val="0"/>
                                                                                          <w:divBdr>
                                                                                            <w:top w:val="none" w:sz="0" w:space="0" w:color="auto"/>
                                                                                            <w:left w:val="none" w:sz="0" w:space="0" w:color="auto"/>
                                                                                            <w:bottom w:val="none" w:sz="0" w:space="0" w:color="auto"/>
                                                                                            <w:right w:val="none" w:sz="0" w:space="0" w:color="auto"/>
                                                                                          </w:divBdr>
                                                                                          <w:divsChild>
                                                                                            <w:div w:id="1627392163">
                                                                                              <w:marLeft w:val="0"/>
                                                                                              <w:marRight w:val="0"/>
                                                                                              <w:marTop w:val="0"/>
                                                                                              <w:marBottom w:val="0"/>
                                                                                              <w:divBdr>
                                                                                                <w:top w:val="none" w:sz="0" w:space="0" w:color="auto"/>
                                                                                                <w:left w:val="none" w:sz="0" w:space="0" w:color="auto"/>
                                                                                                <w:bottom w:val="none" w:sz="0" w:space="0" w:color="auto"/>
                                                                                                <w:right w:val="none" w:sz="0" w:space="0" w:color="auto"/>
                                                                                              </w:divBdr>
                                                                                              <w:divsChild>
                                                                                                <w:div w:id="1528443770">
                                                                                                  <w:marLeft w:val="0"/>
                                                                                                  <w:marRight w:val="0"/>
                                                                                                  <w:marTop w:val="15"/>
                                                                                                  <w:marBottom w:val="0"/>
                                                                                                  <w:divBdr>
                                                                                                    <w:top w:val="none" w:sz="0" w:space="0" w:color="auto"/>
                                                                                                    <w:left w:val="none" w:sz="0" w:space="0" w:color="auto"/>
                                                                                                    <w:bottom w:val="single" w:sz="6" w:space="15" w:color="auto"/>
                                                                                                    <w:right w:val="none" w:sz="0" w:space="0" w:color="auto"/>
                                                                                                  </w:divBdr>
                                                                                                  <w:divsChild>
                                                                                                    <w:div w:id="1998802008">
                                                                                                      <w:marLeft w:val="900"/>
                                                                                                      <w:marRight w:val="0"/>
                                                                                                      <w:marTop w:val="180"/>
                                                                                                      <w:marBottom w:val="0"/>
                                                                                                      <w:divBdr>
                                                                                                        <w:top w:val="none" w:sz="0" w:space="0" w:color="auto"/>
                                                                                                        <w:left w:val="none" w:sz="0" w:space="0" w:color="auto"/>
                                                                                                        <w:bottom w:val="none" w:sz="0" w:space="0" w:color="auto"/>
                                                                                                        <w:right w:val="none" w:sz="0" w:space="0" w:color="auto"/>
                                                                                                      </w:divBdr>
                                                                                                      <w:divsChild>
                                                                                                        <w:div w:id="1485051952">
                                                                                                          <w:marLeft w:val="0"/>
                                                                                                          <w:marRight w:val="0"/>
                                                                                                          <w:marTop w:val="0"/>
                                                                                                          <w:marBottom w:val="0"/>
                                                                                                          <w:divBdr>
                                                                                                            <w:top w:val="none" w:sz="0" w:space="0" w:color="auto"/>
                                                                                                            <w:left w:val="none" w:sz="0" w:space="0" w:color="auto"/>
                                                                                                            <w:bottom w:val="none" w:sz="0" w:space="0" w:color="auto"/>
                                                                                                            <w:right w:val="none" w:sz="0" w:space="0" w:color="auto"/>
                                                                                                          </w:divBdr>
                                                                                                          <w:divsChild>
                                                                                                            <w:div w:id="1303727652">
                                                                                                              <w:marLeft w:val="0"/>
                                                                                                              <w:marRight w:val="0"/>
                                                                                                              <w:marTop w:val="0"/>
                                                                                                              <w:marBottom w:val="0"/>
                                                                                                              <w:divBdr>
                                                                                                                <w:top w:val="none" w:sz="0" w:space="0" w:color="auto"/>
                                                                                                                <w:left w:val="none" w:sz="0" w:space="0" w:color="auto"/>
                                                                                                                <w:bottom w:val="none" w:sz="0" w:space="0" w:color="auto"/>
                                                                                                                <w:right w:val="none" w:sz="0" w:space="0" w:color="auto"/>
                                                                                                              </w:divBdr>
                                                                                                              <w:divsChild>
                                                                                                                <w:div w:id="552422451">
                                                                                                                  <w:marLeft w:val="0"/>
                                                                                                                  <w:marRight w:val="0"/>
                                                                                                                  <w:marTop w:val="30"/>
                                                                                                                  <w:marBottom w:val="0"/>
                                                                                                                  <w:divBdr>
                                                                                                                    <w:top w:val="none" w:sz="0" w:space="0" w:color="auto"/>
                                                                                                                    <w:left w:val="none" w:sz="0" w:space="0" w:color="auto"/>
                                                                                                                    <w:bottom w:val="none" w:sz="0" w:space="0" w:color="auto"/>
                                                                                                                    <w:right w:val="none" w:sz="0" w:space="0" w:color="auto"/>
                                                                                                                  </w:divBdr>
                                                                                                                  <w:divsChild>
                                                                                                                    <w:div w:id="1215434233">
                                                                                                                      <w:marLeft w:val="0"/>
                                                                                                                      <w:marRight w:val="0"/>
                                                                                                                      <w:marTop w:val="0"/>
                                                                                                                      <w:marBottom w:val="0"/>
                                                                                                                      <w:divBdr>
                                                                                                                        <w:top w:val="none" w:sz="0" w:space="0" w:color="auto"/>
                                                                                                                        <w:left w:val="none" w:sz="0" w:space="0" w:color="auto"/>
                                                                                                                        <w:bottom w:val="none" w:sz="0" w:space="0" w:color="auto"/>
                                                                                                                        <w:right w:val="none" w:sz="0" w:space="0" w:color="auto"/>
                                                                                                                      </w:divBdr>
                                                                                                                      <w:divsChild>
                                                                                                                        <w:div w:id="818839152">
                                                                                                                          <w:marLeft w:val="0"/>
                                                                                                                          <w:marRight w:val="0"/>
                                                                                                                          <w:marTop w:val="0"/>
                                                                                                                          <w:marBottom w:val="0"/>
                                                                                                                          <w:divBdr>
                                                                                                                            <w:top w:val="none" w:sz="0" w:space="0" w:color="auto"/>
                                                                                                                            <w:left w:val="none" w:sz="0" w:space="0" w:color="auto"/>
                                                                                                                            <w:bottom w:val="none" w:sz="0" w:space="0" w:color="auto"/>
                                                                                                                            <w:right w:val="none" w:sz="0" w:space="0" w:color="auto"/>
                                                                                                                          </w:divBdr>
                                                                                                                          <w:divsChild>
                                                                                                                            <w:div w:id="1329598923">
                                                                                                                              <w:marLeft w:val="0"/>
                                                                                                                              <w:marRight w:val="0"/>
                                                                                                                              <w:marTop w:val="0"/>
                                                                                                                              <w:marBottom w:val="0"/>
                                                                                                                              <w:divBdr>
                                                                                                                                <w:top w:val="none" w:sz="0" w:space="0" w:color="auto"/>
                                                                                                                                <w:left w:val="none" w:sz="0" w:space="0" w:color="auto"/>
                                                                                                                                <w:bottom w:val="none" w:sz="0" w:space="0" w:color="auto"/>
                                                                                                                                <w:right w:val="none" w:sz="0" w:space="0" w:color="auto"/>
                                                                                                                              </w:divBdr>
                                                                                                                              <w:divsChild>
                                                                                                                                <w:div w:id="651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5641">
      <w:bodyDiv w:val="1"/>
      <w:marLeft w:val="0"/>
      <w:marRight w:val="0"/>
      <w:marTop w:val="0"/>
      <w:marBottom w:val="0"/>
      <w:divBdr>
        <w:top w:val="none" w:sz="0" w:space="0" w:color="auto"/>
        <w:left w:val="none" w:sz="0" w:space="0" w:color="auto"/>
        <w:bottom w:val="none" w:sz="0" w:space="0" w:color="auto"/>
        <w:right w:val="none" w:sz="0" w:space="0" w:color="auto"/>
      </w:divBdr>
      <w:divsChild>
        <w:div w:id="1599286238">
          <w:marLeft w:val="0"/>
          <w:marRight w:val="0"/>
          <w:marTop w:val="0"/>
          <w:marBottom w:val="0"/>
          <w:divBdr>
            <w:top w:val="none" w:sz="0" w:space="0" w:color="auto"/>
            <w:left w:val="none" w:sz="0" w:space="0" w:color="auto"/>
            <w:bottom w:val="none" w:sz="0" w:space="0" w:color="auto"/>
            <w:right w:val="none" w:sz="0" w:space="0" w:color="auto"/>
          </w:divBdr>
          <w:divsChild>
            <w:div w:id="1268349146">
              <w:marLeft w:val="525"/>
              <w:marRight w:val="525"/>
              <w:marTop w:val="525"/>
              <w:marBottom w:val="525"/>
              <w:divBdr>
                <w:top w:val="none" w:sz="0" w:space="0" w:color="auto"/>
                <w:left w:val="none" w:sz="0" w:space="0" w:color="auto"/>
                <w:bottom w:val="none" w:sz="0" w:space="0" w:color="auto"/>
                <w:right w:val="none" w:sz="0" w:space="0" w:color="auto"/>
              </w:divBdr>
              <w:divsChild>
                <w:div w:id="15981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9434">
      <w:bodyDiv w:val="1"/>
      <w:marLeft w:val="0"/>
      <w:marRight w:val="0"/>
      <w:marTop w:val="0"/>
      <w:marBottom w:val="0"/>
      <w:divBdr>
        <w:top w:val="none" w:sz="0" w:space="0" w:color="auto"/>
        <w:left w:val="none" w:sz="0" w:space="0" w:color="auto"/>
        <w:bottom w:val="none" w:sz="0" w:space="0" w:color="auto"/>
        <w:right w:val="none" w:sz="0" w:space="0" w:color="auto"/>
      </w:divBdr>
      <w:divsChild>
        <w:div w:id="540091939">
          <w:marLeft w:val="0"/>
          <w:marRight w:val="0"/>
          <w:marTop w:val="0"/>
          <w:marBottom w:val="0"/>
          <w:divBdr>
            <w:top w:val="none" w:sz="0" w:space="0" w:color="auto"/>
            <w:left w:val="none" w:sz="0" w:space="0" w:color="auto"/>
            <w:bottom w:val="none" w:sz="0" w:space="0" w:color="auto"/>
            <w:right w:val="none" w:sz="0" w:space="0" w:color="auto"/>
          </w:divBdr>
          <w:divsChild>
            <w:div w:id="1485706219">
              <w:marLeft w:val="525"/>
              <w:marRight w:val="525"/>
              <w:marTop w:val="525"/>
              <w:marBottom w:val="525"/>
              <w:divBdr>
                <w:top w:val="none" w:sz="0" w:space="0" w:color="auto"/>
                <w:left w:val="none" w:sz="0" w:space="0" w:color="auto"/>
                <w:bottom w:val="none" w:sz="0" w:space="0" w:color="auto"/>
                <w:right w:val="none" w:sz="0" w:space="0" w:color="auto"/>
              </w:divBdr>
            </w:div>
          </w:divsChild>
        </w:div>
      </w:divsChild>
    </w:div>
    <w:div w:id="280110782">
      <w:bodyDiv w:val="1"/>
      <w:marLeft w:val="0"/>
      <w:marRight w:val="0"/>
      <w:marTop w:val="0"/>
      <w:marBottom w:val="0"/>
      <w:divBdr>
        <w:top w:val="none" w:sz="0" w:space="0" w:color="auto"/>
        <w:left w:val="none" w:sz="0" w:space="0" w:color="auto"/>
        <w:bottom w:val="none" w:sz="0" w:space="0" w:color="auto"/>
        <w:right w:val="none" w:sz="0" w:space="0" w:color="auto"/>
      </w:divBdr>
      <w:divsChild>
        <w:div w:id="1895894925">
          <w:marLeft w:val="0"/>
          <w:marRight w:val="0"/>
          <w:marTop w:val="0"/>
          <w:marBottom w:val="0"/>
          <w:divBdr>
            <w:top w:val="none" w:sz="0" w:space="0" w:color="auto"/>
            <w:left w:val="none" w:sz="0" w:space="0" w:color="auto"/>
            <w:bottom w:val="none" w:sz="0" w:space="0" w:color="auto"/>
            <w:right w:val="none" w:sz="0" w:space="0" w:color="auto"/>
          </w:divBdr>
          <w:divsChild>
            <w:div w:id="637030885">
              <w:marLeft w:val="0"/>
              <w:marRight w:val="0"/>
              <w:marTop w:val="0"/>
              <w:marBottom w:val="0"/>
              <w:divBdr>
                <w:top w:val="none" w:sz="0" w:space="0" w:color="auto"/>
                <w:left w:val="none" w:sz="0" w:space="0" w:color="auto"/>
                <w:bottom w:val="none" w:sz="0" w:space="0" w:color="auto"/>
                <w:right w:val="none" w:sz="0" w:space="0" w:color="auto"/>
              </w:divBdr>
              <w:divsChild>
                <w:div w:id="2093425637">
                  <w:marLeft w:val="0"/>
                  <w:marRight w:val="0"/>
                  <w:marTop w:val="0"/>
                  <w:marBottom w:val="0"/>
                  <w:divBdr>
                    <w:top w:val="none" w:sz="0" w:space="0" w:color="auto"/>
                    <w:left w:val="none" w:sz="0" w:space="0" w:color="auto"/>
                    <w:bottom w:val="none" w:sz="0" w:space="0" w:color="auto"/>
                    <w:right w:val="none" w:sz="0" w:space="0" w:color="auto"/>
                  </w:divBdr>
                  <w:divsChild>
                    <w:div w:id="1569534409">
                      <w:marLeft w:val="0"/>
                      <w:marRight w:val="0"/>
                      <w:marTop w:val="0"/>
                      <w:marBottom w:val="0"/>
                      <w:divBdr>
                        <w:top w:val="none" w:sz="0" w:space="0" w:color="auto"/>
                        <w:left w:val="none" w:sz="0" w:space="0" w:color="auto"/>
                        <w:bottom w:val="none" w:sz="0" w:space="0" w:color="auto"/>
                        <w:right w:val="none" w:sz="0" w:space="0" w:color="auto"/>
                      </w:divBdr>
                      <w:divsChild>
                        <w:div w:id="1353843738">
                          <w:marLeft w:val="0"/>
                          <w:marRight w:val="0"/>
                          <w:marTop w:val="0"/>
                          <w:marBottom w:val="0"/>
                          <w:divBdr>
                            <w:top w:val="none" w:sz="0" w:space="0" w:color="auto"/>
                            <w:left w:val="none" w:sz="0" w:space="0" w:color="auto"/>
                            <w:bottom w:val="none" w:sz="0" w:space="0" w:color="auto"/>
                            <w:right w:val="none" w:sz="0" w:space="0" w:color="auto"/>
                          </w:divBdr>
                          <w:divsChild>
                            <w:div w:id="513034467">
                              <w:marLeft w:val="15"/>
                              <w:marRight w:val="195"/>
                              <w:marTop w:val="0"/>
                              <w:marBottom w:val="0"/>
                              <w:divBdr>
                                <w:top w:val="none" w:sz="0" w:space="0" w:color="auto"/>
                                <w:left w:val="none" w:sz="0" w:space="0" w:color="auto"/>
                                <w:bottom w:val="none" w:sz="0" w:space="0" w:color="auto"/>
                                <w:right w:val="none" w:sz="0" w:space="0" w:color="auto"/>
                              </w:divBdr>
                              <w:divsChild>
                                <w:div w:id="1310745771">
                                  <w:marLeft w:val="0"/>
                                  <w:marRight w:val="0"/>
                                  <w:marTop w:val="0"/>
                                  <w:marBottom w:val="0"/>
                                  <w:divBdr>
                                    <w:top w:val="none" w:sz="0" w:space="0" w:color="auto"/>
                                    <w:left w:val="none" w:sz="0" w:space="0" w:color="auto"/>
                                    <w:bottom w:val="none" w:sz="0" w:space="0" w:color="auto"/>
                                    <w:right w:val="none" w:sz="0" w:space="0" w:color="auto"/>
                                  </w:divBdr>
                                  <w:divsChild>
                                    <w:div w:id="1229615668">
                                      <w:marLeft w:val="0"/>
                                      <w:marRight w:val="0"/>
                                      <w:marTop w:val="0"/>
                                      <w:marBottom w:val="0"/>
                                      <w:divBdr>
                                        <w:top w:val="none" w:sz="0" w:space="0" w:color="auto"/>
                                        <w:left w:val="none" w:sz="0" w:space="0" w:color="auto"/>
                                        <w:bottom w:val="none" w:sz="0" w:space="0" w:color="auto"/>
                                        <w:right w:val="none" w:sz="0" w:space="0" w:color="auto"/>
                                      </w:divBdr>
                                      <w:divsChild>
                                        <w:div w:id="1375425320">
                                          <w:marLeft w:val="0"/>
                                          <w:marRight w:val="0"/>
                                          <w:marTop w:val="0"/>
                                          <w:marBottom w:val="0"/>
                                          <w:divBdr>
                                            <w:top w:val="none" w:sz="0" w:space="0" w:color="auto"/>
                                            <w:left w:val="none" w:sz="0" w:space="0" w:color="auto"/>
                                            <w:bottom w:val="none" w:sz="0" w:space="0" w:color="auto"/>
                                            <w:right w:val="none" w:sz="0" w:space="0" w:color="auto"/>
                                          </w:divBdr>
                                          <w:divsChild>
                                            <w:div w:id="556865937">
                                              <w:marLeft w:val="0"/>
                                              <w:marRight w:val="0"/>
                                              <w:marTop w:val="0"/>
                                              <w:marBottom w:val="0"/>
                                              <w:divBdr>
                                                <w:top w:val="none" w:sz="0" w:space="0" w:color="auto"/>
                                                <w:left w:val="none" w:sz="0" w:space="0" w:color="auto"/>
                                                <w:bottom w:val="none" w:sz="0" w:space="0" w:color="auto"/>
                                                <w:right w:val="none" w:sz="0" w:space="0" w:color="auto"/>
                                              </w:divBdr>
                                              <w:divsChild>
                                                <w:div w:id="61560011">
                                                  <w:marLeft w:val="0"/>
                                                  <w:marRight w:val="0"/>
                                                  <w:marTop w:val="0"/>
                                                  <w:marBottom w:val="0"/>
                                                  <w:divBdr>
                                                    <w:top w:val="none" w:sz="0" w:space="0" w:color="auto"/>
                                                    <w:left w:val="none" w:sz="0" w:space="0" w:color="auto"/>
                                                    <w:bottom w:val="none" w:sz="0" w:space="0" w:color="auto"/>
                                                    <w:right w:val="none" w:sz="0" w:space="0" w:color="auto"/>
                                                  </w:divBdr>
                                                  <w:divsChild>
                                                    <w:div w:id="2110201871">
                                                      <w:marLeft w:val="0"/>
                                                      <w:marRight w:val="0"/>
                                                      <w:marTop w:val="0"/>
                                                      <w:marBottom w:val="0"/>
                                                      <w:divBdr>
                                                        <w:top w:val="none" w:sz="0" w:space="0" w:color="auto"/>
                                                        <w:left w:val="none" w:sz="0" w:space="0" w:color="auto"/>
                                                        <w:bottom w:val="none" w:sz="0" w:space="0" w:color="auto"/>
                                                        <w:right w:val="none" w:sz="0" w:space="0" w:color="auto"/>
                                                      </w:divBdr>
                                                      <w:divsChild>
                                                        <w:div w:id="1101997942">
                                                          <w:marLeft w:val="0"/>
                                                          <w:marRight w:val="0"/>
                                                          <w:marTop w:val="0"/>
                                                          <w:marBottom w:val="0"/>
                                                          <w:divBdr>
                                                            <w:top w:val="none" w:sz="0" w:space="0" w:color="auto"/>
                                                            <w:left w:val="none" w:sz="0" w:space="0" w:color="auto"/>
                                                            <w:bottom w:val="none" w:sz="0" w:space="0" w:color="auto"/>
                                                            <w:right w:val="none" w:sz="0" w:space="0" w:color="auto"/>
                                                          </w:divBdr>
                                                          <w:divsChild>
                                                            <w:div w:id="2089961382">
                                                              <w:marLeft w:val="0"/>
                                                              <w:marRight w:val="0"/>
                                                              <w:marTop w:val="0"/>
                                                              <w:marBottom w:val="0"/>
                                                              <w:divBdr>
                                                                <w:top w:val="none" w:sz="0" w:space="0" w:color="auto"/>
                                                                <w:left w:val="none" w:sz="0" w:space="0" w:color="auto"/>
                                                                <w:bottom w:val="none" w:sz="0" w:space="0" w:color="auto"/>
                                                                <w:right w:val="none" w:sz="0" w:space="0" w:color="auto"/>
                                                              </w:divBdr>
                                                              <w:divsChild>
                                                                <w:div w:id="553542272">
                                                                  <w:marLeft w:val="0"/>
                                                                  <w:marRight w:val="0"/>
                                                                  <w:marTop w:val="0"/>
                                                                  <w:marBottom w:val="0"/>
                                                                  <w:divBdr>
                                                                    <w:top w:val="none" w:sz="0" w:space="0" w:color="auto"/>
                                                                    <w:left w:val="none" w:sz="0" w:space="0" w:color="auto"/>
                                                                    <w:bottom w:val="none" w:sz="0" w:space="0" w:color="auto"/>
                                                                    <w:right w:val="none" w:sz="0" w:space="0" w:color="auto"/>
                                                                  </w:divBdr>
                                                                  <w:divsChild>
                                                                    <w:div w:id="1441484830">
                                                                      <w:marLeft w:val="405"/>
                                                                      <w:marRight w:val="0"/>
                                                                      <w:marTop w:val="0"/>
                                                                      <w:marBottom w:val="0"/>
                                                                      <w:divBdr>
                                                                        <w:top w:val="none" w:sz="0" w:space="0" w:color="auto"/>
                                                                        <w:left w:val="none" w:sz="0" w:space="0" w:color="auto"/>
                                                                        <w:bottom w:val="none" w:sz="0" w:space="0" w:color="auto"/>
                                                                        <w:right w:val="none" w:sz="0" w:space="0" w:color="auto"/>
                                                                      </w:divBdr>
                                                                      <w:divsChild>
                                                                        <w:div w:id="714239606">
                                                                          <w:marLeft w:val="0"/>
                                                                          <w:marRight w:val="0"/>
                                                                          <w:marTop w:val="0"/>
                                                                          <w:marBottom w:val="0"/>
                                                                          <w:divBdr>
                                                                            <w:top w:val="none" w:sz="0" w:space="0" w:color="auto"/>
                                                                            <w:left w:val="none" w:sz="0" w:space="0" w:color="auto"/>
                                                                            <w:bottom w:val="none" w:sz="0" w:space="0" w:color="auto"/>
                                                                            <w:right w:val="none" w:sz="0" w:space="0" w:color="auto"/>
                                                                          </w:divBdr>
                                                                          <w:divsChild>
                                                                            <w:div w:id="554128017">
                                                                              <w:marLeft w:val="0"/>
                                                                              <w:marRight w:val="0"/>
                                                                              <w:marTop w:val="0"/>
                                                                              <w:marBottom w:val="0"/>
                                                                              <w:divBdr>
                                                                                <w:top w:val="none" w:sz="0" w:space="0" w:color="auto"/>
                                                                                <w:left w:val="none" w:sz="0" w:space="0" w:color="auto"/>
                                                                                <w:bottom w:val="none" w:sz="0" w:space="0" w:color="auto"/>
                                                                                <w:right w:val="none" w:sz="0" w:space="0" w:color="auto"/>
                                                                              </w:divBdr>
                                                                              <w:divsChild>
                                                                                <w:div w:id="538976759">
                                                                                  <w:marLeft w:val="0"/>
                                                                                  <w:marRight w:val="0"/>
                                                                                  <w:marTop w:val="0"/>
                                                                                  <w:marBottom w:val="0"/>
                                                                                  <w:divBdr>
                                                                                    <w:top w:val="none" w:sz="0" w:space="0" w:color="auto"/>
                                                                                    <w:left w:val="none" w:sz="0" w:space="0" w:color="auto"/>
                                                                                    <w:bottom w:val="none" w:sz="0" w:space="0" w:color="auto"/>
                                                                                    <w:right w:val="none" w:sz="0" w:space="0" w:color="auto"/>
                                                                                  </w:divBdr>
                                                                                  <w:divsChild>
                                                                                    <w:div w:id="1829514094">
                                                                                      <w:marLeft w:val="0"/>
                                                                                      <w:marRight w:val="0"/>
                                                                                      <w:marTop w:val="0"/>
                                                                                      <w:marBottom w:val="0"/>
                                                                                      <w:divBdr>
                                                                                        <w:top w:val="none" w:sz="0" w:space="0" w:color="auto"/>
                                                                                        <w:left w:val="none" w:sz="0" w:space="0" w:color="auto"/>
                                                                                        <w:bottom w:val="none" w:sz="0" w:space="0" w:color="auto"/>
                                                                                        <w:right w:val="none" w:sz="0" w:space="0" w:color="auto"/>
                                                                                      </w:divBdr>
                                                                                      <w:divsChild>
                                                                                        <w:div w:id="1112676290">
                                                                                          <w:marLeft w:val="0"/>
                                                                                          <w:marRight w:val="0"/>
                                                                                          <w:marTop w:val="0"/>
                                                                                          <w:marBottom w:val="0"/>
                                                                                          <w:divBdr>
                                                                                            <w:top w:val="none" w:sz="0" w:space="0" w:color="auto"/>
                                                                                            <w:left w:val="none" w:sz="0" w:space="0" w:color="auto"/>
                                                                                            <w:bottom w:val="none" w:sz="0" w:space="0" w:color="auto"/>
                                                                                            <w:right w:val="none" w:sz="0" w:space="0" w:color="auto"/>
                                                                                          </w:divBdr>
                                                                                          <w:divsChild>
                                                                                            <w:div w:id="1706367626">
                                                                                              <w:marLeft w:val="0"/>
                                                                                              <w:marRight w:val="0"/>
                                                                                              <w:marTop w:val="0"/>
                                                                                              <w:marBottom w:val="0"/>
                                                                                              <w:divBdr>
                                                                                                <w:top w:val="none" w:sz="0" w:space="0" w:color="auto"/>
                                                                                                <w:left w:val="none" w:sz="0" w:space="0" w:color="auto"/>
                                                                                                <w:bottom w:val="none" w:sz="0" w:space="0" w:color="auto"/>
                                                                                                <w:right w:val="none" w:sz="0" w:space="0" w:color="auto"/>
                                                                                              </w:divBdr>
                                                                                              <w:divsChild>
                                                                                                <w:div w:id="565341808">
                                                                                                  <w:marLeft w:val="0"/>
                                                                                                  <w:marRight w:val="0"/>
                                                                                                  <w:marTop w:val="15"/>
                                                                                                  <w:marBottom w:val="0"/>
                                                                                                  <w:divBdr>
                                                                                                    <w:top w:val="none" w:sz="0" w:space="0" w:color="auto"/>
                                                                                                    <w:left w:val="none" w:sz="0" w:space="0" w:color="auto"/>
                                                                                                    <w:bottom w:val="single" w:sz="6" w:space="15" w:color="auto"/>
                                                                                                    <w:right w:val="none" w:sz="0" w:space="0" w:color="auto"/>
                                                                                                  </w:divBdr>
                                                                                                  <w:divsChild>
                                                                                                    <w:div w:id="762800500">
                                                                                                      <w:marLeft w:val="900"/>
                                                                                                      <w:marRight w:val="0"/>
                                                                                                      <w:marTop w:val="180"/>
                                                                                                      <w:marBottom w:val="0"/>
                                                                                                      <w:divBdr>
                                                                                                        <w:top w:val="none" w:sz="0" w:space="0" w:color="auto"/>
                                                                                                        <w:left w:val="none" w:sz="0" w:space="0" w:color="auto"/>
                                                                                                        <w:bottom w:val="none" w:sz="0" w:space="0" w:color="auto"/>
                                                                                                        <w:right w:val="none" w:sz="0" w:space="0" w:color="auto"/>
                                                                                                      </w:divBdr>
                                                                                                      <w:divsChild>
                                                                                                        <w:div w:id="826940432">
                                                                                                          <w:marLeft w:val="0"/>
                                                                                                          <w:marRight w:val="0"/>
                                                                                                          <w:marTop w:val="0"/>
                                                                                                          <w:marBottom w:val="0"/>
                                                                                                          <w:divBdr>
                                                                                                            <w:top w:val="none" w:sz="0" w:space="0" w:color="auto"/>
                                                                                                            <w:left w:val="none" w:sz="0" w:space="0" w:color="auto"/>
                                                                                                            <w:bottom w:val="none" w:sz="0" w:space="0" w:color="auto"/>
                                                                                                            <w:right w:val="none" w:sz="0" w:space="0" w:color="auto"/>
                                                                                                          </w:divBdr>
                                                                                                          <w:divsChild>
                                                                                                            <w:div w:id="134445569">
                                                                                                              <w:marLeft w:val="0"/>
                                                                                                              <w:marRight w:val="0"/>
                                                                                                              <w:marTop w:val="0"/>
                                                                                                              <w:marBottom w:val="0"/>
                                                                                                              <w:divBdr>
                                                                                                                <w:top w:val="none" w:sz="0" w:space="0" w:color="auto"/>
                                                                                                                <w:left w:val="none" w:sz="0" w:space="0" w:color="auto"/>
                                                                                                                <w:bottom w:val="none" w:sz="0" w:space="0" w:color="auto"/>
                                                                                                                <w:right w:val="none" w:sz="0" w:space="0" w:color="auto"/>
                                                                                                              </w:divBdr>
                                                                                                              <w:divsChild>
                                                                                                                <w:div w:id="2082829801">
                                                                                                                  <w:marLeft w:val="0"/>
                                                                                                                  <w:marRight w:val="0"/>
                                                                                                                  <w:marTop w:val="30"/>
                                                                                                                  <w:marBottom w:val="0"/>
                                                                                                                  <w:divBdr>
                                                                                                                    <w:top w:val="none" w:sz="0" w:space="0" w:color="auto"/>
                                                                                                                    <w:left w:val="none" w:sz="0" w:space="0" w:color="auto"/>
                                                                                                                    <w:bottom w:val="none" w:sz="0" w:space="0" w:color="auto"/>
                                                                                                                    <w:right w:val="none" w:sz="0" w:space="0" w:color="auto"/>
                                                                                                                  </w:divBdr>
                                                                                                                  <w:divsChild>
                                                                                                                    <w:div w:id="122508290">
                                                                                                                      <w:marLeft w:val="0"/>
                                                                                                                      <w:marRight w:val="0"/>
                                                                                                                      <w:marTop w:val="0"/>
                                                                                                                      <w:marBottom w:val="0"/>
                                                                                                                      <w:divBdr>
                                                                                                                        <w:top w:val="none" w:sz="0" w:space="0" w:color="auto"/>
                                                                                                                        <w:left w:val="none" w:sz="0" w:space="0" w:color="auto"/>
                                                                                                                        <w:bottom w:val="none" w:sz="0" w:space="0" w:color="auto"/>
                                                                                                                        <w:right w:val="none" w:sz="0" w:space="0" w:color="auto"/>
                                                                                                                      </w:divBdr>
                                                                                                                      <w:divsChild>
                                                                                                                        <w:div w:id="1719815801">
                                                                                                                          <w:marLeft w:val="0"/>
                                                                                                                          <w:marRight w:val="0"/>
                                                                                                                          <w:marTop w:val="0"/>
                                                                                                                          <w:marBottom w:val="0"/>
                                                                                                                          <w:divBdr>
                                                                                                                            <w:top w:val="none" w:sz="0" w:space="0" w:color="auto"/>
                                                                                                                            <w:left w:val="none" w:sz="0" w:space="0" w:color="auto"/>
                                                                                                                            <w:bottom w:val="none" w:sz="0" w:space="0" w:color="auto"/>
                                                                                                                            <w:right w:val="none" w:sz="0" w:space="0" w:color="auto"/>
                                                                                                                          </w:divBdr>
                                                                                                                          <w:divsChild>
                                                                                                                            <w:div w:id="486635741">
                                                                                                                              <w:marLeft w:val="0"/>
                                                                                                                              <w:marRight w:val="0"/>
                                                                                                                              <w:marTop w:val="0"/>
                                                                                                                              <w:marBottom w:val="0"/>
                                                                                                                              <w:divBdr>
                                                                                                                                <w:top w:val="none" w:sz="0" w:space="0" w:color="auto"/>
                                                                                                                                <w:left w:val="none" w:sz="0" w:space="0" w:color="auto"/>
                                                                                                                                <w:bottom w:val="none" w:sz="0" w:space="0" w:color="auto"/>
                                                                                                                                <w:right w:val="none" w:sz="0" w:space="0" w:color="auto"/>
                                                                                                                              </w:divBdr>
                                                                                                                              <w:divsChild>
                                                                                                                                <w:div w:id="1557398906">
                                                                                                                                  <w:marLeft w:val="0"/>
                                                                                                                                  <w:marRight w:val="0"/>
                                                                                                                                  <w:marTop w:val="0"/>
                                                                                                                                  <w:marBottom w:val="0"/>
                                                                                                                                  <w:divBdr>
                                                                                                                                    <w:top w:val="none" w:sz="0" w:space="0" w:color="auto"/>
                                                                                                                                    <w:left w:val="none" w:sz="0" w:space="0" w:color="auto"/>
                                                                                                                                    <w:bottom w:val="none" w:sz="0" w:space="0" w:color="auto"/>
                                                                                                                                    <w:right w:val="none" w:sz="0" w:space="0" w:color="auto"/>
                                                                                                                                  </w:divBdr>
                                                                                                                                  <w:divsChild>
                                                                                                                                    <w:div w:id="415786076">
                                                                                                                                      <w:marLeft w:val="0"/>
                                                                                                                                      <w:marRight w:val="0"/>
                                                                                                                                      <w:marTop w:val="0"/>
                                                                                                                                      <w:marBottom w:val="0"/>
                                                                                                                                      <w:divBdr>
                                                                                                                                        <w:top w:val="none" w:sz="0" w:space="0" w:color="auto"/>
                                                                                                                                        <w:left w:val="none" w:sz="0" w:space="0" w:color="auto"/>
                                                                                                                                        <w:bottom w:val="none" w:sz="0" w:space="0" w:color="auto"/>
                                                                                                                                        <w:right w:val="none" w:sz="0" w:space="0" w:color="auto"/>
                                                                                                                                      </w:divBdr>
                                                                                                                                    </w:div>
                                                                                                                                    <w:div w:id="873155979">
                                                                                                                                      <w:marLeft w:val="0"/>
                                                                                                                                      <w:marRight w:val="0"/>
                                                                                                                                      <w:marTop w:val="0"/>
                                                                                                                                      <w:marBottom w:val="0"/>
                                                                                                                                      <w:divBdr>
                                                                                                                                        <w:top w:val="none" w:sz="0" w:space="0" w:color="auto"/>
                                                                                                                                        <w:left w:val="none" w:sz="0" w:space="0" w:color="auto"/>
                                                                                                                                        <w:bottom w:val="none" w:sz="0" w:space="0" w:color="auto"/>
                                                                                                                                        <w:right w:val="none" w:sz="0" w:space="0" w:color="auto"/>
                                                                                                                                      </w:divBdr>
                                                                                                                                    </w:div>
                                                                                                                                    <w:div w:id="1250428594">
                                                                                                                                      <w:marLeft w:val="0"/>
                                                                                                                                      <w:marRight w:val="0"/>
                                                                                                                                      <w:marTop w:val="0"/>
                                                                                                                                      <w:marBottom w:val="0"/>
                                                                                                                                      <w:divBdr>
                                                                                                                                        <w:top w:val="none" w:sz="0" w:space="0" w:color="auto"/>
                                                                                                                                        <w:left w:val="none" w:sz="0" w:space="0" w:color="auto"/>
                                                                                                                                        <w:bottom w:val="none" w:sz="0" w:space="0" w:color="auto"/>
                                                                                                                                        <w:right w:val="none" w:sz="0" w:space="0" w:color="auto"/>
                                                                                                                                      </w:divBdr>
                                                                                                                                    </w:div>
                                                                                                                                    <w:div w:id="16384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143070">
      <w:bodyDiv w:val="1"/>
      <w:marLeft w:val="0"/>
      <w:marRight w:val="0"/>
      <w:marTop w:val="0"/>
      <w:marBottom w:val="0"/>
      <w:divBdr>
        <w:top w:val="none" w:sz="0" w:space="0" w:color="auto"/>
        <w:left w:val="none" w:sz="0" w:space="0" w:color="auto"/>
        <w:bottom w:val="none" w:sz="0" w:space="0" w:color="auto"/>
        <w:right w:val="none" w:sz="0" w:space="0" w:color="auto"/>
      </w:divBdr>
      <w:divsChild>
        <w:div w:id="1465657334">
          <w:marLeft w:val="0"/>
          <w:marRight w:val="0"/>
          <w:marTop w:val="0"/>
          <w:marBottom w:val="0"/>
          <w:divBdr>
            <w:top w:val="none" w:sz="0" w:space="0" w:color="auto"/>
            <w:left w:val="none" w:sz="0" w:space="0" w:color="auto"/>
            <w:bottom w:val="none" w:sz="0" w:space="0" w:color="auto"/>
            <w:right w:val="none" w:sz="0" w:space="0" w:color="auto"/>
          </w:divBdr>
          <w:divsChild>
            <w:div w:id="910384857">
              <w:marLeft w:val="525"/>
              <w:marRight w:val="525"/>
              <w:marTop w:val="525"/>
              <w:marBottom w:val="525"/>
              <w:divBdr>
                <w:top w:val="none" w:sz="0" w:space="0" w:color="auto"/>
                <w:left w:val="none" w:sz="0" w:space="0" w:color="auto"/>
                <w:bottom w:val="none" w:sz="0" w:space="0" w:color="auto"/>
                <w:right w:val="none" w:sz="0" w:space="0" w:color="auto"/>
              </w:divBdr>
              <w:divsChild>
                <w:div w:id="16389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87824">
      <w:bodyDiv w:val="1"/>
      <w:marLeft w:val="0"/>
      <w:marRight w:val="0"/>
      <w:marTop w:val="0"/>
      <w:marBottom w:val="0"/>
      <w:divBdr>
        <w:top w:val="none" w:sz="0" w:space="0" w:color="auto"/>
        <w:left w:val="none" w:sz="0" w:space="0" w:color="auto"/>
        <w:bottom w:val="none" w:sz="0" w:space="0" w:color="auto"/>
        <w:right w:val="none" w:sz="0" w:space="0" w:color="auto"/>
      </w:divBdr>
      <w:divsChild>
        <w:div w:id="1921406969">
          <w:marLeft w:val="0"/>
          <w:marRight w:val="0"/>
          <w:marTop w:val="0"/>
          <w:marBottom w:val="0"/>
          <w:divBdr>
            <w:top w:val="none" w:sz="0" w:space="0" w:color="auto"/>
            <w:left w:val="none" w:sz="0" w:space="0" w:color="auto"/>
            <w:bottom w:val="none" w:sz="0" w:space="0" w:color="auto"/>
            <w:right w:val="none" w:sz="0" w:space="0" w:color="auto"/>
          </w:divBdr>
          <w:divsChild>
            <w:div w:id="352195204">
              <w:marLeft w:val="150"/>
              <w:marRight w:val="150"/>
              <w:marTop w:val="150"/>
              <w:marBottom w:val="150"/>
              <w:divBdr>
                <w:top w:val="none" w:sz="0" w:space="0" w:color="auto"/>
                <w:left w:val="none" w:sz="0" w:space="0" w:color="auto"/>
                <w:bottom w:val="none" w:sz="0" w:space="0" w:color="auto"/>
                <w:right w:val="none" w:sz="0" w:space="0" w:color="auto"/>
              </w:divBdr>
              <w:divsChild>
                <w:div w:id="42104557">
                  <w:marLeft w:val="0"/>
                  <w:marRight w:val="0"/>
                  <w:marTop w:val="0"/>
                  <w:marBottom w:val="0"/>
                  <w:divBdr>
                    <w:top w:val="none" w:sz="0" w:space="0" w:color="auto"/>
                    <w:left w:val="none" w:sz="0" w:space="0" w:color="auto"/>
                    <w:bottom w:val="none" w:sz="0" w:space="0" w:color="auto"/>
                    <w:right w:val="none" w:sz="0" w:space="0" w:color="auto"/>
                  </w:divBdr>
                  <w:divsChild>
                    <w:div w:id="1554998552">
                      <w:marLeft w:val="75"/>
                      <w:marRight w:val="75"/>
                      <w:marTop w:val="75"/>
                      <w:marBottom w:val="75"/>
                      <w:divBdr>
                        <w:top w:val="none" w:sz="0" w:space="0" w:color="auto"/>
                        <w:left w:val="none" w:sz="0" w:space="0" w:color="auto"/>
                        <w:bottom w:val="none" w:sz="0" w:space="0" w:color="auto"/>
                        <w:right w:val="none" w:sz="0" w:space="0" w:color="auto"/>
                      </w:divBdr>
                      <w:divsChild>
                        <w:div w:id="1825199713">
                          <w:marLeft w:val="0"/>
                          <w:marRight w:val="0"/>
                          <w:marTop w:val="0"/>
                          <w:marBottom w:val="0"/>
                          <w:divBdr>
                            <w:top w:val="none" w:sz="0" w:space="0" w:color="auto"/>
                            <w:left w:val="none" w:sz="0" w:space="0" w:color="auto"/>
                            <w:bottom w:val="none" w:sz="0" w:space="0" w:color="auto"/>
                            <w:right w:val="none" w:sz="0" w:space="0" w:color="auto"/>
                          </w:divBdr>
                          <w:divsChild>
                            <w:div w:id="168640851">
                              <w:marLeft w:val="0"/>
                              <w:marRight w:val="0"/>
                              <w:marTop w:val="0"/>
                              <w:marBottom w:val="0"/>
                              <w:divBdr>
                                <w:top w:val="none" w:sz="0" w:space="0" w:color="auto"/>
                                <w:left w:val="none" w:sz="0" w:space="0" w:color="auto"/>
                                <w:bottom w:val="none" w:sz="0" w:space="0" w:color="auto"/>
                                <w:right w:val="none" w:sz="0" w:space="0" w:color="auto"/>
                              </w:divBdr>
                            </w:div>
                            <w:div w:id="903760624">
                              <w:marLeft w:val="0"/>
                              <w:marRight w:val="0"/>
                              <w:marTop w:val="0"/>
                              <w:marBottom w:val="0"/>
                              <w:divBdr>
                                <w:top w:val="none" w:sz="0" w:space="0" w:color="auto"/>
                                <w:left w:val="none" w:sz="0" w:space="0" w:color="auto"/>
                                <w:bottom w:val="none" w:sz="0" w:space="0" w:color="auto"/>
                                <w:right w:val="none" w:sz="0" w:space="0" w:color="auto"/>
                              </w:divBdr>
                            </w:div>
                            <w:div w:id="958951635">
                              <w:marLeft w:val="0"/>
                              <w:marRight w:val="0"/>
                              <w:marTop w:val="0"/>
                              <w:marBottom w:val="0"/>
                              <w:divBdr>
                                <w:top w:val="none" w:sz="0" w:space="0" w:color="auto"/>
                                <w:left w:val="none" w:sz="0" w:space="0" w:color="auto"/>
                                <w:bottom w:val="none" w:sz="0" w:space="0" w:color="auto"/>
                                <w:right w:val="none" w:sz="0" w:space="0" w:color="auto"/>
                              </w:divBdr>
                            </w:div>
                            <w:div w:id="1318074718">
                              <w:marLeft w:val="0"/>
                              <w:marRight w:val="0"/>
                              <w:marTop w:val="0"/>
                              <w:marBottom w:val="0"/>
                              <w:divBdr>
                                <w:top w:val="none" w:sz="0" w:space="0" w:color="auto"/>
                                <w:left w:val="none" w:sz="0" w:space="0" w:color="auto"/>
                                <w:bottom w:val="none" w:sz="0" w:space="0" w:color="auto"/>
                                <w:right w:val="none" w:sz="0" w:space="0" w:color="auto"/>
                              </w:divBdr>
                            </w:div>
                            <w:div w:id="1421634576">
                              <w:marLeft w:val="0"/>
                              <w:marRight w:val="0"/>
                              <w:marTop w:val="0"/>
                              <w:marBottom w:val="0"/>
                              <w:divBdr>
                                <w:top w:val="none" w:sz="0" w:space="0" w:color="auto"/>
                                <w:left w:val="none" w:sz="0" w:space="0" w:color="auto"/>
                                <w:bottom w:val="none" w:sz="0" w:space="0" w:color="auto"/>
                                <w:right w:val="none" w:sz="0" w:space="0" w:color="auto"/>
                              </w:divBdr>
                            </w:div>
                            <w:div w:id="18196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979302">
      <w:bodyDiv w:val="1"/>
      <w:marLeft w:val="0"/>
      <w:marRight w:val="0"/>
      <w:marTop w:val="0"/>
      <w:marBottom w:val="0"/>
      <w:divBdr>
        <w:top w:val="none" w:sz="0" w:space="0" w:color="auto"/>
        <w:left w:val="none" w:sz="0" w:space="0" w:color="auto"/>
        <w:bottom w:val="none" w:sz="0" w:space="0" w:color="auto"/>
        <w:right w:val="none" w:sz="0" w:space="0" w:color="auto"/>
      </w:divBdr>
    </w:div>
    <w:div w:id="362633530">
      <w:bodyDiv w:val="1"/>
      <w:marLeft w:val="0"/>
      <w:marRight w:val="0"/>
      <w:marTop w:val="0"/>
      <w:marBottom w:val="0"/>
      <w:divBdr>
        <w:top w:val="none" w:sz="0" w:space="0" w:color="auto"/>
        <w:left w:val="none" w:sz="0" w:space="0" w:color="auto"/>
        <w:bottom w:val="none" w:sz="0" w:space="0" w:color="auto"/>
        <w:right w:val="none" w:sz="0" w:space="0" w:color="auto"/>
      </w:divBdr>
    </w:div>
    <w:div w:id="364906999">
      <w:bodyDiv w:val="1"/>
      <w:marLeft w:val="0"/>
      <w:marRight w:val="0"/>
      <w:marTop w:val="0"/>
      <w:marBottom w:val="0"/>
      <w:divBdr>
        <w:top w:val="none" w:sz="0" w:space="0" w:color="auto"/>
        <w:left w:val="none" w:sz="0" w:space="0" w:color="auto"/>
        <w:bottom w:val="none" w:sz="0" w:space="0" w:color="auto"/>
        <w:right w:val="none" w:sz="0" w:space="0" w:color="auto"/>
      </w:divBdr>
      <w:divsChild>
        <w:div w:id="1008169012">
          <w:marLeft w:val="0"/>
          <w:marRight w:val="0"/>
          <w:marTop w:val="0"/>
          <w:marBottom w:val="0"/>
          <w:divBdr>
            <w:top w:val="none" w:sz="0" w:space="0" w:color="auto"/>
            <w:left w:val="none" w:sz="0" w:space="0" w:color="auto"/>
            <w:bottom w:val="none" w:sz="0" w:space="0" w:color="auto"/>
            <w:right w:val="none" w:sz="0" w:space="0" w:color="auto"/>
          </w:divBdr>
          <w:divsChild>
            <w:div w:id="1756855803">
              <w:marLeft w:val="150"/>
              <w:marRight w:val="150"/>
              <w:marTop w:val="150"/>
              <w:marBottom w:val="150"/>
              <w:divBdr>
                <w:top w:val="none" w:sz="0" w:space="0" w:color="auto"/>
                <w:left w:val="none" w:sz="0" w:space="0" w:color="auto"/>
                <w:bottom w:val="none" w:sz="0" w:space="0" w:color="auto"/>
                <w:right w:val="none" w:sz="0" w:space="0" w:color="auto"/>
              </w:divBdr>
              <w:divsChild>
                <w:div w:id="580917646">
                  <w:marLeft w:val="0"/>
                  <w:marRight w:val="0"/>
                  <w:marTop w:val="0"/>
                  <w:marBottom w:val="0"/>
                  <w:divBdr>
                    <w:top w:val="none" w:sz="0" w:space="0" w:color="auto"/>
                    <w:left w:val="none" w:sz="0" w:space="0" w:color="auto"/>
                    <w:bottom w:val="none" w:sz="0" w:space="0" w:color="auto"/>
                    <w:right w:val="none" w:sz="0" w:space="0" w:color="auto"/>
                  </w:divBdr>
                  <w:divsChild>
                    <w:div w:id="1038167798">
                      <w:marLeft w:val="75"/>
                      <w:marRight w:val="75"/>
                      <w:marTop w:val="75"/>
                      <w:marBottom w:val="75"/>
                      <w:divBdr>
                        <w:top w:val="none" w:sz="0" w:space="0" w:color="auto"/>
                        <w:left w:val="none" w:sz="0" w:space="0" w:color="auto"/>
                        <w:bottom w:val="none" w:sz="0" w:space="0" w:color="auto"/>
                        <w:right w:val="none" w:sz="0" w:space="0" w:color="auto"/>
                      </w:divBdr>
                      <w:divsChild>
                        <w:div w:id="884219714">
                          <w:marLeft w:val="0"/>
                          <w:marRight w:val="0"/>
                          <w:marTop w:val="0"/>
                          <w:marBottom w:val="0"/>
                          <w:divBdr>
                            <w:top w:val="none" w:sz="0" w:space="0" w:color="auto"/>
                            <w:left w:val="none" w:sz="0" w:space="0" w:color="auto"/>
                            <w:bottom w:val="none" w:sz="0" w:space="0" w:color="auto"/>
                            <w:right w:val="none" w:sz="0" w:space="0" w:color="auto"/>
                          </w:divBdr>
                          <w:divsChild>
                            <w:div w:id="114183658">
                              <w:marLeft w:val="0"/>
                              <w:marRight w:val="0"/>
                              <w:marTop w:val="0"/>
                              <w:marBottom w:val="0"/>
                              <w:divBdr>
                                <w:top w:val="none" w:sz="0" w:space="0" w:color="auto"/>
                                <w:left w:val="none" w:sz="0" w:space="0" w:color="auto"/>
                                <w:bottom w:val="none" w:sz="0" w:space="0" w:color="auto"/>
                                <w:right w:val="none" w:sz="0" w:space="0" w:color="auto"/>
                              </w:divBdr>
                            </w:div>
                            <w:div w:id="140317905">
                              <w:marLeft w:val="0"/>
                              <w:marRight w:val="0"/>
                              <w:marTop w:val="0"/>
                              <w:marBottom w:val="0"/>
                              <w:divBdr>
                                <w:top w:val="none" w:sz="0" w:space="0" w:color="auto"/>
                                <w:left w:val="none" w:sz="0" w:space="0" w:color="auto"/>
                                <w:bottom w:val="none" w:sz="0" w:space="0" w:color="auto"/>
                                <w:right w:val="none" w:sz="0" w:space="0" w:color="auto"/>
                              </w:divBdr>
                            </w:div>
                            <w:div w:id="174854975">
                              <w:marLeft w:val="0"/>
                              <w:marRight w:val="0"/>
                              <w:marTop w:val="0"/>
                              <w:marBottom w:val="0"/>
                              <w:divBdr>
                                <w:top w:val="none" w:sz="0" w:space="0" w:color="auto"/>
                                <w:left w:val="none" w:sz="0" w:space="0" w:color="auto"/>
                                <w:bottom w:val="none" w:sz="0" w:space="0" w:color="auto"/>
                                <w:right w:val="none" w:sz="0" w:space="0" w:color="auto"/>
                              </w:divBdr>
                            </w:div>
                            <w:div w:id="193152143">
                              <w:marLeft w:val="0"/>
                              <w:marRight w:val="0"/>
                              <w:marTop w:val="0"/>
                              <w:marBottom w:val="0"/>
                              <w:divBdr>
                                <w:top w:val="none" w:sz="0" w:space="0" w:color="auto"/>
                                <w:left w:val="none" w:sz="0" w:space="0" w:color="auto"/>
                                <w:bottom w:val="none" w:sz="0" w:space="0" w:color="auto"/>
                                <w:right w:val="none" w:sz="0" w:space="0" w:color="auto"/>
                              </w:divBdr>
                            </w:div>
                            <w:div w:id="371923133">
                              <w:marLeft w:val="0"/>
                              <w:marRight w:val="0"/>
                              <w:marTop w:val="0"/>
                              <w:marBottom w:val="0"/>
                              <w:divBdr>
                                <w:top w:val="none" w:sz="0" w:space="0" w:color="auto"/>
                                <w:left w:val="none" w:sz="0" w:space="0" w:color="auto"/>
                                <w:bottom w:val="none" w:sz="0" w:space="0" w:color="auto"/>
                                <w:right w:val="none" w:sz="0" w:space="0" w:color="auto"/>
                              </w:divBdr>
                            </w:div>
                            <w:div w:id="372388494">
                              <w:marLeft w:val="0"/>
                              <w:marRight w:val="0"/>
                              <w:marTop w:val="0"/>
                              <w:marBottom w:val="0"/>
                              <w:divBdr>
                                <w:top w:val="none" w:sz="0" w:space="0" w:color="auto"/>
                                <w:left w:val="none" w:sz="0" w:space="0" w:color="auto"/>
                                <w:bottom w:val="none" w:sz="0" w:space="0" w:color="auto"/>
                                <w:right w:val="none" w:sz="0" w:space="0" w:color="auto"/>
                              </w:divBdr>
                            </w:div>
                            <w:div w:id="518813275">
                              <w:marLeft w:val="0"/>
                              <w:marRight w:val="0"/>
                              <w:marTop w:val="0"/>
                              <w:marBottom w:val="0"/>
                              <w:divBdr>
                                <w:top w:val="none" w:sz="0" w:space="0" w:color="auto"/>
                                <w:left w:val="none" w:sz="0" w:space="0" w:color="auto"/>
                                <w:bottom w:val="none" w:sz="0" w:space="0" w:color="auto"/>
                                <w:right w:val="none" w:sz="0" w:space="0" w:color="auto"/>
                              </w:divBdr>
                            </w:div>
                            <w:div w:id="610019052">
                              <w:marLeft w:val="0"/>
                              <w:marRight w:val="0"/>
                              <w:marTop w:val="0"/>
                              <w:marBottom w:val="0"/>
                              <w:divBdr>
                                <w:top w:val="none" w:sz="0" w:space="0" w:color="auto"/>
                                <w:left w:val="none" w:sz="0" w:space="0" w:color="auto"/>
                                <w:bottom w:val="none" w:sz="0" w:space="0" w:color="auto"/>
                                <w:right w:val="none" w:sz="0" w:space="0" w:color="auto"/>
                              </w:divBdr>
                            </w:div>
                            <w:div w:id="699008743">
                              <w:marLeft w:val="0"/>
                              <w:marRight w:val="0"/>
                              <w:marTop w:val="0"/>
                              <w:marBottom w:val="0"/>
                              <w:divBdr>
                                <w:top w:val="none" w:sz="0" w:space="0" w:color="auto"/>
                                <w:left w:val="none" w:sz="0" w:space="0" w:color="auto"/>
                                <w:bottom w:val="none" w:sz="0" w:space="0" w:color="auto"/>
                                <w:right w:val="none" w:sz="0" w:space="0" w:color="auto"/>
                              </w:divBdr>
                            </w:div>
                            <w:div w:id="918636921">
                              <w:marLeft w:val="0"/>
                              <w:marRight w:val="0"/>
                              <w:marTop w:val="0"/>
                              <w:marBottom w:val="0"/>
                              <w:divBdr>
                                <w:top w:val="none" w:sz="0" w:space="0" w:color="auto"/>
                                <w:left w:val="none" w:sz="0" w:space="0" w:color="auto"/>
                                <w:bottom w:val="none" w:sz="0" w:space="0" w:color="auto"/>
                                <w:right w:val="none" w:sz="0" w:space="0" w:color="auto"/>
                              </w:divBdr>
                            </w:div>
                            <w:div w:id="1018313329">
                              <w:marLeft w:val="0"/>
                              <w:marRight w:val="0"/>
                              <w:marTop w:val="0"/>
                              <w:marBottom w:val="0"/>
                              <w:divBdr>
                                <w:top w:val="none" w:sz="0" w:space="0" w:color="auto"/>
                                <w:left w:val="none" w:sz="0" w:space="0" w:color="auto"/>
                                <w:bottom w:val="none" w:sz="0" w:space="0" w:color="auto"/>
                                <w:right w:val="none" w:sz="0" w:space="0" w:color="auto"/>
                              </w:divBdr>
                            </w:div>
                            <w:div w:id="1087769760">
                              <w:marLeft w:val="0"/>
                              <w:marRight w:val="0"/>
                              <w:marTop w:val="0"/>
                              <w:marBottom w:val="0"/>
                              <w:divBdr>
                                <w:top w:val="none" w:sz="0" w:space="0" w:color="auto"/>
                                <w:left w:val="none" w:sz="0" w:space="0" w:color="auto"/>
                                <w:bottom w:val="none" w:sz="0" w:space="0" w:color="auto"/>
                                <w:right w:val="none" w:sz="0" w:space="0" w:color="auto"/>
                              </w:divBdr>
                            </w:div>
                            <w:div w:id="1088650674">
                              <w:marLeft w:val="0"/>
                              <w:marRight w:val="0"/>
                              <w:marTop w:val="0"/>
                              <w:marBottom w:val="0"/>
                              <w:divBdr>
                                <w:top w:val="none" w:sz="0" w:space="0" w:color="auto"/>
                                <w:left w:val="none" w:sz="0" w:space="0" w:color="auto"/>
                                <w:bottom w:val="none" w:sz="0" w:space="0" w:color="auto"/>
                                <w:right w:val="none" w:sz="0" w:space="0" w:color="auto"/>
                              </w:divBdr>
                            </w:div>
                            <w:div w:id="1110784937">
                              <w:marLeft w:val="0"/>
                              <w:marRight w:val="0"/>
                              <w:marTop w:val="0"/>
                              <w:marBottom w:val="0"/>
                              <w:divBdr>
                                <w:top w:val="none" w:sz="0" w:space="0" w:color="auto"/>
                                <w:left w:val="none" w:sz="0" w:space="0" w:color="auto"/>
                                <w:bottom w:val="none" w:sz="0" w:space="0" w:color="auto"/>
                                <w:right w:val="none" w:sz="0" w:space="0" w:color="auto"/>
                              </w:divBdr>
                            </w:div>
                            <w:div w:id="1133057454">
                              <w:marLeft w:val="0"/>
                              <w:marRight w:val="0"/>
                              <w:marTop w:val="0"/>
                              <w:marBottom w:val="0"/>
                              <w:divBdr>
                                <w:top w:val="none" w:sz="0" w:space="0" w:color="auto"/>
                                <w:left w:val="none" w:sz="0" w:space="0" w:color="auto"/>
                                <w:bottom w:val="none" w:sz="0" w:space="0" w:color="auto"/>
                                <w:right w:val="none" w:sz="0" w:space="0" w:color="auto"/>
                              </w:divBdr>
                            </w:div>
                            <w:div w:id="1169058187">
                              <w:marLeft w:val="0"/>
                              <w:marRight w:val="0"/>
                              <w:marTop w:val="0"/>
                              <w:marBottom w:val="0"/>
                              <w:divBdr>
                                <w:top w:val="none" w:sz="0" w:space="0" w:color="auto"/>
                                <w:left w:val="none" w:sz="0" w:space="0" w:color="auto"/>
                                <w:bottom w:val="none" w:sz="0" w:space="0" w:color="auto"/>
                                <w:right w:val="none" w:sz="0" w:space="0" w:color="auto"/>
                              </w:divBdr>
                            </w:div>
                            <w:div w:id="1212881768">
                              <w:marLeft w:val="0"/>
                              <w:marRight w:val="0"/>
                              <w:marTop w:val="0"/>
                              <w:marBottom w:val="0"/>
                              <w:divBdr>
                                <w:top w:val="none" w:sz="0" w:space="0" w:color="auto"/>
                                <w:left w:val="none" w:sz="0" w:space="0" w:color="auto"/>
                                <w:bottom w:val="none" w:sz="0" w:space="0" w:color="auto"/>
                                <w:right w:val="none" w:sz="0" w:space="0" w:color="auto"/>
                              </w:divBdr>
                            </w:div>
                            <w:div w:id="1237394505">
                              <w:marLeft w:val="0"/>
                              <w:marRight w:val="0"/>
                              <w:marTop w:val="0"/>
                              <w:marBottom w:val="0"/>
                              <w:divBdr>
                                <w:top w:val="none" w:sz="0" w:space="0" w:color="auto"/>
                                <w:left w:val="none" w:sz="0" w:space="0" w:color="auto"/>
                                <w:bottom w:val="none" w:sz="0" w:space="0" w:color="auto"/>
                                <w:right w:val="none" w:sz="0" w:space="0" w:color="auto"/>
                              </w:divBdr>
                            </w:div>
                            <w:div w:id="1419595587">
                              <w:marLeft w:val="0"/>
                              <w:marRight w:val="0"/>
                              <w:marTop w:val="0"/>
                              <w:marBottom w:val="0"/>
                              <w:divBdr>
                                <w:top w:val="none" w:sz="0" w:space="0" w:color="auto"/>
                                <w:left w:val="none" w:sz="0" w:space="0" w:color="auto"/>
                                <w:bottom w:val="none" w:sz="0" w:space="0" w:color="auto"/>
                                <w:right w:val="none" w:sz="0" w:space="0" w:color="auto"/>
                              </w:divBdr>
                            </w:div>
                            <w:div w:id="1618179553">
                              <w:marLeft w:val="0"/>
                              <w:marRight w:val="0"/>
                              <w:marTop w:val="0"/>
                              <w:marBottom w:val="0"/>
                              <w:divBdr>
                                <w:top w:val="none" w:sz="0" w:space="0" w:color="auto"/>
                                <w:left w:val="none" w:sz="0" w:space="0" w:color="auto"/>
                                <w:bottom w:val="none" w:sz="0" w:space="0" w:color="auto"/>
                                <w:right w:val="none" w:sz="0" w:space="0" w:color="auto"/>
                              </w:divBdr>
                            </w:div>
                            <w:div w:id="1657764504">
                              <w:marLeft w:val="0"/>
                              <w:marRight w:val="0"/>
                              <w:marTop w:val="0"/>
                              <w:marBottom w:val="0"/>
                              <w:divBdr>
                                <w:top w:val="none" w:sz="0" w:space="0" w:color="auto"/>
                                <w:left w:val="none" w:sz="0" w:space="0" w:color="auto"/>
                                <w:bottom w:val="none" w:sz="0" w:space="0" w:color="auto"/>
                                <w:right w:val="none" w:sz="0" w:space="0" w:color="auto"/>
                              </w:divBdr>
                            </w:div>
                            <w:div w:id="1736201752">
                              <w:marLeft w:val="0"/>
                              <w:marRight w:val="0"/>
                              <w:marTop w:val="0"/>
                              <w:marBottom w:val="0"/>
                              <w:divBdr>
                                <w:top w:val="none" w:sz="0" w:space="0" w:color="auto"/>
                                <w:left w:val="none" w:sz="0" w:space="0" w:color="auto"/>
                                <w:bottom w:val="none" w:sz="0" w:space="0" w:color="auto"/>
                                <w:right w:val="none" w:sz="0" w:space="0" w:color="auto"/>
                              </w:divBdr>
                            </w:div>
                            <w:div w:id="1828933503">
                              <w:marLeft w:val="0"/>
                              <w:marRight w:val="0"/>
                              <w:marTop w:val="0"/>
                              <w:marBottom w:val="0"/>
                              <w:divBdr>
                                <w:top w:val="none" w:sz="0" w:space="0" w:color="auto"/>
                                <w:left w:val="none" w:sz="0" w:space="0" w:color="auto"/>
                                <w:bottom w:val="none" w:sz="0" w:space="0" w:color="auto"/>
                                <w:right w:val="none" w:sz="0" w:space="0" w:color="auto"/>
                              </w:divBdr>
                            </w:div>
                            <w:div w:id="1846242969">
                              <w:marLeft w:val="0"/>
                              <w:marRight w:val="0"/>
                              <w:marTop w:val="0"/>
                              <w:marBottom w:val="0"/>
                              <w:divBdr>
                                <w:top w:val="none" w:sz="0" w:space="0" w:color="auto"/>
                                <w:left w:val="none" w:sz="0" w:space="0" w:color="auto"/>
                                <w:bottom w:val="none" w:sz="0" w:space="0" w:color="auto"/>
                                <w:right w:val="none" w:sz="0" w:space="0" w:color="auto"/>
                              </w:divBdr>
                            </w:div>
                            <w:div w:id="1905603744">
                              <w:marLeft w:val="0"/>
                              <w:marRight w:val="0"/>
                              <w:marTop w:val="0"/>
                              <w:marBottom w:val="0"/>
                              <w:divBdr>
                                <w:top w:val="none" w:sz="0" w:space="0" w:color="auto"/>
                                <w:left w:val="none" w:sz="0" w:space="0" w:color="auto"/>
                                <w:bottom w:val="none" w:sz="0" w:space="0" w:color="auto"/>
                                <w:right w:val="none" w:sz="0" w:space="0" w:color="auto"/>
                              </w:divBdr>
                            </w:div>
                            <w:div w:id="1943955964">
                              <w:marLeft w:val="0"/>
                              <w:marRight w:val="0"/>
                              <w:marTop w:val="0"/>
                              <w:marBottom w:val="0"/>
                              <w:divBdr>
                                <w:top w:val="none" w:sz="0" w:space="0" w:color="auto"/>
                                <w:left w:val="none" w:sz="0" w:space="0" w:color="auto"/>
                                <w:bottom w:val="none" w:sz="0" w:space="0" w:color="auto"/>
                                <w:right w:val="none" w:sz="0" w:space="0" w:color="auto"/>
                              </w:divBdr>
                            </w:div>
                            <w:div w:id="1975259185">
                              <w:marLeft w:val="0"/>
                              <w:marRight w:val="0"/>
                              <w:marTop w:val="0"/>
                              <w:marBottom w:val="0"/>
                              <w:divBdr>
                                <w:top w:val="none" w:sz="0" w:space="0" w:color="auto"/>
                                <w:left w:val="none" w:sz="0" w:space="0" w:color="auto"/>
                                <w:bottom w:val="none" w:sz="0" w:space="0" w:color="auto"/>
                                <w:right w:val="none" w:sz="0" w:space="0" w:color="auto"/>
                              </w:divBdr>
                            </w:div>
                            <w:div w:id="2028870539">
                              <w:marLeft w:val="0"/>
                              <w:marRight w:val="0"/>
                              <w:marTop w:val="0"/>
                              <w:marBottom w:val="0"/>
                              <w:divBdr>
                                <w:top w:val="none" w:sz="0" w:space="0" w:color="auto"/>
                                <w:left w:val="none" w:sz="0" w:space="0" w:color="auto"/>
                                <w:bottom w:val="none" w:sz="0" w:space="0" w:color="auto"/>
                                <w:right w:val="none" w:sz="0" w:space="0" w:color="auto"/>
                              </w:divBdr>
                            </w:div>
                            <w:div w:id="2029939172">
                              <w:marLeft w:val="0"/>
                              <w:marRight w:val="0"/>
                              <w:marTop w:val="0"/>
                              <w:marBottom w:val="0"/>
                              <w:divBdr>
                                <w:top w:val="none" w:sz="0" w:space="0" w:color="auto"/>
                                <w:left w:val="none" w:sz="0" w:space="0" w:color="auto"/>
                                <w:bottom w:val="none" w:sz="0" w:space="0" w:color="auto"/>
                                <w:right w:val="none" w:sz="0" w:space="0" w:color="auto"/>
                              </w:divBdr>
                            </w:div>
                            <w:div w:id="21038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342879">
      <w:bodyDiv w:val="1"/>
      <w:marLeft w:val="0"/>
      <w:marRight w:val="0"/>
      <w:marTop w:val="0"/>
      <w:marBottom w:val="0"/>
      <w:divBdr>
        <w:top w:val="none" w:sz="0" w:space="0" w:color="auto"/>
        <w:left w:val="none" w:sz="0" w:space="0" w:color="auto"/>
        <w:bottom w:val="none" w:sz="0" w:space="0" w:color="auto"/>
        <w:right w:val="none" w:sz="0" w:space="0" w:color="auto"/>
      </w:divBdr>
      <w:divsChild>
        <w:div w:id="713425650">
          <w:marLeft w:val="0"/>
          <w:marRight w:val="0"/>
          <w:marTop w:val="0"/>
          <w:marBottom w:val="0"/>
          <w:divBdr>
            <w:top w:val="none" w:sz="0" w:space="0" w:color="auto"/>
            <w:left w:val="none" w:sz="0" w:space="0" w:color="auto"/>
            <w:bottom w:val="none" w:sz="0" w:space="0" w:color="auto"/>
            <w:right w:val="none" w:sz="0" w:space="0" w:color="auto"/>
          </w:divBdr>
          <w:divsChild>
            <w:div w:id="205921300">
              <w:marLeft w:val="150"/>
              <w:marRight w:val="150"/>
              <w:marTop w:val="150"/>
              <w:marBottom w:val="150"/>
              <w:divBdr>
                <w:top w:val="none" w:sz="0" w:space="0" w:color="auto"/>
                <w:left w:val="none" w:sz="0" w:space="0" w:color="auto"/>
                <w:bottom w:val="none" w:sz="0" w:space="0" w:color="auto"/>
                <w:right w:val="none" w:sz="0" w:space="0" w:color="auto"/>
              </w:divBdr>
              <w:divsChild>
                <w:div w:id="554048668">
                  <w:marLeft w:val="0"/>
                  <w:marRight w:val="0"/>
                  <w:marTop w:val="0"/>
                  <w:marBottom w:val="0"/>
                  <w:divBdr>
                    <w:top w:val="none" w:sz="0" w:space="0" w:color="auto"/>
                    <w:left w:val="none" w:sz="0" w:space="0" w:color="auto"/>
                    <w:bottom w:val="none" w:sz="0" w:space="0" w:color="auto"/>
                    <w:right w:val="none" w:sz="0" w:space="0" w:color="auto"/>
                  </w:divBdr>
                  <w:divsChild>
                    <w:div w:id="695159847">
                      <w:marLeft w:val="75"/>
                      <w:marRight w:val="75"/>
                      <w:marTop w:val="75"/>
                      <w:marBottom w:val="75"/>
                      <w:divBdr>
                        <w:top w:val="none" w:sz="0" w:space="0" w:color="auto"/>
                        <w:left w:val="none" w:sz="0" w:space="0" w:color="auto"/>
                        <w:bottom w:val="none" w:sz="0" w:space="0" w:color="auto"/>
                        <w:right w:val="none" w:sz="0" w:space="0" w:color="auto"/>
                      </w:divBdr>
                      <w:divsChild>
                        <w:div w:id="80415736">
                          <w:marLeft w:val="0"/>
                          <w:marRight w:val="0"/>
                          <w:marTop w:val="0"/>
                          <w:marBottom w:val="0"/>
                          <w:divBdr>
                            <w:top w:val="none" w:sz="0" w:space="0" w:color="auto"/>
                            <w:left w:val="none" w:sz="0" w:space="0" w:color="auto"/>
                            <w:bottom w:val="none" w:sz="0" w:space="0" w:color="auto"/>
                            <w:right w:val="none" w:sz="0" w:space="0" w:color="auto"/>
                          </w:divBdr>
                          <w:divsChild>
                            <w:div w:id="39674411">
                              <w:marLeft w:val="0"/>
                              <w:marRight w:val="0"/>
                              <w:marTop w:val="0"/>
                              <w:marBottom w:val="0"/>
                              <w:divBdr>
                                <w:top w:val="none" w:sz="0" w:space="0" w:color="auto"/>
                                <w:left w:val="none" w:sz="0" w:space="0" w:color="auto"/>
                                <w:bottom w:val="none" w:sz="0" w:space="0" w:color="auto"/>
                                <w:right w:val="none" w:sz="0" w:space="0" w:color="auto"/>
                              </w:divBdr>
                            </w:div>
                            <w:div w:id="179707010">
                              <w:marLeft w:val="0"/>
                              <w:marRight w:val="0"/>
                              <w:marTop w:val="0"/>
                              <w:marBottom w:val="0"/>
                              <w:divBdr>
                                <w:top w:val="none" w:sz="0" w:space="0" w:color="auto"/>
                                <w:left w:val="none" w:sz="0" w:space="0" w:color="auto"/>
                                <w:bottom w:val="none" w:sz="0" w:space="0" w:color="auto"/>
                                <w:right w:val="none" w:sz="0" w:space="0" w:color="auto"/>
                              </w:divBdr>
                            </w:div>
                            <w:div w:id="705568724">
                              <w:marLeft w:val="0"/>
                              <w:marRight w:val="0"/>
                              <w:marTop w:val="0"/>
                              <w:marBottom w:val="0"/>
                              <w:divBdr>
                                <w:top w:val="none" w:sz="0" w:space="0" w:color="auto"/>
                                <w:left w:val="none" w:sz="0" w:space="0" w:color="auto"/>
                                <w:bottom w:val="none" w:sz="0" w:space="0" w:color="auto"/>
                                <w:right w:val="none" w:sz="0" w:space="0" w:color="auto"/>
                              </w:divBdr>
                            </w:div>
                            <w:div w:id="1226838764">
                              <w:marLeft w:val="0"/>
                              <w:marRight w:val="0"/>
                              <w:marTop w:val="0"/>
                              <w:marBottom w:val="0"/>
                              <w:divBdr>
                                <w:top w:val="none" w:sz="0" w:space="0" w:color="auto"/>
                                <w:left w:val="none" w:sz="0" w:space="0" w:color="auto"/>
                                <w:bottom w:val="none" w:sz="0" w:space="0" w:color="auto"/>
                                <w:right w:val="none" w:sz="0" w:space="0" w:color="auto"/>
                              </w:divBdr>
                            </w:div>
                            <w:div w:id="20185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924715">
      <w:bodyDiv w:val="1"/>
      <w:marLeft w:val="0"/>
      <w:marRight w:val="0"/>
      <w:marTop w:val="0"/>
      <w:marBottom w:val="0"/>
      <w:divBdr>
        <w:top w:val="none" w:sz="0" w:space="0" w:color="auto"/>
        <w:left w:val="none" w:sz="0" w:space="0" w:color="auto"/>
        <w:bottom w:val="none" w:sz="0" w:space="0" w:color="auto"/>
        <w:right w:val="none" w:sz="0" w:space="0" w:color="auto"/>
      </w:divBdr>
    </w:div>
    <w:div w:id="397482978">
      <w:bodyDiv w:val="1"/>
      <w:marLeft w:val="0"/>
      <w:marRight w:val="0"/>
      <w:marTop w:val="0"/>
      <w:marBottom w:val="0"/>
      <w:divBdr>
        <w:top w:val="none" w:sz="0" w:space="0" w:color="auto"/>
        <w:left w:val="none" w:sz="0" w:space="0" w:color="auto"/>
        <w:bottom w:val="none" w:sz="0" w:space="0" w:color="auto"/>
        <w:right w:val="none" w:sz="0" w:space="0" w:color="auto"/>
      </w:divBdr>
      <w:divsChild>
        <w:div w:id="392585981">
          <w:marLeft w:val="0"/>
          <w:marRight w:val="0"/>
          <w:marTop w:val="0"/>
          <w:marBottom w:val="0"/>
          <w:divBdr>
            <w:top w:val="none" w:sz="0" w:space="0" w:color="auto"/>
            <w:left w:val="none" w:sz="0" w:space="0" w:color="auto"/>
            <w:bottom w:val="none" w:sz="0" w:space="0" w:color="auto"/>
            <w:right w:val="none" w:sz="0" w:space="0" w:color="auto"/>
          </w:divBdr>
          <w:divsChild>
            <w:div w:id="318655988">
              <w:marLeft w:val="525"/>
              <w:marRight w:val="525"/>
              <w:marTop w:val="525"/>
              <w:marBottom w:val="525"/>
              <w:divBdr>
                <w:top w:val="none" w:sz="0" w:space="0" w:color="auto"/>
                <w:left w:val="none" w:sz="0" w:space="0" w:color="auto"/>
                <w:bottom w:val="none" w:sz="0" w:space="0" w:color="auto"/>
                <w:right w:val="none" w:sz="0" w:space="0" w:color="auto"/>
              </w:divBdr>
              <w:divsChild>
                <w:div w:id="1046560579">
                  <w:marLeft w:val="0"/>
                  <w:marRight w:val="0"/>
                  <w:marTop w:val="0"/>
                  <w:marBottom w:val="0"/>
                  <w:divBdr>
                    <w:top w:val="none" w:sz="0" w:space="0" w:color="auto"/>
                    <w:left w:val="none" w:sz="0" w:space="0" w:color="auto"/>
                    <w:bottom w:val="none" w:sz="0" w:space="0" w:color="auto"/>
                    <w:right w:val="none" w:sz="0" w:space="0" w:color="auto"/>
                  </w:divBdr>
                  <w:divsChild>
                    <w:div w:id="503789777">
                      <w:marLeft w:val="0"/>
                      <w:marRight w:val="0"/>
                      <w:marTop w:val="0"/>
                      <w:marBottom w:val="0"/>
                      <w:divBdr>
                        <w:top w:val="none" w:sz="0" w:space="0" w:color="auto"/>
                        <w:left w:val="none" w:sz="0" w:space="0" w:color="auto"/>
                        <w:bottom w:val="none" w:sz="0" w:space="0" w:color="auto"/>
                        <w:right w:val="none" w:sz="0" w:space="0" w:color="auto"/>
                      </w:divBdr>
                    </w:div>
                    <w:div w:id="528569346">
                      <w:marLeft w:val="0"/>
                      <w:marRight w:val="0"/>
                      <w:marTop w:val="0"/>
                      <w:marBottom w:val="0"/>
                      <w:divBdr>
                        <w:top w:val="none" w:sz="0" w:space="0" w:color="auto"/>
                        <w:left w:val="none" w:sz="0" w:space="0" w:color="auto"/>
                        <w:bottom w:val="none" w:sz="0" w:space="0" w:color="auto"/>
                        <w:right w:val="none" w:sz="0" w:space="0" w:color="auto"/>
                      </w:divBdr>
                    </w:div>
                    <w:div w:id="795948394">
                      <w:marLeft w:val="0"/>
                      <w:marRight w:val="0"/>
                      <w:marTop w:val="0"/>
                      <w:marBottom w:val="0"/>
                      <w:divBdr>
                        <w:top w:val="none" w:sz="0" w:space="0" w:color="auto"/>
                        <w:left w:val="none" w:sz="0" w:space="0" w:color="auto"/>
                        <w:bottom w:val="none" w:sz="0" w:space="0" w:color="auto"/>
                        <w:right w:val="none" w:sz="0" w:space="0" w:color="auto"/>
                      </w:divBdr>
                    </w:div>
                    <w:div w:id="898057251">
                      <w:marLeft w:val="0"/>
                      <w:marRight w:val="0"/>
                      <w:marTop w:val="0"/>
                      <w:marBottom w:val="0"/>
                      <w:divBdr>
                        <w:top w:val="none" w:sz="0" w:space="0" w:color="auto"/>
                        <w:left w:val="none" w:sz="0" w:space="0" w:color="auto"/>
                        <w:bottom w:val="none" w:sz="0" w:space="0" w:color="auto"/>
                        <w:right w:val="none" w:sz="0" w:space="0" w:color="auto"/>
                      </w:divBdr>
                    </w:div>
                    <w:div w:id="977296419">
                      <w:marLeft w:val="0"/>
                      <w:marRight w:val="0"/>
                      <w:marTop w:val="0"/>
                      <w:marBottom w:val="0"/>
                      <w:divBdr>
                        <w:top w:val="none" w:sz="0" w:space="0" w:color="auto"/>
                        <w:left w:val="none" w:sz="0" w:space="0" w:color="auto"/>
                        <w:bottom w:val="none" w:sz="0" w:space="0" w:color="auto"/>
                        <w:right w:val="none" w:sz="0" w:space="0" w:color="auto"/>
                      </w:divBdr>
                    </w:div>
                    <w:div w:id="985545188">
                      <w:marLeft w:val="0"/>
                      <w:marRight w:val="0"/>
                      <w:marTop w:val="0"/>
                      <w:marBottom w:val="0"/>
                      <w:divBdr>
                        <w:top w:val="none" w:sz="0" w:space="0" w:color="auto"/>
                        <w:left w:val="none" w:sz="0" w:space="0" w:color="auto"/>
                        <w:bottom w:val="none" w:sz="0" w:space="0" w:color="auto"/>
                        <w:right w:val="none" w:sz="0" w:space="0" w:color="auto"/>
                      </w:divBdr>
                    </w:div>
                    <w:div w:id="1066340646">
                      <w:marLeft w:val="0"/>
                      <w:marRight w:val="0"/>
                      <w:marTop w:val="0"/>
                      <w:marBottom w:val="0"/>
                      <w:divBdr>
                        <w:top w:val="none" w:sz="0" w:space="0" w:color="auto"/>
                        <w:left w:val="none" w:sz="0" w:space="0" w:color="auto"/>
                        <w:bottom w:val="none" w:sz="0" w:space="0" w:color="auto"/>
                        <w:right w:val="none" w:sz="0" w:space="0" w:color="auto"/>
                      </w:divBdr>
                    </w:div>
                    <w:div w:id="1897625743">
                      <w:marLeft w:val="0"/>
                      <w:marRight w:val="0"/>
                      <w:marTop w:val="0"/>
                      <w:marBottom w:val="0"/>
                      <w:divBdr>
                        <w:top w:val="none" w:sz="0" w:space="0" w:color="auto"/>
                        <w:left w:val="none" w:sz="0" w:space="0" w:color="auto"/>
                        <w:bottom w:val="none" w:sz="0" w:space="0" w:color="auto"/>
                        <w:right w:val="none" w:sz="0" w:space="0" w:color="auto"/>
                      </w:divBdr>
                    </w:div>
                    <w:div w:id="2132626118">
                      <w:marLeft w:val="0"/>
                      <w:marRight w:val="0"/>
                      <w:marTop w:val="0"/>
                      <w:marBottom w:val="0"/>
                      <w:divBdr>
                        <w:top w:val="none" w:sz="0" w:space="0" w:color="auto"/>
                        <w:left w:val="none" w:sz="0" w:space="0" w:color="auto"/>
                        <w:bottom w:val="none" w:sz="0" w:space="0" w:color="auto"/>
                        <w:right w:val="none" w:sz="0" w:space="0" w:color="auto"/>
                      </w:divBdr>
                    </w:div>
                    <w:div w:id="21391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93566">
      <w:bodyDiv w:val="1"/>
      <w:marLeft w:val="0"/>
      <w:marRight w:val="0"/>
      <w:marTop w:val="0"/>
      <w:marBottom w:val="0"/>
      <w:divBdr>
        <w:top w:val="none" w:sz="0" w:space="0" w:color="auto"/>
        <w:left w:val="none" w:sz="0" w:space="0" w:color="auto"/>
        <w:bottom w:val="none" w:sz="0" w:space="0" w:color="auto"/>
        <w:right w:val="none" w:sz="0" w:space="0" w:color="auto"/>
      </w:divBdr>
      <w:divsChild>
        <w:div w:id="505754995">
          <w:marLeft w:val="0"/>
          <w:marRight w:val="0"/>
          <w:marTop w:val="0"/>
          <w:marBottom w:val="0"/>
          <w:divBdr>
            <w:top w:val="none" w:sz="0" w:space="0" w:color="auto"/>
            <w:left w:val="none" w:sz="0" w:space="0" w:color="auto"/>
            <w:bottom w:val="none" w:sz="0" w:space="0" w:color="auto"/>
            <w:right w:val="none" w:sz="0" w:space="0" w:color="auto"/>
          </w:divBdr>
          <w:divsChild>
            <w:div w:id="81878197">
              <w:marLeft w:val="0"/>
              <w:marRight w:val="0"/>
              <w:marTop w:val="0"/>
              <w:marBottom w:val="0"/>
              <w:divBdr>
                <w:top w:val="none" w:sz="0" w:space="0" w:color="auto"/>
                <w:left w:val="none" w:sz="0" w:space="0" w:color="auto"/>
                <w:bottom w:val="none" w:sz="0" w:space="0" w:color="auto"/>
                <w:right w:val="none" w:sz="0" w:space="0" w:color="auto"/>
              </w:divBdr>
              <w:divsChild>
                <w:div w:id="1977174335">
                  <w:marLeft w:val="0"/>
                  <w:marRight w:val="0"/>
                  <w:marTop w:val="0"/>
                  <w:marBottom w:val="0"/>
                  <w:divBdr>
                    <w:top w:val="none" w:sz="0" w:space="0" w:color="auto"/>
                    <w:left w:val="none" w:sz="0" w:space="0" w:color="auto"/>
                    <w:bottom w:val="none" w:sz="0" w:space="0" w:color="auto"/>
                    <w:right w:val="none" w:sz="0" w:space="0" w:color="auto"/>
                  </w:divBdr>
                  <w:divsChild>
                    <w:div w:id="1368215290">
                      <w:marLeft w:val="0"/>
                      <w:marRight w:val="0"/>
                      <w:marTop w:val="0"/>
                      <w:marBottom w:val="0"/>
                      <w:divBdr>
                        <w:top w:val="none" w:sz="0" w:space="0" w:color="auto"/>
                        <w:left w:val="none" w:sz="0" w:space="0" w:color="auto"/>
                        <w:bottom w:val="none" w:sz="0" w:space="0" w:color="auto"/>
                        <w:right w:val="none" w:sz="0" w:space="0" w:color="auto"/>
                      </w:divBdr>
                      <w:divsChild>
                        <w:div w:id="213272073">
                          <w:marLeft w:val="0"/>
                          <w:marRight w:val="0"/>
                          <w:marTop w:val="0"/>
                          <w:marBottom w:val="0"/>
                          <w:divBdr>
                            <w:top w:val="none" w:sz="0" w:space="0" w:color="auto"/>
                            <w:left w:val="none" w:sz="0" w:space="0" w:color="auto"/>
                            <w:bottom w:val="none" w:sz="0" w:space="0" w:color="auto"/>
                            <w:right w:val="none" w:sz="0" w:space="0" w:color="auto"/>
                          </w:divBdr>
                          <w:divsChild>
                            <w:div w:id="1854219327">
                              <w:marLeft w:val="0"/>
                              <w:marRight w:val="0"/>
                              <w:marTop w:val="0"/>
                              <w:marBottom w:val="0"/>
                              <w:divBdr>
                                <w:top w:val="single" w:sz="6" w:space="0" w:color="auto"/>
                                <w:left w:val="single" w:sz="6" w:space="0" w:color="auto"/>
                                <w:bottom w:val="single" w:sz="6" w:space="0" w:color="auto"/>
                                <w:right w:val="single" w:sz="6" w:space="0" w:color="auto"/>
                              </w:divBdr>
                              <w:divsChild>
                                <w:div w:id="1765153667">
                                  <w:marLeft w:val="0"/>
                                  <w:marRight w:val="195"/>
                                  <w:marTop w:val="0"/>
                                  <w:marBottom w:val="0"/>
                                  <w:divBdr>
                                    <w:top w:val="none" w:sz="0" w:space="0" w:color="auto"/>
                                    <w:left w:val="none" w:sz="0" w:space="0" w:color="auto"/>
                                    <w:bottom w:val="none" w:sz="0" w:space="0" w:color="auto"/>
                                    <w:right w:val="none" w:sz="0" w:space="0" w:color="auto"/>
                                  </w:divBdr>
                                  <w:divsChild>
                                    <w:div w:id="2092385287">
                                      <w:marLeft w:val="0"/>
                                      <w:marRight w:val="0"/>
                                      <w:marTop w:val="0"/>
                                      <w:marBottom w:val="0"/>
                                      <w:divBdr>
                                        <w:top w:val="none" w:sz="0" w:space="0" w:color="auto"/>
                                        <w:left w:val="none" w:sz="0" w:space="0" w:color="auto"/>
                                        <w:bottom w:val="none" w:sz="0" w:space="0" w:color="auto"/>
                                        <w:right w:val="none" w:sz="0" w:space="0" w:color="auto"/>
                                      </w:divBdr>
                                      <w:divsChild>
                                        <w:div w:id="1522629053">
                                          <w:marLeft w:val="0"/>
                                          <w:marRight w:val="195"/>
                                          <w:marTop w:val="0"/>
                                          <w:marBottom w:val="0"/>
                                          <w:divBdr>
                                            <w:top w:val="none" w:sz="0" w:space="0" w:color="auto"/>
                                            <w:left w:val="none" w:sz="0" w:space="0" w:color="auto"/>
                                            <w:bottom w:val="none" w:sz="0" w:space="0" w:color="auto"/>
                                            <w:right w:val="none" w:sz="0" w:space="0" w:color="auto"/>
                                          </w:divBdr>
                                          <w:divsChild>
                                            <w:div w:id="1166626610">
                                              <w:marLeft w:val="0"/>
                                              <w:marRight w:val="0"/>
                                              <w:marTop w:val="0"/>
                                              <w:marBottom w:val="0"/>
                                              <w:divBdr>
                                                <w:top w:val="none" w:sz="0" w:space="0" w:color="auto"/>
                                                <w:left w:val="none" w:sz="0" w:space="0" w:color="auto"/>
                                                <w:bottom w:val="none" w:sz="0" w:space="0" w:color="auto"/>
                                                <w:right w:val="none" w:sz="0" w:space="0" w:color="auto"/>
                                              </w:divBdr>
                                              <w:divsChild>
                                                <w:div w:id="1389062924">
                                                  <w:marLeft w:val="0"/>
                                                  <w:marRight w:val="0"/>
                                                  <w:marTop w:val="0"/>
                                                  <w:marBottom w:val="0"/>
                                                  <w:divBdr>
                                                    <w:top w:val="none" w:sz="0" w:space="0" w:color="auto"/>
                                                    <w:left w:val="none" w:sz="0" w:space="0" w:color="auto"/>
                                                    <w:bottom w:val="none" w:sz="0" w:space="0" w:color="auto"/>
                                                    <w:right w:val="none" w:sz="0" w:space="0" w:color="auto"/>
                                                  </w:divBdr>
                                                  <w:divsChild>
                                                    <w:div w:id="825433626">
                                                      <w:marLeft w:val="0"/>
                                                      <w:marRight w:val="0"/>
                                                      <w:marTop w:val="0"/>
                                                      <w:marBottom w:val="0"/>
                                                      <w:divBdr>
                                                        <w:top w:val="none" w:sz="0" w:space="0" w:color="auto"/>
                                                        <w:left w:val="none" w:sz="0" w:space="0" w:color="auto"/>
                                                        <w:bottom w:val="none" w:sz="0" w:space="0" w:color="auto"/>
                                                        <w:right w:val="none" w:sz="0" w:space="0" w:color="auto"/>
                                                      </w:divBdr>
                                                      <w:divsChild>
                                                        <w:div w:id="50159854">
                                                          <w:marLeft w:val="0"/>
                                                          <w:marRight w:val="0"/>
                                                          <w:marTop w:val="0"/>
                                                          <w:marBottom w:val="0"/>
                                                          <w:divBdr>
                                                            <w:top w:val="none" w:sz="0" w:space="0" w:color="auto"/>
                                                            <w:left w:val="none" w:sz="0" w:space="0" w:color="auto"/>
                                                            <w:bottom w:val="none" w:sz="0" w:space="0" w:color="auto"/>
                                                            <w:right w:val="none" w:sz="0" w:space="0" w:color="auto"/>
                                                          </w:divBdr>
                                                          <w:divsChild>
                                                            <w:div w:id="1226380616">
                                                              <w:marLeft w:val="0"/>
                                                              <w:marRight w:val="0"/>
                                                              <w:marTop w:val="0"/>
                                                              <w:marBottom w:val="0"/>
                                                              <w:divBdr>
                                                                <w:top w:val="none" w:sz="0" w:space="0" w:color="auto"/>
                                                                <w:left w:val="none" w:sz="0" w:space="0" w:color="auto"/>
                                                                <w:bottom w:val="none" w:sz="0" w:space="0" w:color="auto"/>
                                                                <w:right w:val="none" w:sz="0" w:space="0" w:color="auto"/>
                                                              </w:divBdr>
                                                              <w:divsChild>
                                                                <w:div w:id="158732761">
                                                                  <w:marLeft w:val="405"/>
                                                                  <w:marRight w:val="0"/>
                                                                  <w:marTop w:val="0"/>
                                                                  <w:marBottom w:val="0"/>
                                                                  <w:divBdr>
                                                                    <w:top w:val="none" w:sz="0" w:space="0" w:color="auto"/>
                                                                    <w:left w:val="none" w:sz="0" w:space="0" w:color="auto"/>
                                                                    <w:bottom w:val="none" w:sz="0" w:space="0" w:color="auto"/>
                                                                    <w:right w:val="none" w:sz="0" w:space="0" w:color="auto"/>
                                                                  </w:divBdr>
                                                                  <w:divsChild>
                                                                    <w:div w:id="1988320426">
                                                                      <w:marLeft w:val="0"/>
                                                                      <w:marRight w:val="0"/>
                                                                      <w:marTop w:val="0"/>
                                                                      <w:marBottom w:val="0"/>
                                                                      <w:divBdr>
                                                                        <w:top w:val="none" w:sz="0" w:space="0" w:color="auto"/>
                                                                        <w:left w:val="none" w:sz="0" w:space="0" w:color="auto"/>
                                                                        <w:bottom w:val="none" w:sz="0" w:space="0" w:color="auto"/>
                                                                        <w:right w:val="none" w:sz="0" w:space="0" w:color="auto"/>
                                                                      </w:divBdr>
                                                                      <w:divsChild>
                                                                        <w:div w:id="1959020305">
                                                                          <w:marLeft w:val="0"/>
                                                                          <w:marRight w:val="0"/>
                                                                          <w:marTop w:val="0"/>
                                                                          <w:marBottom w:val="0"/>
                                                                          <w:divBdr>
                                                                            <w:top w:val="none" w:sz="0" w:space="0" w:color="auto"/>
                                                                            <w:left w:val="none" w:sz="0" w:space="0" w:color="auto"/>
                                                                            <w:bottom w:val="none" w:sz="0" w:space="0" w:color="auto"/>
                                                                            <w:right w:val="none" w:sz="0" w:space="0" w:color="auto"/>
                                                                          </w:divBdr>
                                                                          <w:divsChild>
                                                                            <w:div w:id="2125036175">
                                                                              <w:marLeft w:val="0"/>
                                                                              <w:marRight w:val="0"/>
                                                                              <w:marTop w:val="0"/>
                                                                              <w:marBottom w:val="0"/>
                                                                              <w:divBdr>
                                                                                <w:top w:val="none" w:sz="0" w:space="0" w:color="auto"/>
                                                                                <w:left w:val="none" w:sz="0" w:space="0" w:color="auto"/>
                                                                                <w:bottom w:val="none" w:sz="0" w:space="0" w:color="auto"/>
                                                                                <w:right w:val="none" w:sz="0" w:space="0" w:color="auto"/>
                                                                              </w:divBdr>
                                                                              <w:divsChild>
                                                                                <w:div w:id="1325086974">
                                                                                  <w:marLeft w:val="0"/>
                                                                                  <w:marRight w:val="0"/>
                                                                                  <w:marTop w:val="0"/>
                                                                                  <w:marBottom w:val="0"/>
                                                                                  <w:divBdr>
                                                                                    <w:top w:val="none" w:sz="0" w:space="0" w:color="auto"/>
                                                                                    <w:left w:val="none" w:sz="0" w:space="0" w:color="auto"/>
                                                                                    <w:bottom w:val="none" w:sz="0" w:space="0" w:color="auto"/>
                                                                                    <w:right w:val="none" w:sz="0" w:space="0" w:color="auto"/>
                                                                                  </w:divBdr>
                                                                                  <w:divsChild>
                                                                                    <w:div w:id="1244023438">
                                                                                      <w:marLeft w:val="0"/>
                                                                                      <w:marRight w:val="0"/>
                                                                                      <w:marTop w:val="0"/>
                                                                                      <w:marBottom w:val="0"/>
                                                                                      <w:divBdr>
                                                                                        <w:top w:val="none" w:sz="0" w:space="0" w:color="auto"/>
                                                                                        <w:left w:val="none" w:sz="0" w:space="0" w:color="auto"/>
                                                                                        <w:bottom w:val="none" w:sz="0" w:space="0" w:color="auto"/>
                                                                                        <w:right w:val="none" w:sz="0" w:space="0" w:color="auto"/>
                                                                                      </w:divBdr>
                                                                                      <w:divsChild>
                                                                                        <w:div w:id="1352296537">
                                                                                          <w:marLeft w:val="0"/>
                                                                                          <w:marRight w:val="0"/>
                                                                                          <w:marTop w:val="0"/>
                                                                                          <w:marBottom w:val="0"/>
                                                                                          <w:divBdr>
                                                                                            <w:top w:val="none" w:sz="0" w:space="0" w:color="auto"/>
                                                                                            <w:left w:val="none" w:sz="0" w:space="0" w:color="auto"/>
                                                                                            <w:bottom w:val="none" w:sz="0" w:space="0" w:color="auto"/>
                                                                                            <w:right w:val="none" w:sz="0" w:space="0" w:color="auto"/>
                                                                                          </w:divBdr>
                                                                                          <w:divsChild>
                                                                                            <w:div w:id="1116487973">
                                                                                              <w:marLeft w:val="0"/>
                                                                                              <w:marRight w:val="150"/>
                                                                                              <w:marTop w:val="75"/>
                                                                                              <w:marBottom w:val="0"/>
                                                                                              <w:divBdr>
                                                                                                <w:top w:val="none" w:sz="0" w:space="0" w:color="auto"/>
                                                                                                <w:left w:val="none" w:sz="0" w:space="0" w:color="auto"/>
                                                                                                <w:bottom w:val="single" w:sz="6" w:space="15" w:color="auto"/>
                                                                                                <w:right w:val="none" w:sz="0" w:space="0" w:color="auto"/>
                                                                                              </w:divBdr>
                                                                                              <w:divsChild>
                                                                                                <w:div w:id="1943370195">
                                                                                                  <w:marLeft w:val="1200"/>
                                                                                                  <w:marRight w:val="0"/>
                                                                                                  <w:marTop w:val="180"/>
                                                                                                  <w:marBottom w:val="0"/>
                                                                                                  <w:divBdr>
                                                                                                    <w:top w:val="none" w:sz="0" w:space="0" w:color="auto"/>
                                                                                                    <w:left w:val="none" w:sz="0" w:space="0" w:color="auto"/>
                                                                                                    <w:bottom w:val="none" w:sz="0" w:space="0" w:color="auto"/>
                                                                                                    <w:right w:val="none" w:sz="0" w:space="0" w:color="auto"/>
                                                                                                  </w:divBdr>
                                                                                                  <w:divsChild>
                                                                                                    <w:div w:id="156576824">
                                                                                                      <w:marLeft w:val="0"/>
                                                                                                      <w:marRight w:val="0"/>
                                                                                                      <w:marTop w:val="0"/>
                                                                                                      <w:marBottom w:val="0"/>
                                                                                                      <w:divBdr>
                                                                                                        <w:top w:val="none" w:sz="0" w:space="0" w:color="auto"/>
                                                                                                        <w:left w:val="none" w:sz="0" w:space="0" w:color="auto"/>
                                                                                                        <w:bottom w:val="none" w:sz="0" w:space="0" w:color="auto"/>
                                                                                                        <w:right w:val="none" w:sz="0" w:space="0" w:color="auto"/>
                                                                                                      </w:divBdr>
                                                                                                      <w:divsChild>
                                                                                                        <w:div w:id="1776436386">
                                                                                                          <w:marLeft w:val="0"/>
                                                                                                          <w:marRight w:val="0"/>
                                                                                                          <w:marTop w:val="15"/>
                                                                                                          <w:marBottom w:val="0"/>
                                                                                                          <w:divBdr>
                                                                                                            <w:top w:val="none" w:sz="0" w:space="0" w:color="auto"/>
                                                                                                            <w:left w:val="none" w:sz="0" w:space="0" w:color="auto"/>
                                                                                                            <w:bottom w:val="none" w:sz="0" w:space="0" w:color="auto"/>
                                                                                                            <w:right w:val="none" w:sz="0" w:space="0" w:color="auto"/>
                                                                                                          </w:divBdr>
                                                                                                          <w:divsChild>
                                                                                                            <w:div w:id="1751733340">
                                                                                                              <w:marLeft w:val="0"/>
                                                                                                              <w:marRight w:val="0"/>
                                                                                                              <w:marTop w:val="0"/>
                                                                                                              <w:marBottom w:val="0"/>
                                                                                                              <w:divBdr>
                                                                                                                <w:top w:val="none" w:sz="0" w:space="0" w:color="auto"/>
                                                                                                                <w:left w:val="none" w:sz="0" w:space="0" w:color="auto"/>
                                                                                                                <w:bottom w:val="none" w:sz="0" w:space="0" w:color="auto"/>
                                                                                                                <w:right w:val="none" w:sz="0" w:space="0" w:color="auto"/>
                                                                                                              </w:divBdr>
                                                                                                              <w:divsChild>
                                                                                                                <w:div w:id="1304505043">
                                                                                                                  <w:marLeft w:val="0"/>
                                                                                                                  <w:marRight w:val="0"/>
                                                                                                                  <w:marTop w:val="0"/>
                                                                                                                  <w:marBottom w:val="0"/>
                                                                                                                  <w:divBdr>
                                                                                                                    <w:top w:val="none" w:sz="0" w:space="0" w:color="auto"/>
                                                                                                                    <w:left w:val="none" w:sz="0" w:space="0" w:color="auto"/>
                                                                                                                    <w:bottom w:val="none" w:sz="0" w:space="0" w:color="auto"/>
                                                                                                                    <w:right w:val="none" w:sz="0" w:space="0" w:color="auto"/>
                                                                                                                  </w:divBdr>
                                                                                                                  <w:divsChild>
                                                                                                                    <w:div w:id="856888016">
                                                                                                                      <w:marLeft w:val="0"/>
                                                                                                                      <w:marRight w:val="0"/>
                                                                                                                      <w:marTop w:val="0"/>
                                                                                                                      <w:marBottom w:val="0"/>
                                                                                                                      <w:divBdr>
                                                                                                                        <w:top w:val="none" w:sz="0" w:space="0" w:color="auto"/>
                                                                                                                        <w:left w:val="none" w:sz="0" w:space="0" w:color="auto"/>
                                                                                                                        <w:bottom w:val="none" w:sz="0" w:space="0" w:color="auto"/>
                                                                                                                        <w:right w:val="none" w:sz="0" w:space="0" w:color="auto"/>
                                                                                                                      </w:divBdr>
                                                                                                                      <w:divsChild>
                                                                                                                        <w:div w:id="133179072">
                                                                                                                          <w:marLeft w:val="0"/>
                                                                                                                          <w:marRight w:val="0"/>
                                                                                                                          <w:marTop w:val="0"/>
                                                                                                                          <w:marBottom w:val="0"/>
                                                                                                                          <w:divBdr>
                                                                                                                            <w:top w:val="none" w:sz="0" w:space="0" w:color="auto"/>
                                                                                                                            <w:left w:val="none" w:sz="0" w:space="0" w:color="auto"/>
                                                                                                                            <w:bottom w:val="none" w:sz="0" w:space="0" w:color="auto"/>
                                                                                                                            <w:right w:val="none" w:sz="0" w:space="0" w:color="auto"/>
                                                                                                                          </w:divBdr>
                                                                                                                          <w:divsChild>
                                                                                                                            <w:div w:id="2513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12368">
      <w:bodyDiv w:val="1"/>
      <w:marLeft w:val="0"/>
      <w:marRight w:val="0"/>
      <w:marTop w:val="0"/>
      <w:marBottom w:val="0"/>
      <w:divBdr>
        <w:top w:val="none" w:sz="0" w:space="0" w:color="auto"/>
        <w:left w:val="none" w:sz="0" w:space="0" w:color="auto"/>
        <w:bottom w:val="none" w:sz="0" w:space="0" w:color="auto"/>
        <w:right w:val="none" w:sz="0" w:space="0" w:color="auto"/>
      </w:divBdr>
      <w:divsChild>
        <w:div w:id="1260524182">
          <w:marLeft w:val="0"/>
          <w:marRight w:val="0"/>
          <w:marTop w:val="0"/>
          <w:marBottom w:val="0"/>
          <w:divBdr>
            <w:top w:val="none" w:sz="0" w:space="0" w:color="auto"/>
            <w:left w:val="none" w:sz="0" w:space="0" w:color="auto"/>
            <w:bottom w:val="none" w:sz="0" w:space="0" w:color="auto"/>
            <w:right w:val="none" w:sz="0" w:space="0" w:color="auto"/>
          </w:divBdr>
          <w:divsChild>
            <w:div w:id="301008441">
              <w:marLeft w:val="525"/>
              <w:marRight w:val="525"/>
              <w:marTop w:val="525"/>
              <w:marBottom w:val="525"/>
              <w:divBdr>
                <w:top w:val="none" w:sz="0" w:space="0" w:color="auto"/>
                <w:left w:val="none" w:sz="0" w:space="0" w:color="auto"/>
                <w:bottom w:val="none" w:sz="0" w:space="0" w:color="auto"/>
                <w:right w:val="none" w:sz="0" w:space="0" w:color="auto"/>
              </w:divBdr>
              <w:divsChild>
                <w:div w:id="20210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370">
      <w:bodyDiv w:val="1"/>
      <w:marLeft w:val="0"/>
      <w:marRight w:val="0"/>
      <w:marTop w:val="0"/>
      <w:marBottom w:val="0"/>
      <w:divBdr>
        <w:top w:val="none" w:sz="0" w:space="0" w:color="auto"/>
        <w:left w:val="none" w:sz="0" w:space="0" w:color="auto"/>
        <w:bottom w:val="none" w:sz="0" w:space="0" w:color="auto"/>
        <w:right w:val="none" w:sz="0" w:space="0" w:color="auto"/>
      </w:divBdr>
      <w:divsChild>
        <w:div w:id="365760977">
          <w:marLeft w:val="0"/>
          <w:marRight w:val="0"/>
          <w:marTop w:val="0"/>
          <w:marBottom w:val="0"/>
          <w:divBdr>
            <w:top w:val="none" w:sz="0" w:space="0" w:color="auto"/>
            <w:left w:val="none" w:sz="0" w:space="0" w:color="auto"/>
            <w:bottom w:val="none" w:sz="0" w:space="0" w:color="auto"/>
            <w:right w:val="none" w:sz="0" w:space="0" w:color="auto"/>
          </w:divBdr>
          <w:divsChild>
            <w:div w:id="1726757516">
              <w:marLeft w:val="0"/>
              <w:marRight w:val="0"/>
              <w:marTop w:val="0"/>
              <w:marBottom w:val="0"/>
              <w:divBdr>
                <w:top w:val="none" w:sz="0" w:space="0" w:color="auto"/>
                <w:left w:val="none" w:sz="0" w:space="0" w:color="auto"/>
                <w:bottom w:val="none" w:sz="0" w:space="0" w:color="auto"/>
                <w:right w:val="none" w:sz="0" w:space="0" w:color="auto"/>
              </w:divBdr>
              <w:divsChild>
                <w:div w:id="343630831">
                  <w:marLeft w:val="0"/>
                  <w:marRight w:val="0"/>
                  <w:marTop w:val="0"/>
                  <w:marBottom w:val="0"/>
                  <w:divBdr>
                    <w:top w:val="none" w:sz="0" w:space="0" w:color="auto"/>
                    <w:left w:val="none" w:sz="0" w:space="0" w:color="auto"/>
                    <w:bottom w:val="none" w:sz="0" w:space="0" w:color="auto"/>
                    <w:right w:val="none" w:sz="0" w:space="0" w:color="auto"/>
                  </w:divBdr>
                  <w:divsChild>
                    <w:div w:id="571160086">
                      <w:marLeft w:val="0"/>
                      <w:marRight w:val="0"/>
                      <w:marTop w:val="0"/>
                      <w:marBottom w:val="0"/>
                      <w:divBdr>
                        <w:top w:val="none" w:sz="0" w:space="0" w:color="auto"/>
                        <w:left w:val="none" w:sz="0" w:space="0" w:color="auto"/>
                        <w:bottom w:val="none" w:sz="0" w:space="0" w:color="auto"/>
                        <w:right w:val="none" w:sz="0" w:space="0" w:color="auto"/>
                      </w:divBdr>
                      <w:divsChild>
                        <w:div w:id="1280332790">
                          <w:marLeft w:val="0"/>
                          <w:marRight w:val="0"/>
                          <w:marTop w:val="0"/>
                          <w:marBottom w:val="0"/>
                          <w:divBdr>
                            <w:top w:val="none" w:sz="0" w:space="0" w:color="auto"/>
                            <w:left w:val="none" w:sz="0" w:space="0" w:color="auto"/>
                            <w:bottom w:val="none" w:sz="0" w:space="0" w:color="auto"/>
                            <w:right w:val="none" w:sz="0" w:space="0" w:color="auto"/>
                          </w:divBdr>
                          <w:divsChild>
                            <w:div w:id="418135286">
                              <w:marLeft w:val="0"/>
                              <w:marRight w:val="0"/>
                              <w:marTop w:val="0"/>
                              <w:marBottom w:val="0"/>
                              <w:divBdr>
                                <w:top w:val="none" w:sz="0" w:space="0" w:color="auto"/>
                                <w:left w:val="none" w:sz="0" w:space="0" w:color="auto"/>
                                <w:bottom w:val="none" w:sz="0" w:space="0" w:color="auto"/>
                                <w:right w:val="none" w:sz="0" w:space="0" w:color="auto"/>
                              </w:divBdr>
                              <w:divsChild>
                                <w:div w:id="2121367121">
                                  <w:marLeft w:val="0"/>
                                  <w:marRight w:val="0"/>
                                  <w:marTop w:val="0"/>
                                  <w:marBottom w:val="0"/>
                                  <w:divBdr>
                                    <w:top w:val="none" w:sz="0" w:space="0" w:color="auto"/>
                                    <w:left w:val="none" w:sz="0" w:space="0" w:color="auto"/>
                                    <w:bottom w:val="none" w:sz="0" w:space="0" w:color="auto"/>
                                    <w:right w:val="none" w:sz="0" w:space="0" w:color="auto"/>
                                  </w:divBdr>
                                  <w:divsChild>
                                    <w:div w:id="859048700">
                                      <w:marLeft w:val="0"/>
                                      <w:marRight w:val="0"/>
                                      <w:marTop w:val="0"/>
                                      <w:marBottom w:val="0"/>
                                      <w:divBdr>
                                        <w:top w:val="none" w:sz="0" w:space="0" w:color="auto"/>
                                        <w:left w:val="none" w:sz="0" w:space="0" w:color="auto"/>
                                        <w:bottom w:val="none" w:sz="0" w:space="0" w:color="auto"/>
                                        <w:right w:val="none" w:sz="0" w:space="0" w:color="auto"/>
                                      </w:divBdr>
                                      <w:divsChild>
                                        <w:div w:id="373819824">
                                          <w:marLeft w:val="0"/>
                                          <w:marRight w:val="0"/>
                                          <w:marTop w:val="0"/>
                                          <w:marBottom w:val="0"/>
                                          <w:divBdr>
                                            <w:top w:val="none" w:sz="0" w:space="0" w:color="auto"/>
                                            <w:left w:val="none" w:sz="0" w:space="0" w:color="auto"/>
                                            <w:bottom w:val="none" w:sz="0" w:space="0" w:color="auto"/>
                                            <w:right w:val="none" w:sz="0" w:space="0" w:color="auto"/>
                                          </w:divBdr>
                                          <w:divsChild>
                                            <w:div w:id="2047951837">
                                              <w:marLeft w:val="1"/>
                                              <w:marRight w:val="1"/>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130748">
      <w:bodyDiv w:val="1"/>
      <w:marLeft w:val="0"/>
      <w:marRight w:val="0"/>
      <w:marTop w:val="0"/>
      <w:marBottom w:val="0"/>
      <w:divBdr>
        <w:top w:val="none" w:sz="0" w:space="0" w:color="auto"/>
        <w:left w:val="none" w:sz="0" w:space="0" w:color="auto"/>
        <w:bottom w:val="none" w:sz="0" w:space="0" w:color="auto"/>
        <w:right w:val="none" w:sz="0" w:space="0" w:color="auto"/>
      </w:divBdr>
      <w:divsChild>
        <w:div w:id="830485231">
          <w:marLeft w:val="0"/>
          <w:marRight w:val="0"/>
          <w:marTop w:val="0"/>
          <w:marBottom w:val="0"/>
          <w:divBdr>
            <w:top w:val="none" w:sz="0" w:space="0" w:color="auto"/>
            <w:left w:val="none" w:sz="0" w:space="0" w:color="auto"/>
            <w:bottom w:val="none" w:sz="0" w:space="0" w:color="auto"/>
            <w:right w:val="none" w:sz="0" w:space="0" w:color="auto"/>
          </w:divBdr>
          <w:divsChild>
            <w:div w:id="242954231">
              <w:marLeft w:val="525"/>
              <w:marRight w:val="525"/>
              <w:marTop w:val="525"/>
              <w:marBottom w:val="525"/>
              <w:divBdr>
                <w:top w:val="none" w:sz="0" w:space="0" w:color="auto"/>
                <w:left w:val="none" w:sz="0" w:space="0" w:color="auto"/>
                <w:bottom w:val="none" w:sz="0" w:space="0" w:color="auto"/>
                <w:right w:val="none" w:sz="0" w:space="0" w:color="auto"/>
              </w:divBdr>
              <w:divsChild>
                <w:div w:id="20208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72031">
      <w:bodyDiv w:val="1"/>
      <w:marLeft w:val="0"/>
      <w:marRight w:val="0"/>
      <w:marTop w:val="0"/>
      <w:marBottom w:val="0"/>
      <w:divBdr>
        <w:top w:val="none" w:sz="0" w:space="0" w:color="auto"/>
        <w:left w:val="none" w:sz="0" w:space="0" w:color="auto"/>
        <w:bottom w:val="none" w:sz="0" w:space="0" w:color="auto"/>
        <w:right w:val="none" w:sz="0" w:space="0" w:color="auto"/>
      </w:divBdr>
    </w:div>
    <w:div w:id="618609745">
      <w:bodyDiv w:val="1"/>
      <w:marLeft w:val="0"/>
      <w:marRight w:val="0"/>
      <w:marTop w:val="0"/>
      <w:marBottom w:val="0"/>
      <w:divBdr>
        <w:top w:val="none" w:sz="0" w:space="0" w:color="auto"/>
        <w:left w:val="none" w:sz="0" w:space="0" w:color="auto"/>
        <w:bottom w:val="none" w:sz="0" w:space="0" w:color="auto"/>
        <w:right w:val="none" w:sz="0" w:space="0" w:color="auto"/>
      </w:divBdr>
    </w:div>
    <w:div w:id="663702118">
      <w:bodyDiv w:val="1"/>
      <w:marLeft w:val="0"/>
      <w:marRight w:val="0"/>
      <w:marTop w:val="0"/>
      <w:marBottom w:val="0"/>
      <w:divBdr>
        <w:top w:val="none" w:sz="0" w:space="0" w:color="auto"/>
        <w:left w:val="none" w:sz="0" w:space="0" w:color="auto"/>
        <w:bottom w:val="none" w:sz="0" w:space="0" w:color="auto"/>
        <w:right w:val="none" w:sz="0" w:space="0" w:color="auto"/>
      </w:divBdr>
      <w:divsChild>
        <w:div w:id="804932534">
          <w:marLeft w:val="0"/>
          <w:marRight w:val="0"/>
          <w:marTop w:val="0"/>
          <w:marBottom w:val="0"/>
          <w:divBdr>
            <w:top w:val="none" w:sz="0" w:space="0" w:color="auto"/>
            <w:left w:val="none" w:sz="0" w:space="0" w:color="auto"/>
            <w:bottom w:val="none" w:sz="0" w:space="0" w:color="auto"/>
            <w:right w:val="none" w:sz="0" w:space="0" w:color="auto"/>
          </w:divBdr>
          <w:divsChild>
            <w:div w:id="802187426">
              <w:marLeft w:val="525"/>
              <w:marRight w:val="525"/>
              <w:marTop w:val="525"/>
              <w:marBottom w:val="525"/>
              <w:divBdr>
                <w:top w:val="none" w:sz="0" w:space="0" w:color="auto"/>
                <w:left w:val="none" w:sz="0" w:space="0" w:color="auto"/>
                <w:bottom w:val="none" w:sz="0" w:space="0" w:color="auto"/>
                <w:right w:val="none" w:sz="0" w:space="0" w:color="auto"/>
              </w:divBdr>
              <w:divsChild>
                <w:div w:id="19166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2548">
      <w:bodyDiv w:val="1"/>
      <w:marLeft w:val="0"/>
      <w:marRight w:val="0"/>
      <w:marTop w:val="0"/>
      <w:marBottom w:val="0"/>
      <w:divBdr>
        <w:top w:val="none" w:sz="0" w:space="0" w:color="auto"/>
        <w:left w:val="none" w:sz="0" w:space="0" w:color="auto"/>
        <w:bottom w:val="none" w:sz="0" w:space="0" w:color="auto"/>
        <w:right w:val="none" w:sz="0" w:space="0" w:color="auto"/>
      </w:divBdr>
      <w:divsChild>
        <w:div w:id="1095786937">
          <w:marLeft w:val="0"/>
          <w:marRight w:val="0"/>
          <w:marTop w:val="0"/>
          <w:marBottom w:val="0"/>
          <w:divBdr>
            <w:top w:val="none" w:sz="0" w:space="0" w:color="auto"/>
            <w:left w:val="none" w:sz="0" w:space="0" w:color="auto"/>
            <w:bottom w:val="none" w:sz="0" w:space="0" w:color="auto"/>
            <w:right w:val="none" w:sz="0" w:space="0" w:color="auto"/>
          </w:divBdr>
          <w:divsChild>
            <w:div w:id="190263671">
              <w:marLeft w:val="525"/>
              <w:marRight w:val="525"/>
              <w:marTop w:val="525"/>
              <w:marBottom w:val="525"/>
              <w:divBdr>
                <w:top w:val="none" w:sz="0" w:space="0" w:color="auto"/>
                <w:left w:val="none" w:sz="0" w:space="0" w:color="auto"/>
                <w:bottom w:val="none" w:sz="0" w:space="0" w:color="auto"/>
                <w:right w:val="none" w:sz="0" w:space="0" w:color="auto"/>
              </w:divBdr>
              <w:divsChild>
                <w:div w:id="20879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3134">
      <w:bodyDiv w:val="1"/>
      <w:marLeft w:val="0"/>
      <w:marRight w:val="0"/>
      <w:marTop w:val="0"/>
      <w:marBottom w:val="0"/>
      <w:divBdr>
        <w:top w:val="none" w:sz="0" w:space="0" w:color="auto"/>
        <w:left w:val="none" w:sz="0" w:space="0" w:color="auto"/>
        <w:bottom w:val="none" w:sz="0" w:space="0" w:color="auto"/>
        <w:right w:val="none" w:sz="0" w:space="0" w:color="auto"/>
      </w:divBdr>
      <w:divsChild>
        <w:div w:id="1275016637">
          <w:marLeft w:val="0"/>
          <w:marRight w:val="0"/>
          <w:marTop w:val="0"/>
          <w:marBottom w:val="0"/>
          <w:divBdr>
            <w:top w:val="none" w:sz="0" w:space="0" w:color="auto"/>
            <w:left w:val="none" w:sz="0" w:space="0" w:color="auto"/>
            <w:bottom w:val="none" w:sz="0" w:space="0" w:color="auto"/>
            <w:right w:val="none" w:sz="0" w:space="0" w:color="auto"/>
          </w:divBdr>
          <w:divsChild>
            <w:div w:id="996566882">
              <w:marLeft w:val="150"/>
              <w:marRight w:val="150"/>
              <w:marTop w:val="150"/>
              <w:marBottom w:val="150"/>
              <w:divBdr>
                <w:top w:val="none" w:sz="0" w:space="0" w:color="auto"/>
                <w:left w:val="none" w:sz="0" w:space="0" w:color="auto"/>
                <w:bottom w:val="none" w:sz="0" w:space="0" w:color="auto"/>
                <w:right w:val="none" w:sz="0" w:space="0" w:color="auto"/>
              </w:divBdr>
              <w:divsChild>
                <w:div w:id="2133358722">
                  <w:marLeft w:val="0"/>
                  <w:marRight w:val="0"/>
                  <w:marTop w:val="0"/>
                  <w:marBottom w:val="0"/>
                  <w:divBdr>
                    <w:top w:val="none" w:sz="0" w:space="0" w:color="auto"/>
                    <w:left w:val="none" w:sz="0" w:space="0" w:color="auto"/>
                    <w:bottom w:val="none" w:sz="0" w:space="0" w:color="auto"/>
                    <w:right w:val="none" w:sz="0" w:space="0" w:color="auto"/>
                  </w:divBdr>
                  <w:divsChild>
                    <w:div w:id="141040545">
                      <w:marLeft w:val="75"/>
                      <w:marRight w:val="75"/>
                      <w:marTop w:val="75"/>
                      <w:marBottom w:val="75"/>
                      <w:divBdr>
                        <w:top w:val="none" w:sz="0" w:space="0" w:color="auto"/>
                        <w:left w:val="none" w:sz="0" w:space="0" w:color="auto"/>
                        <w:bottom w:val="none" w:sz="0" w:space="0" w:color="auto"/>
                        <w:right w:val="none" w:sz="0" w:space="0" w:color="auto"/>
                      </w:divBdr>
                      <w:divsChild>
                        <w:div w:id="1745256380">
                          <w:marLeft w:val="0"/>
                          <w:marRight w:val="0"/>
                          <w:marTop w:val="0"/>
                          <w:marBottom w:val="0"/>
                          <w:divBdr>
                            <w:top w:val="none" w:sz="0" w:space="0" w:color="auto"/>
                            <w:left w:val="none" w:sz="0" w:space="0" w:color="auto"/>
                            <w:bottom w:val="none" w:sz="0" w:space="0" w:color="auto"/>
                            <w:right w:val="none" w:sz="0" w:space="0" w:color="auto"/>
                          </w:divBdr>
                          <w:divsChild>
                            <w:div w:id="75135478">
                              <w:marLeft w:val="0"/>
                              <w:marRight w:val="0"/>
                              <w:marTop w:val="0"/>
                              <w:marBottom w:val="0"/>
                              <w:divBdr>
                                <w:top w:val="none" w:sz="0" w:space="0" w:color="auto"/>
                                <w:left w:val="none" w:sz="0" w:space="0" w:color="auto"/>
                                <w:bottom w:val="none" w:sz="0" w:space="0" w:color="auto"/>
                                <w:right w:val="none" w:sz="0" w:space="0" w:color="auto"/>
                              </w:divBdr>
                            </w:div>
                            <w:div w:id="92633339">
                              <w:marLeft w:val="0"/>
                              <w:marRight w:val="0"/>
                              <w:marTop w:val="0"/>
                              <w:marBottom w:val="0"/>
                              <w:divBdr>
                                <w:top w:val="none" w:sz="0" w:space="0" w:color="auto"/>
                                <w:left w:val="none" w:sz="0" w:space="0" w:color="auto"/>
                                <w:bottom w:val="none" w:sz="0" w:space="0" w:color="auto"/>
                                <w:right w:val="none" w:sz="0" w:space="0" w:color="auto"/>
                              </w:divBdr>
                            </w:div>
                            <w:div w:id="530999802">
                              <w:marLeft w:val="0"/>
                              <w:marRight w:val="0"/>
                              <w:marTop w:val="0"/>
                              <w:marBottom w:val="0"/>
                              <w:divBdr>
                                <w:top w:val="none" w:sz="0" w:space="0" w:color="auto"/>
                                <w:left w:val="none" w:sz="0" w:space="0" w:color="auto"/>
                                <w:bottom w:val="none" w:sz="0" w:space="0" w:color="auto"/>
                                <w:right w:val="none" w:sz="0" w:space="0" w:color="auto"/>
                              </w:divBdr>
                            </w:div>
                            <w:div w:id="559705288">
                              <w:marLeft w:val="0"/>
                              <w:marRight w:val="0"/>
                              <w:marTop w:val="0"/>
                              <w:marBottom w:val="0"/>
                              <w:divBdr>
                                <w:top w:val="none" w:sz="0" w:space="0" w:color="auto"/>
                                <w:left w:val="none" w:sz="0" w:space="0" w:color="auto"/>
                                <w:bottom w:val="none" w:sz="0" w:space="0" w:color="auto"/>
                                <w:right w:val="none" w:sz="0" w:space="0" w:color="auto"/>
                              </w:divBdr>
                            </w:div>
                            <w:div w:id="583346327">
                              <w:marLeft w:val="0"/>
                              <w:marRight w:val="0"/>
                              <w:marTop w:val="0"/>
                              <w:marBottom w:val="0"/>
                              <w:divBdr>
                                <w:top w:val="none" w:sz="0" w:space="0" w:color="auto"/>
                                <w:left w:val="none" w:sz="0" w:space="0" w:color="auto"/>
                                <w:bottom w:val="none" w:sz="0" w:space="0" w:color="auto"/>
                                <w:right w:val="none" w:sz="0" w:space="0" w:color="auto"/>
                              </w:divBdr>
                            </w:div>
                            <w:div w:id="609702013">
                              <w:marLeft w:val="0"/>
                              <w:marRight w:val="0"/>
                              <w:marTop w:val="0"/>
                              <w:marBottom w:val="0"/>
                              <w:divBdr>
                                <w:top w:val="none" w:sz="0" w:space="0" w:color="auto"/>
                                <w:left w:val="none" w:sz="0" w:space="0" w:color="auto"/>
                                <w:bottom w:val="none" w:sz="0" w:space="0" w:color="auto"/>
                                <w:right w:val="none" w:sz="0" w:space="0" w:color="auto"/>
                              </w:divBdr>
                            </w:div>
                            <w:div w:id="812716195">
                              <w:marLeft w:val="0"/>
                              <w:marRight w:val="0"/>
                              <w:marTop w:val="0"/>
                              <w:marBottom w:val="0"/>
                              <w:divBdr>
                                <w:top w:val="none" w:sz="0" w:space="0" w:color="auto"/>
                                <w:left w:val="none" w:sz="0" w:space="0" w:color="auto"/>
                                <w:bottom w:val="none" w:sz="0" w:space="0" w:color="auto"/>
                                <w:right w:val="none" w:sz="0" w:space="0" w:color="auto"/>
                              </w:divBdr>
                            </w:div>
                            <w:div w:id="917977406">
                              <w:marLeft w:val="0"/>
                              <w:marRight w:val="0"/>
                              <w:marTop w:val="0"/>
                              <w:marBottom w:val="0"/>
                              <w:divBdr>
                                <w:top w:val="none" w:sz="0" w:space="0" w:color="auto"/>
                                <w:left w:val="none" w:sz="0" w:space="0" w:color="auto"/>
                                <w:bottom w:val="none" w:sz="0" w:space="0" w:color="auto"/>
                                <w:right w:val="none" w:sz="0" w:space="0" w:color="auto"/>
                              </w:divBdr>
                            </w:div>
                            <w:div w:id="1215266708">
                              <w:marLeft w:val="0"/>
                              <w:marRight w:val="0"/>
                              <w:marTop w:val="0"/>
                              <w:marBottom w:val="0"/>
                              <w:divBdr>
                                <w:top w:val="none" w:sz="0" w:space="0" w:color="auto"/>
                                <w:left w:val="none" w:sz="0" w:space="0" w:color="auto"/>
                                <w:bottom w:val="none" w:sz="0" w:space="0" w:color="auto"/>
                                <w:right w:val="none" w:sz="0" w:space="0" w:color="auto"/>
                              </w:divBdr>
                            </w:div>
                            <w:div w:id="1291090730">
                              <w:marLeft w:val="0"/>
                              <w:marRight w:val="0"/>
                              <w:marTop w:val="0"/>
                              <w:marBottom w:val="0"/>
                              <w:divBdr>
                                <w:top w:val="none" w:sz="0" w:space="0" w:color="auto"/>
                                <w:left w:val="none" w:sz="0" w:space="0" w:color="auto"/>
                                <w:bottom w:val="none" w:sz="0" w:space="0" w:color="auto"/>
                                <w:right w:val="none" w:sz="0" w:space="0" w:color="auto"/>
                              </w:divBdr>
                            </w:div>
                            <w:div w:id="1420757213">
                              <w:marLeft w:val="0"/>
                              <w:marRight w:val="0"/>
                              <w:marTop w:val="0"/>
                              <w:marBottom w:val="0"/>
                              <w:divBdr>
                                <w:top w:val="none" w:sz="0" w:space="0" w:color="auto"/>
                                <w:left w:val="none" w:sz="0" w:space="0" w:color="auto"/>
                                <w:bottom w:val="none" w:sz="0" w:space="0" w:color="auto"/>
                                <w:right w:val="none" w:sz="0" w:space="0" w:color="auto"/>
                              </w:divBdr>
                            </w:div>
                            <w:div w:id="1432699268">
                              <w:marLeft w:val="0"/>
                              <w:marRight w:val="0"/>
                              <w:marTop w:val="0"/>
                              <w:marBottom w:val="0"/>
                              <w:divBdr>
                                <w:top w:val="none" w:sz="0" w:space="0" w:color="auto"/>
                                <w:left w:val="none" w:sz="0" w:space="0" w:color="auto"/>
                                <w:bottom w:val="none" w:sz="0" w:space="0" w:color="auto"/>
                                <w:right w:val="none" w:sz="0" w:space="0" w:color="auto"/>
                              </w:divBdr>
                            </w:div>
                            <w:div w:id="1468278052">
                              <w:marLeft w:val="0"/>
                              <w:marRight w:val="0"/>
                              <w:marTop w:val="0"/>
                              <w:marBottom w:val="0"/>
                              <w:divBdr>
                                <w:top w:val="none" w:sz="0" w:space="0" w:color="auto"/>
                                <w:left w:val="none" w:sz="0" w:space="0" w:color="auto"/>
                                <w:bottom w:val="none" w:sz="0" w:space="0" w:color="auto"/>
                                <w:right w:val="none" w:sz="0" w:space="0" w:color="auto"/>
                              </w:divBdr>
                            </w:div>
                            <w:div w:id="1555388566">
                              <w:marLeft w:val="0"/>
                              <w:marRight w:val="0"/>
                              <w:marTop w:val="0"/>
                              <w:marBottom w:val="0"/>
                              <w:divBdr>
                                <w:top w:val="none" w:sz="0" w:space="0" w:color="auto"/>
                                <w:left w:val="none" w:sz="0" w:space="0" w:color="auto"/>
                                <w:bottom w:val="none" w:sz="0" w:space="0" w:color="auto"/>
                                <w:right w:val="none" w:sz="0" w:space="0" w:color="auto"/>
                              </w:divBdr>
                            </w:div>
                            <w:div w:id="1762797184">
                              <w:marLeft w:val="0"/>
                              <w:marRight w:val="0"/>
                              <w:marTop w:val="0"/>
                              <w:marBottom w:val="0"/>
                              <w:divBdr>
                                <w:top w:val="none" w:sz="0" w:space="0" w:color="auto"/>
                                <w:left w:val="none" w:sz="0" w:space="0" w:color="auto"/>
                                <w:bottom w:val="none" w:sz="0" w:space="0" w:color="auto"/>
                                <w:right w:val="none" w:sz="0" w:space="0" w:color="auto"/>
                              </w:divBdr>
                            </w:div>
                            <w:div w:id="1822506015">
                              <w:marLeft w:val="0"/>
                              <w:marRight w:val="0"/>
                              <w:marTop w:val="0"/>
                              <w:marBottom w:val="0"/>
                              <w:divBdr>
                                <w:top w:val="none" w:sz="0" w:space="0" w:color="auto"/>
                                <w:left w:val="none" w:sz="0" w:space="0" w:color="auto"/>
                                <w:bottom w:val="none" w:sz="0" w:space="0" w:color="auto"/>
                                <w:right w:val="none" w:sz="0" w:space="0" w:color="auto"/>
                              </w:divBdr>
                            </w:div>
                            <w:div w:id="1827623871">
                              <w:marLeft w:val="0"/>
                              <w:marRight w:val="0"/>
                              <w:marTop w:val="0"/>
                              <w:marBottom w:val="0"/>
                              <w:divBdr>
                                <w:top w:val="none" w:sz="0" w:space="0" w:color="auto"/>
                                <w:left w:val="none" w:sz="0" w:space="0" w:color="auto"/>
                                <w:bottom w:val="none" w:sz="0" w:space="0" w:color="auto"/>
                                <w:right w:val="none" w:sz="0" w:space="0" w:color="auto"/>
                              </w:divBdr>
                            </w:div>
                            <w:div w:id="1863012966">
                              <w:marLeft w:val="0"/>
                              <w:marRight w:val="0"/>
                              <w:marTop w:val="0"/>
                              <w:marBottom w:val="0"/>
                              <w:divBdr>
                                <w:top w:val="none" w:sz="0" w:space="0" w:color="auto"/>
                                <w:left w:val="none" w:sz="0" w:space="0" w:color="auto"/>
                                <w:bottom w:val="none" w:sz="0" w:space="0" w:color="auto"/>
                                <w:right w:val="none" w:sz="0" w:space="0" w:color="auto"/>
                              </w:divBdr>
                            </w:div>
                            <w:div w:id="1940138784">
                              <w:marLeft w:val="0"/>
                              <w:marRight w:val="0"/>
                              <w:marTop w:val="0"/>
                              <w:marBottom w:val="0"/>
                              <w:divBdr>
                                <w:top w:val="none" w:sz="0" w:space="0" w:color="auto"/>
                                <w:left w:val="none" w:sz="0" w:space="0" w:color="auto"/>
                                <w:bottom w:val="none" w:sz="0" w:space="0" w:color="auto"/>
                                <w:right w:val="none" w:sz="0" w:space="0" w:color="auto"/>
                              </w:divBdr>
                            </w:div>
                            <w:div w:id="2007971833">
                              <w:marLeft w:val="0"/>
                              <w:marRight w:val="0"/>
                              <w:marTop w:val="0"/>
                              <w:marBottom w:val="0"/>
                              <w:divBdr>
                                <w:top w:val="none" w:sz="0" w:space="0" w:color="auto"/>
                                <w:left w:val="none" w:sz="0" w:space="0" w:color="auto"/>
                                <w:bottom w:val="none" w:sz="0" w:space="0" w:color="auto"/>
                                <w:right w:val="none" w:sz="0" w:space="0" w:color="auto"/>
                              </w:divBdr>
                            </w:div>
                            <w:div w:id="2059933814">
                              <w:marLeft w:val="0"/>
                              <w:marRight w:val="0"/>
                              <w:marTop w:val="0"/>
                              <w:marBottom w:val="0"/>
                              <w:divBdr>
                                <w:top w:val="none" w:sz="0" w:space="0" w:color="auto"/>
                                <w:left w:val="none" w:sz="0" w:space="0" w:color="auto"/>
                                <w:bottom w:val="none" w:sz="0" w:space="0" w:color="auto"/>
                                <w:right w:val="none" w:sz="0" w:space="0" w:color="auto"/>
                              </w:divBdr>
                            </w:div>
                            <w:div w:id="20680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952214">
      <w:bodyDiv w:val="1"/>
      <w:marLeft w:val="0"/>
      <w:marRight w:val="0"/>
      <w:marTop w:val="0"/>
      <w:marBottom w:val="0"/>
      <w:divBdr>
        <w:top w:val="none" w:sz="0" w:space="0" w:color="auto"/>
        <w:left w:val="none" w:sz="0" w:space="0" w:color="auto"/>
        <w:bottom w:val="none" w:sz="0" w:space="0" w:color="auto"/>
        <w:right w:val="none" w:sz="0" w:space="0" w:color="auto"/>
      </w:divBdr>
      <w:divsChild>
        <w:div w:id="1086996839">
          <w:marLeft w:val="0"/>
          <w:marRight w:val="0"/>
          <w:marTop w:val="0"/>
          <w:marBottom w:val="0"/>
          <w:divBdr>
            <w:top w:val="none" w:sz="0" w:space="0" w:color="auto"/>
            <w:left w:val="none" w:sz="0" w:space="0" w:color="auto"/>
            <w:bottom w:val="none" w:sz="0" w:space="0" w:color="auto"/>
            <w:right w:val="none" w:sz="0" w:space="0" w:color="auto"/>
          </w:divBdr>
          <w:divsChild>
            <w:div w:id="531957669">
              <w:marLeft w:val="0"/>
              <w:marRight w:val="0"/>
              <w:marTop w:val="0"/>
              <w:marBottom w:val="0"/>
              <w:divBdr>
                <w:top w:val="none" w:sz="0" w:space="0" w:color="auto"/>
                <w:left w:val="none" w:sz="0" w:space="0" w:color="auto"/>
                <w:bottom w:val="none" w:sz="0" w:space="0" w:color="auto"/>
                <w:right w:val="none" w:sz="0" w:space="0" w:color="auto"/>
              </w:divBdr>
              <w:divsChild>
                <w:div w:id="404032657">
                  <w:marLeft w:val="0"/>
                  <w:marRight w:val="0"/>
                  <w:marTop w:val="0"/>
                  <w:marBottom w:val="0"/>
                  <w:divBdr>
                    <w:top w:val="none" w:sz="0" w:space="0" w:color="auto"/>
                    <w:left w:val="none" w:sz="0" w:space="0" w:color="auto"/>
                    <w:bottom w:val="none" w:sz="0" w:space="0" w:color="auto"/>
                    <w:right w:val="none" w:sz="0" w:space="0" w:color="auto"/>
                  </w:divBdr>
                  <w:divsChild>
                    <w:div w:id="1066998049">
                      <w:marLeft w:val="0"/>
                      <w:marRight w:val="0"/>
                      <w:marTop w:val="0"/>
                      <w:marBottom w:val="0"/>
                      <w:divBdr>
                        <w:top w:val="none" w:sz="0" w:space="0" w:color="auto"/>
                        <w:left w:val="none" w:sz="0" w:space="0" w:color="auto"/>
                        <w:bottom w:val="none" w:sz="0" w:space="0" w:color="auto"/>
                        <w:right w:val="none" w:sz="0" w:space="0" w:color="auto"/>
                      </w:divBdr>
                      <w:divsChild>
                        <w:div w:id="2040158870">
                          <w:marLeft w:val="0"/>
                          <w:marRight w:val="0"/>
                          <w:marTop w:val="0"/>
                          <w:marBottom w:val="0"/>
                          <w:divBdr>
                            <w:top w:val="none" w:sz="0" w:space="0" w:color="auto"/>
                            <w:left w:val="none" w:sz="0" w:space="0" w:color="auto"/>
                            <w:bottom w:val="none" w:sz="0" w:space="0" w:color="auto"/>
                            <w:right w:val="none" w:sz="0" w:space="0" w:color="auto"/>
                          </w:divBdr>
                          <w:divsChild>
                            <w:div w:id="1592159786">
                              <w:marLeft w:val="0"/>
                              <w:marRight w:val="0"/>
                              <w:marTop w:val="0"/>
                              <w:marBottom w:val="0"/>
                              <w:divBdr>
                                <w:top w:val="none" w:sz="0" w:space="0" w:color="auto"/>
                                <w:left w:val="none" w:sz="0" w:space="0" w:color="auto"/>
                                <w:bottom w:val="none" w:sz="0" w:space="0" w:color="auto"/>
                                <w:right w:val="none" w:sz="0" w:space="0" w:color="auto"/>
                              </w:divBdr>
                              <w:divsChild>
                                <w:div w:id="1091002140">
                                  <w:marLeft w:val="0"/>
                                  <w:marRight w:val="0"/>
                                  <w:marTop w:val="0"/>
                                  <w:marBottom w:val="0"/>
                                  <w:divBdr>
                                    <w:top w:val="none" w:sz="0" w:space="0" w:color="auto"/>
                                    <w:left w:val="none" w:sz="0" w:space="0" w:color="auto"/>
                                    <w:bottom w:val="none" w:sz="0" w:space="0" w:color="auto"/>
                                    <w:right w:val="none" w:sz="0" w:space="0" w:color="auto"/>
                                  </w:divBdr>
                                  <w:divsChild>
                                    <w:div w:id="1369379199">
                                      <w:marLeft w:val="0"/>
                                      <w:marRight w:val="0"/>
                                      <w:marTop w:val="0"/>
                                      <w:marBottom w:val="0"/>
                                      <w:divBdr>
                                        <w:top w:val="none" w:sz="0" w:space="0" w:color="auto"/>
                                        <w:left w:val="none" w:sz="0" w:space="0" w:color="auto"/>
                                        <w:bottom w:val="none" w:sz="0" w:space="0" w:color="auto"/>
                                        <w:right w:val="none" w:sz="0" w:space="0" w:color="auto"/>
                                      </w:divBdr>
                                      <w:divsChild>
                                        <w:div w:id="926884488">
                                          <w:marLeft w:val="0"/>
                                          <w:marRight w:val="0"/>
                                          <w:marTop w:val="0"/>
                                          <w:marBottom w:val="0"/>
                                          <w:divBdr>
                                            <w:top w:val="none" w:sz="0" w:space="0" w:color="auto"/>
                                            <w:left w:val="none" w:sz="0" w:space="0" w:color="auto"/>
                                            <w:bottom w:val="none" w:sz="0" w:space="0" w:color="auto"/>
                                            <w:right w:val="none" w:sz="0" w:space="0" w:color="auto"/>
                                          </w:divBdr>
                                          <w:divsChild>
                                            <w:div w:id="1048649611">
                                              <w:marLeft w:val="1"/>
                                              <w:marRight w:val="1"/>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055075">
      <w:bodyDiv w:val="1"/>
      <w:marLeft w:val="0"/>
      <w:marRight w:val="0"/>
      <w:marTop w:val="0"/>
      <w:marBottom w:val="0"/>
      <w:divBdr>
        <w:top w:val="none" w:sz="0" w:space="0" w:color="auto"/>
        <w:left w:val="none" w:sz="0" w:space="0" w:color="auto"/>
        <w:bottom w:val="none" w:sz="0" w:space="0" w:color="auto"/>
        <w:right w:val="none" w:sz="0" w:space="0" w:color="auto"/>
      </w:divBdr>
      <w:divsChild>
        <w:div w:id="1084230591">
          <w:marLeft w:val="0"/>
          <w:marRight w:val="0"/>
          <w:marTop w:val="0"/>
          <w:marBottom w:val="0"/>
          <w:divBdr>
            <w:top w:val="none" w:sz="0" w:space="0" w:color="auto"/>
            <w:left w:val="none" w:sz="0" w:space="0" w:color="auto"/>
            <w:bottom w:val="none" w:sz="0" w:space="0" w:color="auto"/>
            <w:right w:val="none" w:sz="0" w:space="0" w:color="auto"/>
          </w:divBdr>
          <w:divsChild>
            <w:div w:id="441724953">
              <w:marLeft w:val="150"/>
              <w:marRight w:val="150"/>
              <w:marTop w:val="150"/>
              <w:marBottom w:val="150"/>
              <w:divBdr>
                <w:top w:val="none" w:sz="0" w:space="0" w:color="auto"/>
                <w:left w:val="none" w:sz="0" w:space="0" w:color="auto"/>
                <w:bottom w:val="none" w:sz="0" w:space="0" w:color="auto"/>
                <w:right w:val="none" w:sz="0" w:space="0" w:color="auto"/>
              </w:divBdr>
              <w:divsChild>
                <w:div w:id="678703215">
                  <w:marLeft w:val="0"/>
                  <w:marRight w:val="0"/>
                  <w:marTop w:val="0"/>
                  <w:marBottom w:val="0"/>
                  <w:divBdr>
                    <w:top w:val="none" w:sz="0" w:space="0" w:color="auto"/>
                    <w:left w:val="none" w:sz="0" w:space="0" w:color="auto"/>
                    <w:bottom w:val="none" w:sz="0" w:space="0" w:color="auto"/>
                    <w:right w:val="none" w:sz="0" w:space="0" w:color="auto"/>
                  </w:divBdr>
                  <w:divsChild>
                    <w:div w:id="355011195">
                      <w:marLeft w:val="75"/>
                      <w:marRight w:val="75"/>
                      <w:marTop w:val="75"/>
                      <w:marBottom w:val="75"/>
                      <w:divBdr>
                        <w:top w:val="none" w:sz="0" w:space="0" w:color="auto"/>
                        <w:left w:val="none" w:sz="0" w:space="0" w:color="auto"/>
                        <w:bottom w:val="none" w:sz="0" w:space="0" w:color="auto"/>
                        <w:right w:val="none" w:sz="0" w:space="0" w:color="auto"/>
                      </w:divBdr>
                      <w:divsChild>
                        <w:div w:id="1038627277">
                          <w:marLeft w:val="0"/>
                          <w:marRight w:val="0"/>
                          <w:marTop w:val="0"/>
                          <w:marBottom w:val="0"/>
                          <w:divBdr>
                            <w:top w:val="none" w:sz="0" w:space="0" w:color="auto"/>
                            <w:left w:val="none" w:sz="0" w:space="0" w:color="auto"/>
                            <w:bottom w:val="none" w:sz="0" w:space="0" w:color="auto"/>
                            <w:right w:val="none" w:sz="0" w:space="0" w:color="auto"/>
                          </w:divBdr>
                          <w:divsChild>
                            <w:div w:id="21982586">
                              <w:marLeft w:val="0"/>
                              <w:marRight w:val="0"/>
                              <w:marTop w:val="0"/>
                              <w:marBottom w:val="0"/>
                              <w:divBdr>
                                <w:top w:val="none" w:sz="0" w:space="0" w:color="auto"/>
                                <w:left w:val="none" w:sz="0" w:space="0" w:color="auto"/>
                                <w:bottom w:val="none" w:sz="0" w:space="0" w:color="auto"/>
                                <w:right w:val="none" w:sz="0" w:space="0" w:color="auto"/>
                              </w:divBdr>
                            </w:div>
                            <w:div w:id="30233211">
                              <w:marLeft w:val="0"/>
                              <w:marRight w:val="0"/>
                              <w:marTop w:val="0"/>
                              <w:marBottom w:val="0"/>
                              <w:divBdr>
                                <w:top w:val="none" w:sz="0" w:space="0" w:color="auto"/>
                                <w:left w:val="none" w:sz="0" w:space="0" w:color="auto"/>
                                <w:bottom w:val="none" w:sz="0" w:space="0" w:color="auto"/>
                                <w:right w:val="none" w:sz="0" w:space="0" w:color="auto"/>
                              </w:divBdr>
                            </w:div>
                            <w:div w:id="67971085">
                              <w:marLeft w:val="0"/>
                              <w:marRight w:val="0"/>
                              <w:marTop w:val="0"/>
                              <w:marBottom w:val="0"/>
                              <w:divBdr>
                                <w:top w:val="none" w:sz="0" w:space="0" w:color="auto"/>
                                <w:left w:val="none" w:sz="0" w:space="0" w:color="auto"/>
                                <w:bottom w:val="none" w:sz="0" w:space="0" w:color="auto"/>
                                <w:right w:val="none" w:sz="0" w:space="0" w:color="auto"/>
                              </w:divBdr>
                            </w:div>
                            <w:div w:id="68121838">
                              <w:marLeft w:val="0"/>
                              <w:marRight w:val="0"/>
                              <w:marTop w:val="0"/>
                              <w:marBottom w:val="0"/>
                              <w:divBdr>
                                <w:top w:val="none" w:sz="0" w:space="0" w:color="auto"/>
                                <w:left w:val="none" w:sz="0" w:space="0" w:color="auto"/>
                                <w:bottom w:val="none" w:sz="0" w:space="0" w:color="auto"/>
                                <w:right w:val="none" w:sz="0" w:space="0" w:color="auto"/>
                              </w:divBdr>
                            </w:div>
                            <w:div w:id="68580950">
                              <w:marLeft w:val="0"/>
                              <w:marRight w:val="0"/>
                              <w:marTop w:val="0"/>
                              <w:marBottom w:val="0"/>
                              <w:divBdr>
                                <w:top w:val="none" w:sz="0" w:space="0" w:color="auto"/>
                                <w:left w:val="none" w:sz="0" w:space="0" w:color="auto"/>
                                <w:bottom w:val="none" w:sz="0" w:space="0" w:color="auto"/>
                                <w:right w:val="none" w:sz="0" w:space="0" w:color="auto"/>
                              </w:divBdr>
                            </w:div>
                            <w:div w:id="108278697">
                              <w:marLeft w:val="0"/>
                              <w:marRight w:val="0"/>
                              <w:marTop w:val="0"/>
                              <w:marBottom w:val="0"/>
                              <w:divBdr>
                                <w:top w:val="none" w:sz="0" w:space="0" w:color="auto"/>
                                <w:left w:val="none" w:sz="0" w:space="0" w:color="auto"/>
                                <w:bottom w:val="none" w:sz="0" w:space="0" w:color="auto"/>
                                <w:right w:val="none" w:sz="0" w:space="0" w:color="auto"/>
                              </w:divBdr>
                            </w:div>
                            <w:div w:id="158808156">
                              <w:marLeft w:val="0"/>
                              <w:marRight w:val="0"/>
                              <w:marTop w:val="0"/>
                              <w:marBottom w:val="0"/>
                              <w:divBdr>
                                <w:top w:val="none" w:sz="0" w:space="0" w:color="auto"/>
                                <w:left w:val="none" w:sz="0" w:space="0" w:color="auto"/>
                                <w:bottom w:val="none" w:sz="0" w:space="0" w:color="auto"/>
                                <w:right w:val="none" w:sz="0" w:space="0" w:color="auto"/>
                              </w:divBdr>
                            </w:div>
                            <w:div w:id="292297705">
                              <w:marLeft w:val="0"/>
                              <w:marRight w:val="0"/>
                              <w:marTop w:val="0"/>
                              <w:marBottom w:val="0"/>
                              <w:divBdr>
                                <w:top w:val="none" w:sz="0" w:space="0" w:color="auto"/>
                                <w:left w:val="none" w:sz="0" w:space="0" w:color="auto"/>
                                <w:bottom w:val="none" w:sz="0" w:space="0" w:color="auto"/>
                                <w:right w:val="none" w:sz="0" w:space="0" w:color="auto"/>
                              </w:divBdr>
                            </w:div>
                            <w:div w:id="377701941">
                              <w:marLeft w:val="0"/>
                              <w:marRight w:val="0"/>
                              <w:marTop w:val="0"/>
                              <w:marBottom w:val="0"/>
                              <w:divBdr>
                                <w:top w:val="none" w:sz="0" w:space="0" w:color="auto"/>
                                <w:left w:val="none" w:sz="0" w:space="0" w:color="auto"/>
                                <w:bottom w:val="none" w:sz="0" w:space="0" w:color="auto"/>
                                <w:right w:val="none" w:sz="0" w:space="0" w:color="auto"/>
                              </w:divBdr>
                            </w:div>
                            <w:div w:id="423116810">
                              <w:marLeft w:val="0"/>
                              <w:marRight w:val="0"/>
                              <w:marTop w:val="0"/>
                              <w:marBottom w:val="0"/>
                              <w:divBdr>
                                <w:top w:val="none" w:sz="0" w:space="0" w:color="auto"/>
                                <w:left w:val="none" w:sz="0" w:space="0" w:color="auto"/>
                                <w:bottom w:val="none" w:sz="0" w:space="0" w:color="auto"/>
                                <w:right w:val="none" w:sz="0" w:space="0" w:color="auto"/>
                              </w:divBdr>
                            </w:div>
                            <w:div w:id="448821501">
                              <w:marLeft w:val="0"/>
                              <w:marRight w:val="0"/>
                              <w:marTop w:val="0"/>
                              <w:marBottom w:val="0"/>
                              <w:divBdr>
                                <w:top w:val="none" w:sz="0" w:space="0" w:color="auto"/>
                                <w:left w:val="none" w:sz="0" w:space="0" w:color="auto"/>
                                <w:bottom w:val="none" w:sz="0" w:space="0" w:color="auto"/>
                                <w:right w:val="none" w:sz="0" w:space="0" w:color="auto"/>
                              </w:divBdr>
                            </w:div>
                            <w:div w:id="620696448">
                              <w:marLeft w:val="0"/>
                              <w:marRight w:val="0"/>
                              <w:marTop w:val="0"/>
                              <w:marBottom w:val="0"/>
                              <w:divBdr>
                                <w:top w:val="none" w:sz="0" w:space="0" w:color="auto"/>
                                <w:left w:val="none" w:sz="0" w:space="0" w:color="auto"/>
                                <w:bottom w:val="none" w:sz="0" w:space="0" w:color="auto"/>
                                <w:right w:val="none" w:sz="0" w:space="0" w:color="auto"/>
                              </w:divBdr>
                            </w:div>
                            <w:div w:id="764422066">
                              <w:marLeft w:val="0"/>
                              <w:marRight w:val="0"/>
                              <w:marTop w:val="0"/>
                              <w:marBottom w:val="0"/>
                              <w:divBdr>
                                <w:top w:val="none" w:sz="0" w:space="0" w:color="auto"/>
                                <w:left w:val="none" w:sz="0" w:space="0" w:color="auto"/>
                                <w:bottom w:val="none" w:sz="0" w:space="0" w:color="auto"/>
                                <w:right w:val="none" w:sz="0" w:space="0" w:color="auto"/>
                              </w:divBdr>
                            </w:div>
                            <w:div w:id="830020226">
                              <w:marLeft w:val="0"/>
                              <w:marRight w:val="0"/>
                              <w:marTop w:val="0"/>
                              <w:marBottom w:val="0"/>
                              <w:divBdr>
                                <w:top w:val="none" w:sz="0" w:space="0" w:color="auto"/>
                                <w:left w:val="none" w:sz="0" w:space="0" w:color="auto"/>
                                <w:bottom w:val="none" w:sz="0" w:space="0" w:color="auto"/>
                                <w:right w:val="none" w:sz="0" w:space="0" w:color="auto"/>
                              </w:divBdr>
                            </w:div>
                            <w:div w:id="920020816">
                              <w:marLeft w:val="0"/>
                              <w:marRight w:val="0"/>
                              <w:marTop w:val="0"/>
                              <w:marBottom w:val="0"/>
                              <w:divBdr>
                                <w:top w:val="none" w:sz="0" w:space="0" w:color="auto"/>
                                <w:left w:val="none" w:sz="0" w:space="0" w:color="auto"/>
                                <w:bottom w:val="none" w:sz="0" w:space="0" w:color="auto"/>
                                <w:right w:val="none" w:sz="0" w:space="0" w:color="auto"/>
                              </w:divBdr>
                            </w:div>
                            <w:div w:id="921645313">
                              <w:marLeft w:val="0"/>
                              <w:marRight w:val="0"/>
                              <w:marTop w:val="0"/>
                              <w:marBottom w:val="0"/>
                              <w:divBdr>
                                <w:top w:val="none" w:sz="0" w:space="0" w:color="auto"/>
                                <w:left w:val="none" w:sz="0" w:space="0" w:color="auto"/>
                                <w:bottom w:val="none" w:sz="0" w:space="0" w:color="auto"/>
                                <w:right w:val="none" w:sz="0" w:space="0" w:color="auto"/>
                              </w:divBdr>
                            </w:div>
                            <w:div w:id="1007563249">
                              <w:marLeft w:val="0"/>
                              <w:marRight w:val="0"/>
                              <w:marTop w:val="0"/>
                              <w:marBottom w:val="0"/>
                              <w:divBdr>
                                <w:top w:val="none" w:sz="0" w:space="0" w:color="auto"/>
                                <w:left w:val="none" w:sz="0" w:space="0" w:color="auto"/>
                                <w:bottom w:val="none" w:sz="0" w:space="0" w:color="auto"/>
                                <w:right w:val="none" w:sz="0" w:space="0" w:color="auto"/>
                              </w:divBdr>
                            </w:div>
                            <w:div w:id="1028532426">
                              <w:marLeft w:val="0"/>
                              <w:marRight w:val="0"/>
                              <w:marTop w:val="0"/>
                              <w:marBottom w:val="0"/>
                              <w:divBdr>
                                <w:top w:val="none" w:sz="0" w:space="0" w:color="auto"/>
                                <w:left w:val="none" w:sz="0" w:space="0" w:color="auto"/>
                                <w:bottom w:val="none" w:sz="0" w:space="0" w:color="auto"/>
                                <w:right w:val="none" w:sz="0" w:space="0" w:color="auto"/>
                              </w:divBdr>
                            </w:div>
                            <w:div w:id="1073117383">
                              <w:marLeft w:val="0"/>
                              <w:marRight w:val="0"/>
                              <w:marTop w:val="0"/>
                              <w:marBottom w:val="0"/>
                              <w:divBdr>
                                <w:top w:val="none" w:sz="0" w:space="0" w:color="auto"/>
                                <w:left w:val="none" w:sz="0" w:space="0" w:color="auto"/>
                                <w:bottom w:val="none" w:sz="0" w:space="0" w:color="auto"/>
                                <w:right w:val="none" w:sz="0" w:space="0" w:color="auto"/>
                              </w:divBdr>
                            </w:div>
                            <w:div w:id="1267687478">
                              <w:marLeft w:val="0"/>
                              <w:marRight w:val="0"/>
                              <w:marTop w:val="0"/>
                              <w:marBottom w:val="0"/>
                              <w:divBdr>
                                <w:top w:val="none" w:sz="0" w:space="0" w:color="auto"/>
                                <w:left w:val="none" w:sz="0" w:space="0" w:color="auto"/>
                                <w:bottom w:val="none" w:sz="0" w:space="0" w:color="auto"/>
                                <w:right w:val="none" w:sz="0" w:space="0" w:color="auto"/>
                              </w:divBdr>
                            </w:div>
                            <w:div w:id="1371957421">
                              <w:marLeft w:val="0"/>
                              <w:marRight w:val="0"/>
                              <w:marTop w:val="0"/>
                              <w:marBottom w:val="0"/>
                              <w:divBdr>
                                <w:top w:val="none" w:sz="0" w:space="0" w:color="auto"/>
                                <w:left w:val="none" w:sz="0" w:space="0" w:color="auto"/>
                                <w:bottom w:val="none" w:sz="0" w:space="0" w:color="auto"/>
                                <w:right w:val="none" w:sz="0" w:space="0" w:color="auto"/>
                              </w:divBdr>
                            </w:div>
                            <w:div w:id="1399205499">
                              <w:marLeft w:val="0"/>
                              <w:marRight w:val="0"/>
                              <w:marTop w:val="0"/>
                              <w:marBottom w:val="0"/>
                              <w:divBdr>
                                <w:top w:val="none" w:sz="0" w:space="0" w:color="auto"/>
                                <w:left w:val="none" w:sz="0" w:space="0" w:color="auto"/>
                                <w:bottom w:val="none" w:sz="0" w:space="0" w:color="auto"/>
                                <w:right w:val="none" w:sz="0" w:space="0" w:color="auto"/>
                              </w:divBdr>
                            </w:div>
                            <w:div w:id="1441216591">
                              <w:marLeft w:val="0"/>
                              <w:marRight w:val="0"/>
                              <w:marTop w:val="0"/>
                              <w:marBottom w:val="0"/>
                              <w:divBdr>
                                <w:top w:val="none" w:sz="0" w:space="0" w:color="auto"/>
                                <w:left w:val="none" w:sz="0" w:space="0" w:color="auto"/>
                                <w:bottom w:val="none" w:sz="0" w:space="0" w:color="auto"/>
                                <w:right w:val="none" w:sz="0" w:space="0" w:color="auto"/>
                              </w:divBdr>
                            </w:div>
                            <w:div w:id="1484815137">
                              <w:marLeft w:val="0"/>
                              <w:marRight w:val="0"/>
                              <w:marTop w:val="0"/>
                              <w:marBottom w:val="0"/>
                              <w:divBdr>
                                <w:top w:val="none" w:sz="0" w:space="0" w:color="auto"/>
                                <w:left w:val="none" w:sz="0" w:space="0" w:color="auto"/>
                                <w:bottom w:val="none" w:sz="0" w:space="0" w:color="auto"/>
                                <w:right w:val="none" w:sz="0" w:space="0" w:color="auto"/>
                              </w:divBdr>
                            </w:div>
                            <w:div w:id="1506365214">
                              <w:marLeft w:val="0"/>
                              <w:marRight w:val="0"/>
                              <w:marTop w:val="0"/>
                              <w:marBottom w:val="0"/>
                              <w:divBdr>
                                <w:top w:val="none" w:sz="0" w:space="0" w:color="auto"/>
                                <w:left w:val="none" w:sz="0" w:space="0" w:color="auto"/>
                                <w:bottom w:val="none" w:sz="0" w:space="0" w:color="auto"/>
                                <w:right w:val="none" w:sz="0" w:space="0" w:color="auto"/>
                              </w:divBdr>
                            </w:div>
                            <w:div w:id="1597132081">
                              <w:marLeft w:val="0"/>
                              <w:marRight w:val="0"/>
                              <w:marTop w:val="0"/>
                              <w:marBottom w:val="0"/>
                              <w:divBdr>
                                <w:top w:val="none" w:sz="0" w:space="0" w:color="auto"/>
                                <w:left w:val="none" w:sz="0" w:space="0" w:color="auto"/>
                                <w:bottom w:val="none" w:sz="0" w:space="0" w:color="auto"/>
                                <w:right w:val="none" w:sz="0" w:space="0" w:color="auto"/>
                              </w:divBdr>
                            </w:div>
                            <w:div w:id="1738892766">
                              <w:marLeft w:val="0"/>
                              <w:marRight w:val="0"/>
                              <w:marTop w:val="0"/>
                              <w:marBottom w:val="0"/>
                              <w:divBdr>
                                <w:top w:val="none" w:sz="0" w:space="0" w:color="auto"/>
                                <w:left w:val="none" w:sz="0" w:space="0" w:color="auto"/>
                                <w:bottom w:val="none" w:sz="0" w:space="0" w:color="auto"/>
                                <w:right w:val="none" w:sz="0" w:space="0" w:color="auto"/>
                              </w:divBdr>
                            </w:div>
                            <w:div w:id="1785684047">
                              <w:marLeft w:val="0"/>
                              <w:marRight w:val="0"/>
                              <w:marTop w:val="0"/>
                              <w:marBottom w:val="0"/>
                              <w:divBdr>
                                <w:top w:val="none" w:sz="0" w:space="0" w:color="auto"/>
                                <w:left w:val="none" w:sz="0" w:space="0" w:color="auto"/>
                                <w:bottom w:val="none" w:sz="0" w:space="0" w:color="auto"/>
                                <w:right w:val="none" w:sz="0" w:space="0" w:color="auto"/>
                              </w:divBdr>
                            </w:div>
                            <w:div w:id="1897930977">
                              <w:marLeft w:val="0"/>
                              <w:marRight w:val="0"/>
                              <w:marTop w:val="0"/>
                              <w:marBottom w:val="0"/>
                              <w:divBdr>
                                <w:top w:val="none" w:sz="0" w:space="0" w:color="auto"/>
                                <w:left w:val="none" w:sz="0" w:space="0" w:color="auto"/>
                                <w:bottom w:val="none" w:sz="0" w:space="0" w:color="auto"/>
                                <w:right w:val="none" w:sz="0" w:space="0" w:color="auto"/>
                              </w:divBdr>
                            </w:div>
                            <w:div w:id="2026445372">
                              <w:marLeft w:val="0"/>
                              <w:marRight w:val="0"/>
                              <w:marTop w:val="0"/>
                              <w:marBottom w:val="0"/>
                              <w:divBdr>
                                <w:top w:val="none" w:sz="0" w:space="0" w:color="auto"/>
                                <w:left w:val="none" w:sz="0" w:space="0" w:color="auto"/>
                                <w:bottom w:val="none" w:sz="0" w:space="0" w:color="auto"/>
                                <w:right w:val="none" w:sz="0" w:space="0" w:color="auto"/>
                              </w:divBdr>
                            </w:div>
                            <w:div w:id="2036231584">
                              <w:marLeft w:val="0"/>
                              <w:marRight w:val="0"/>
                              <w:marTop w:val="0"/>
                              <w:marBottom w:val="0"/>
                              <w:divBdr>
                                <w:top w:val="none" w:sz="0" w:space="0" w:color="auto"/>
                                <w:left w:val="none" w:sz="0" w:space="0" w:color="auto"/>
                                <w:bottom w:val="none" w:sz="0" w:space="0" w:color="auto"/>
                                <w:right w:val="none" w:sz="0" w:space="0" w:color="auto"/>
                              </w:divBdr>
                            </w:div>
                            <w:div w:id="2055883998">
                              <w:marLeft w:val="0"/>
                              <w:marRight w:val="0"/>
                              <w:marTop w:val="0"/>
                              <w:marBottom w:val="0"/>
                              <w:divBdr>
                                <w:top w:val="none" w:sz="0" w:space="0" w:color="auto"/>
                                <w:left w:val="none" w:sz="0" w:space="0" w:color="auto"/>
                                <w:bottom w:val="none" w:sz="0" w:space="0" w:color="auto"/>
                                <w:right w:val="none" w:sz="0" w:space="0" w:color="auto"/>
                              </w:divBdr>
                            </w:div>
                            <w:div w:id="2088645723">
                              <w:marLeft w:val="0"/>
                              <w:marRight w:val="0"/>
                              <w:marTop w:val="0"/>
                              <w:marBottom w:val="0"/>
                              <w:divBdr>
                                <w:top w:val="none" w:sz="0" w:space="0" w:color="auto"/>
                                <w:left w:val="none" w:sz="0" w:space="0" w:color="auto"/>
                                <w:bottom w:val="none" w:sz="0" w:space="0" w:color="auto"/>
                                <w:right w:val="none" w:sz="0" w:space="0" w:color="auto"/>
                              </w:divBdr>
                            </w:div>
                            <w:div w:id="21323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078997">
      <w:bodyDiv w:val="1"/>
      <w:marLeft w:val="0"/>
      <w:marRight w:val="0"/>
      <w:marTop w:val="0"/>
      <w:marBottom w:val="0"/>
      <w:divBdr>
        <w:top w:val="none" w:sz="0" w:space="0" w:color="auto"/>
        <w:left w:val="none" w:sz="0" w:space="0" w:color="auto"/>
        <w:bottom w:val="none" w:sz="0" w:space="0" w:color="auto"/>
        <w:right w:val="none" w:sz="0" w:space="0" w:color="auto"/>
      </w:divBdr>
      <w:divsChild>
        <w:div w:id="2109226323">
          <w:marLeft w:val="0"/>
          <w:marRight w:val="0"/>
          <w:marTop w:val="0"/>
          <w:marBottom w:val="0"/>
          <w:divBdr>
            <w:top w:val="none" w:sz="0" w:space="0" w:color="auto"/>
            <w:left w:val="none" w:sz="0" w:space="0" w:color="auto"/>
            <w:bottom w:val="none" w:sz="0" w:space="0" w:color="auto"/>
            <w:right w:val="none" w:sz="0" w:space="0" w:color="auto"/>
          </w:divBdr>
          <w:divsChild>
            <w:div w:id="604580560">
              <w:marLeft w:val="0"/>
              <w:marRight w:val="0"/>
              <w:marTop w:val="0"/>
              <w:marBottom w:val="0"/>
              <w:divBdr>
                <w:top w:val="none" w:sz="0" w:space="0" w:color="auto"/>
                <w:left w:val="none" w:sz="0" w:space="0" w:color="auto"/>
                <w:bottom w:val="none" w:sz="0" w:space="0" w:color="auto"/>
                <w:right w:val="none" w:sz="0" w:space="0" w:color="auto"/>
              </w:divBdr>
              <w:divsChild>
                <w:div w:id="228853601">
                  <w:marLeft w:val="0"/>
                  <w:marRight w:val="0"/>
                  <w:marTop w:val="0"/>
                  <w:marBottom w:val="0"/>
                  <w:divBdr>
                    <w:top w:val="none" w:sz="0" w:space="0" w:color="auto"/>
                    <w:left w:val="none" w:sz="0" w:space="0" w:color="auto"/>
                    <w:bottom w:val="none" w:sz="0" w:space="0" w:color="auto"/>
                    <w:right w:val="none" w:sz="0" w:space="0" w:color="auto"/>
                  </w:divBdr>
                  <w:divsChild>
                    <w:div w:id="1090781464">
                      <w:marLeft w:val="0"/>
                      <w:marRight w:val="0"/>
                      <w:marTop w:val="0"/>
                      <w:marBottom w:val="0"/>
                      <w:divBdr>
                        <w:top w:val="none" w:sz="0" w:space="0" w:color="auto"/>
                        <w:left w:val="none" w:sz="0" w:space="0" w:color="auto"/>
                        <w:bottom w:val="none" w:sz="0" w:space="0" w:color="auto"/>
                        <w:right w:val="none" w:sz="0" w:space="0" w:color="auto"/>
                      </w:divBdr>
                      <w:divsChild>
                        <w:div w:id="867064043">
                          <w:marLeft w:val="0"/>
                          <w:marRight w:val="0"/>
                          <w:marTop w:val="0"/>
                          <w:marBottom w:val="0"/>
                          <w:divBdr>
                            <w:top w:val="none" w:sz="0" w:space="0" w:color="auto"/>
                            <w:left w:val="none" w:sz="0" w:space="0" w:color="auto"/>
                            <w:bottom w:val="none" w:sz="0" w:space="0" w:color="auto"/>
                            <w:right w:val="none" w:sz="0" w:space="0" w:color="auto"/>
                          </w:divBdr>
                          <w:divsChild>
                            <w:div w:id="1779106604">
                              <w:marLeft w:val="0"/>
                              <w:marRight w:val="0"/>
                              <w:marTop w:val="0"/>
                              <w:marBottom w:val="0"/>
                              <w:divBdr>
                                <w:top w:val="none" w:sz="0" w:space="0" w:color="auto"/>
                                <w:left w:val="none" w:sz="0" w:space="0" w:color="auto"/>
                                <w:bottom w:val="none" w:sz="0" w:space="0" w:color="auto"/>
                                <w:right w:val="none" w:sz="0" w:space="0" w:color="auto"/>
                              </w:divBdr>
                              <w:divsChild>
                                <w:div w:id="1396391446">
                                  <w:marLeft w:val="0"/>
                                  <w:marRight w:val="0"/>
                                  <w:marTop w:val="0"/>
                                  <w:marBottom w:val="0"/>
                                  <w:divBdr>
                                    <w:top w:val="none" w:sz="0" w:space="0" w:color="auto"/>
                                    <w:left w:val="none" w:sz="0" w:space="0" w:color="auto"/>
                                    <w:bottom w:val="none" w:sz="0" w:space="0" w:color="auto"/>
                                    <w:right w:val="none" w:sz="0" w:space="0" w:color="auto"/>
                                  </w:divBdr>
                                  <w:divsChild>
                                    <w:div w:id="757554544">
                                      <w:marLeft w:val="0"/>
                                      <w:marRight w:val="0"/>
                                      <w:marTop w:val="0"/>
                                      <w:marBottom w:val="0"/>
                                      <w:divBdr>
                                        <w:top w:val="none" w:sz="0" w:space="0" w:color="auto"/>
                                        <w:left w:val="none" w:sz="0" w:space="0" w:color="auto"/>
                                        <w:bottom w:val="none" w:sz="0" w:space="0" w:color="auto"/>
                                        <w:right w:val="none" w:sz="0" w:space="0" w:color="auto"/>
                                      </w:divBdr>
                                    </w:div>
                                    <w:div w:id="12094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765692">
      <w:bodyDiv w:val="1"/>
      <w:marLeft w:val="0"/>
      <w:marRight w:val="0"/>
      <w:marTop w:val="0"/>
      <w:marBottom w:val="0"/>
      <w:divBdr>
        <w:top w:val="none" w:sz="0" w:space="0" w:color="auto"/>
        <w:left w:val="none" w:sz="0" w:space="0" w:color="auto"/>
        <w:bottom w:val="none" w:sz="0" w:space="0" w:color="auto"/>
        <w:right w:val="none" w:sz="0" w:space="0" w:color="auto"/>
      </w:divBdr>
      <w:divsChild>
        <w:div w:id="1033506471">
          <w:marLeft w:val="0"/>
          <w:marRight w:val="0"/>
          <w:marTop w:val="0"/>
          <w:marBottom w:val="0"/>
          <w:divBdr>
            <w:top w:val="none" w:sz="0" w:space="0" w:color="auto"/>
            <w:left w:val="none" w:sz="0" w:space="0" w:color="auto"/>
            <w:bottom w:val="none" w:sz="0" w:space="0" w:color="auto"/>
            <w:right w:val="none" w:sz="0" w:space="0" w:color="auto"/>
          </w:divBdr>
          <w:divsChild>
            <w:div w:id="264731885">
              <w:marLeft w:val="525"/>
              <w:marRight w:val="525"/>
              <w:marTop w:val="525"/>
              <w:marBottom w:val="525"/>
              <w:divBdr>
                <w:top w:val="none" w:sz="0" w:space="0" w:color="auto"/>
                <w:left w:val="none" w:sz="0" w:space="0" w:color="auto"/>
                <w:bottom w:val="none" w:sz="0" w:space="0" w:color="auto"/>
                <w:right w:val="none" w:sz="0" w:space="0" w:color="auto"/>
              </w:divBdr>
              <w:divsChild>
                <w:div w:id="517473381">
                  <w:marLeft w:val="0"/>
                  <w:marRight w:val="0"/>
                  <w:marTop w:val="0"/>
                  <w:marBottom w:val="0"/>
                  <w:divBdr>
                    <w:top w:val="none" w:sz="0" w:space="0" w:color="auto"/>
                    <w:left w:val="none" w:sz="0" w:space="0" w:color="auto"/>
                    <w:bottom w:val="none" w:sz="0" w:space="0" w:color="auto"/>
                    <w:right w:val="none" w:sz="0" w:space="0" w:color="auto"/>
                  </w:divBdr>
                  <w:divsChild>
                    <w:div w:id="160505622">
                      <w:marLeft w:val="0"/>
                      <w:marRight w:val="0"/>
                      <w:marTop w:val="0"/>
                      <w:marBottom w:val="0"/>
                      <w:divBdr>
                        <w:top w:val="none" w:sz="0" w:space="0" w:color="auto"/>
                        <w:left w:val="none" w:sz="0" w:space="0" w:color="auto"/>
                        <w:bottom w:val="none" w:sz="0" w:space="0" w:color="auto"/>
                        <w:right w:val="none" w:sz="0" w:space="0" w:color="auto"/>
                      </w:divBdr>
                    </w:div>
                    <w:div w:id="349724575">
                      <w:marLeft w:val="0"/>
                      <w:marRight w:val="0"/>
                      <w:marTop w:val="0"/>
                      <w:marBottom w:val="0"/>
                      <w:divBdr>
                        <w:top w:val="none" w:sz="0" w:space="0" w:color="auto"/>
                        <w:left w:val="none" w:sz="0" w:space="0" w:color="auto"/>
                        <w:bottom w:val="none" w:sz="0" w:space="0" w:color="auto"/>
                        <w:right w:val="none" w:sz="0" w:space="0" w:color="auto"/>
                      </w:divBdr>
                    </w:div>
                    <w:div w:id="457577726">
                      <w:marLeft w:val="0"/>
                      <w:marRight w:val="0"/>
                      <w:marTop w:val="0"/>
                      <w:marBottom w:val="0"/>
                      <w:divBdr>
                        <w:top w:val="none" w:sz="0" w:space="0" w:color="auto"/>
                        <w:left w:val="none" w:sz="0" w:space="0" w:color="auto"/>
                        <w:bottom w:val="none" w:sz="0" w:space="0" w:color="auto"/>
                        <w:right w:val="none" w:sz="0" w:space="0" w:color="auto"/>
                      </w:divBdr>
                    </w:div>
                    <w:div w:id="623344661">
                      <w:marLeft w:val="0"/>
                      <w:marRight w:val="0"/>
                      <w:marTop w:val="0"/>
                      <w:marBottom w:val="0"/>
                      <w:divBdr>
                        <w:top w:val="none" w:sz="0" w:space="0" w:color="auto"/>
                        <w:left w:val="none" w:sz="0" w:space="0" w:color="auto"/>
                        <w:bottom w:val="none" w:sz="0" w:space="0" w:color="auto"/>
                        <w:right w:val="none" w:sz="0" w:space="0" w:color="auto"/>
                      </w:divBdr>
                    </w:div>
                    <w:div w:id="774641759">
                      <w:marLeft w:val="0"/>
                      <w:marRight w:val="0"/>
                      <w:marTop w:val="0"/>
                      <w:marBottom w:val="0"/>
                      <w:divBdr>
                        <w:top w:val="none" w:sz="0" w:space="0" w:color="auto"/>
                        <w:left w:val="none" w:sz="0" w:space="0" w:color="auto"/>
                        <w:bottom w:val="none" w:sz="0" w:space="0" w:color="auto"/>
                        <w:right w:val="none" w:sz="0" w:space="0" w:color="auto"/>
                      </w:divBdr>
                    </w:div>
                    <w:div w:id="1030909997">
                      <w:marLeft w:val="0"/>
                      <w:marRight w:val="0"/>
                      <w:marTop w:val="0"/>
                      <w:marBottom w:val="0"/>
                      <w:divBdr>
                        <w:top w:val="none" w:sz="0" w:space="0" w:color="auto"/>
                        <w:left w:val="none" w:sz="0" w:space="0" w:color="auto"/>
                        <w:bottom w:val="none" w:sz="0" w:space="0" w:color="auto"/>
                        <w:right w:val="none" w:sz="0" w:space="0" w:color="auto"/>
                      </w:divBdr>
                    </w:div>
                    <w:div w:id="1044327870">
                      <w:marLeft w:val="0"/>
                      <w:marRight w:val="0"/>
                      <w:marTop w:val="0"/>
                      <w:marBottom w:val="0"/>
                      <w:divBdr>
                        <w:top w:val="none" w:sz="0" w:space="0" w:color="auto"/>
                        <w:left w:val="none" w:sz="0" w:space="0" w:color="auto"/>
                        <w:bottom w:val="none" w:sz="0" w:space="0" w:color="auto"/>
                        <w:right w:val="none" w:sz="0" w:space="0" w:color="auto"/>
                      </w:divBdr>
                    </w:div>
                    <w:div w:id="1141381510">
                      <w:marLeft w:val="0"/>
                      <w:marRight w:val="0"/>
                      <w:marTop w:val="0"/>
                      <w:marBottom w:val="0"/>
                      <w:divBdr>
                        <w:top w:val="none" w:sz="0" w:space="0" w:color="auto"/>
                        <w:left w:val="none" w:sz="0" w:space="0" w:color="auto"/>
                        <w:bottom w:val="none" w:sz="0" w:space="0" w:color="auto"/>
                        <w:right w:val="none" w:sz="0" w:space="0" w:color="auto"/>
                      </w:divBdr>
                    </w:div>
                    <w:div w:id="1357463201">
                      <w:marLeft w:val="0"/>
                      <w:marRight w:val="0"/>
                      <w:marTop w:val="0"/>
                      <w:marBottom w:val="0"/>
                      <w:divBdr>
                        <w:top w:val="none" w:sz="0" w:space="0" w:color="auto"/>
                        <w:left w:val="none" w:sz="0" w:space="0" w:color="auto"/>
                        <w:bottom w:val="none" w:sz="0" w:space="0" w:color="auto"/>
                        <w:right w:val="none" w:sz="0" w:space="0" w:color="auto"/>
                      </w:divBdr>
                    </w:div>
                    <w:div w:id="1758557446">
                      <w:marLeft w:val="0"/>
                      <w:marRight w:val="0"/>
                      <w:marTop w:val="0"/>
                      <w:marBottom w:val="0"/>
                      <w:divBdr>
                        <w:top w:val="none" w:sz="0" w:space="0" w:color="auto"/>
                        <w:left w:val="none" w:sz="0" w:space="0" w:color="auto"/>
                        <w:bottom w:val="none" w:sz="0" w:space="0" w:color="auto"/>
                        <w:right w:val="none" w:sz="0" w:space="0" w:color="auto"/>
                      </w:divBdr>
                    </w:div>
                    <w:div w:id="1769764996">
                      <w:marLeft w:val="0"/>
                      <w:marRight w:val="0"/>
                      <w:marTop w:val="0"/>
                      <w:marBottom w:val="0"/>
                      <w:divBdr>
                        <w:top w:val="none" w:sz="0" w:space="0" w:color="auto"/>
                        <w:left w:val="none" w:sz="0" w:space="0" w:color="auto"/>
                        <w:bottom w:val="none" w:sz="0" w:space="0" w:color="auto"/>
                        <w:right w:val="none" w:sz="0" w:space="0" w:color="auto"/>
                      </w:divBdr>
                    </w:div>
                    <w:div w:id="17828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038074">
      <w:bodyDiv w:val="1"/>
      <w:marLeft w:val="0"/>
      <w:marRight w:val="0"/>
      <w:marTop w:val="0"/>
      <w:marBottom w:val="0"/>
      <w:divBdr>
        <w:top w:val="none" w:sz="0" w:space="0" w:color="auto"/>
        <w:left w:val="none" w:sz="0" w:space="0" w:color="auto"/>
        <w:bottom w:val="none" w:sz="0" w:space="0" w:color="auto"/>
        <w:right w:val="none" w:sz="0" w:space="0" w:color="auto"/>
      </w:divBdr>
      <w:divsChild>
        <w:div w:id="926695333">
          <w:marLeft w:val="0"/>
          <w:marRight w:val="0"/>
          <w:marTop w:val="0"/>
          <w:marBottom w:val="0"/>
          <w:divBdr>
            <w:top w:val="none" w:sz="0" w:space="0" w:color="auto"/>
            <w:left w:val="none" w:sz="0" w:space="0" w:color="auto"/>
            <w:bottom w:val="none" w:sz="0" w:space="0" w:color="auto"/>
            <w:right w:val="none" w:sz="0" w:space="0" w:color="auto"/>
          </w:divBdr>
          <w:divsChild>
            <w:div w:id="759520324">
              <w:marLeft w:val="0"/>
              <w:marRight w:val="0"/>
              <w:marTop w:val="0"/>
              <w:marBottom w:val="0"/>
              <w:divBdr>
                <w:top w:val="none" w:sz="0" w:space="0" w:color="auto"/>
                <w:left w:val="none" w:sz="0" w:space="0" w:color="auto"/>
                <w:bottom w:val="none" w:sz="0" w:space="0" w:color="auto"/>
                <w:right w:val="none" w:sz="0" w:space="0" w:color="auto"/>
              </w:divBdr>
              <w:divsChild>
                <w:div w:id="571358293">
                  <w:marLeft w:val="0"/>
                  <w:marRight w:val="0"/>
                  <w:marTop w:val="0"/>
                  <w:marBottom w:val="0"/>
                  <w:divBdr>
                    <w:top w:val="none" w:sz="0" w:space="0" w:color="auto"/>
                    <w:left w:val="none" w:sz="0" w:space="0" w:color="auto"/>
                    <w:bottom w:val="none" w:sz="0" w:space="0" w:color="auto"/>
                    <w:right w:val="none" w:sz="0" w:space="0" w:color="auto"/>
                  </w:divBdr>
                  <w:divsChild>
                    <w:div w:id="784809696">
                      <w:marLeft w:val="0"/>
                      <w:marRight w:val="0"/>
                      <w:marTop w:val="0"/>
                      <w:marBottom w:val="0"/>
                      <w:divBdr>
                        <w:top w:val="none" w:sz="0" w:space="0" w:color="auto"/>
                        <w:left w:val="none" w:sz="0" w:space="0" w:color="auto"/>
                        <w:bottom w:val="none" w:sz="0" w:space="0" w:color="auto"/>
                        <w:right w:val="none" w:sz="0" w:space="0" w:color="auto"/>
                      </w:divBdr>
                      <w:divsChild>
                        <w:div w:id="1275789663">
                          <w:marLeft w:val="0"/>
                          <w:marRight w:val="0"/>
                          <w:marTop w:val="0"/>
                          <w:marBottom w:val="0"/>
                          <w:divBdr>
                            <w:top w:val="none" w:sz="0" w:space="0" w:color="auto"/>
                            <w:left w:val="none" w:sz="0" w:space="0" w:color="auto"/>
                            <w:bottom w:val="none" w:sz="0" w:space="0" w:color="auto"/>
                            <w:right w:val="none" w:sz="0" w:space="0" w:color="auto"/>
                          </w:divBdr>
                          <w:divsChild>
                            <w:div w:id="1015032403">
                              <w:marLeft w:val="0"/>
                              <w:marRight w:val="0"/>
                              <w:marTop w:val="0"/>
                              <w:marBottom w:val="0"/>
                              <w:divBdr>
                                <w:top w:val="none" w:sz="0" w:space="0" w:color="auto"/>
                                <w:left w:val="none" w:sz="0" w:space="0" w:color="auto"/>
                                <w:bottom w:val="none" w:sz="0" w:space="0" w:color="auto"/>
                                <w:right w:val="none" w:sz="0" w:space="0" w:color="auto"/>
                              </w:divBdr>
                              <w:divsChild>
                                <w:div w:id="1393306095">
                                  <w:marLeft w:val="0"/>
                                  <w:marRight w:val="0"/>
                                  <w:marTop w:val="0"/>
                                  <w:marBottom w:val="0"/>
                                  <w:divBdr>
                                    <w:top w:val="none" w:sz="0" w:space="0" w:color="auto"/>
                                    <w:left w:val="none" w:sz="0" w:space="0" w:color="auto"/>
                                    <w:bottom w:val="none" w:sz="0" w:space="0" w:color="auto"/>
                                    <w:right w:val="none" w:sz="0" w:space="0" w:color="auto"/>
                                  </w:divBdr>
                                  <w:divsChild>
                                    <w:div w:id="278998131">
                                      <w:marLeft w:val="0"/>
                                      <w:marRight w:val="0"/>
                                      <w:marTop w:val="0"/>
                                      <w:marBottom w:val="0"/>
                                      <w:divBdr>
                                        <w:top w:val="none" w:sz="0" w:space="0" w:color="auto"/>
                                        <w:left w:val="none" w:sz="0" w:space="0" w:color="auto"/>
                                        <w:bottom w:val="none" w:sz="0" w:space="0" w:color="auto"/>
                                        <w:right w:val="none" w:sz="0" w:space="0" w:color="auto"/>
                                      </w:divBdr>
                                      <w:divsChild>
                                        <w:div w:id="211924877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940582">
      <w:bodyDiv w:val="1"/>
      <w:marLeft w:val="0"/>
      <w:marRight w:val="0"/>
      <w:marTop w:val="0"/>
      <w:marBottom w:val="0"/>
      <w:divBdr>
        <w:top w:val="none" w:sz="0" w:space="0" w:color="auto"/>
        <w:left w:val="none" w:sz="0" w:space="0" w:color="auto"/>
        <w:bottom w:val="none" w:sz="0" w:space="0" w:color="auto"/>
        <w:right w:val="none" w:sz="0" w:space="0" w:color="auto"/>
      </w:divBdr>
      <w:divsChild>
        <w:div w:id="915169148">
          <w:marLeft w:val="0"/>
          <w:marRight w:val="0"/>
          <w:marTop w:val="0"/>
          <w:marBottom w:val="0"/>
          <w:divBdr>
            <w:top w:val="none" w:sz="0" w:space="0" w:color="auto"/>
            <w:left w:val="none" w:sz="0" w:space="0" w:color="auto"/>
            <w:bottom w:val="none" w:sz="0" w:space="0" w:color="auto"/>
            <w:right w:val="none" w:sz="0" w:space="0" w:color="auto"/>
          </w:divBdr>
          <w:divsChild>
            <w:div w:id="199510146">
              <w:marLeft w:val="525"/>
              <w:marRight w:val="525"/>
              <w:marTop w:val="525"/>
              <w:marBottom w:val="525"/>
              <w:divBdr>
                <w:top w:val="none" w:sz="0" w:space="0" w:color="auto"/>
                <w:left w:val="none" w:sz="0" w:space="0" w:color="auto"/>
                <w:bottom w:val="none" w:sz="0" w:space="0" w:color="auto"/>
                <w:right w:val="none" w:sz="0" w:space="0" w:color="auto"/>
              </w:divBdr>
            </w:div>
          </w:divsChild>
        </w:div>
      </w:divsChild>
    </w:div>
    <w:div w:id="952513491">
      <w:bodyDiv w:val="1"/>
      <w:marLeft w:val="0"/>
      <w:marRight w:val="0"/>
      <w:marTop w:val="0"/>
      <w:marBottom w:val="0"/>
      <w:divBdr>
        <w:top w:val="none" w:sz="0" w:space="0" w:color="auto"/>
        <w:left w:val="none" w:sz="0" w:space="0" w:color="auto"/>
        <w:bottom w:val="none" w:sz="0" w:space="0" w:color="auto"/>
        <w:right w:val="none" w:sz="0" w:space="0" w:color="auto"/>
      </w:divBdr>
      <w:divsChild>
        <w:div w:id="1788238098">
          <w:marLeft w:val="0"/>
          <w:marRight w:val="0"/>
          <w:marTop w:val="0"/>
          <w:marBottom w:val="0"/>
          <w:divBdr>
            <w:top w:val="none" w:sz="0" w:space="0" w:color="auto"/>
            <w:left w:val="none" w:sz="0" w:space="0" w:color="auto"/>
            <w:bottom w:val="none" w:sz="0" w:space="0" w:color="auto"/>
            <w:right w:val="none" w:sz="0" w:space="0" w:color="auto"/>
          </w:divBdr>
          <w:divsChild>
            <w:div w:id="331642384">
              <w:marLeft w:val="150"/>
              <w:marRight w:val="150"/>
              <w:marTop w:val="150"/>
              <w:marBottom w:val="150"/>
              <w:divBdr>
                <w:top w:val="none" w:sz="0" w:space="0" w:color="auto"/>
                <w:left w:val="none" w:sz="0" w:space="0" w:color="auto"/>
                <w:bottom w:val="none" w:sz="0" w:space="0" w:color="auto"/>
                <w:right w:val="none" w:sz="0" w:space="0" w:color="auto"/>
              </w:divBdr>
              <w:divsChild>
                <w:div w:id="1567453299">
                  <w:marLeft w:val="0"/>
                  <w:marRight w:val="0"/>
                  <w:marTop w:val="0"/>
                  <w:marBottom w:val="0"/>
                  <w:divBdr>
                    <w:top w:val="none" w:sz="0" w:space="0" w:color="auto"/>
                    <w:left w:val="none" w:sz="0" w:space="0" w:color="auto"/>
                    <w:bottom w:val="none" w:sz="0" w:space="0" w:color="auto"/>
                    <w:right w:val="none" w:sz="0" w:space="0" w:color="auto"/>
                  </w:divBdr>
                  <w:divsChild>
                    <w:div w:id="12158497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639415363">
              <w:marLeft w:val="150"/>
              <w:marRight w:val="150"/>
              <w:marTop w:val="150"/>
              <w:marBottom w:val="150"/>
              <w:divBdr>
                <w:top w:val="none" w:sz="0" w:space="0" w:color="auto"/>
                <w:left w:val="none" w:sz="0" w:space="0" w:color="auto"/>
                <w:bottom w:val="none" w:sz="0" w:space="0" w:color="auto"/>
                <w:right w:val="none" w:sz="0" w:space="0" w:color="auto"/>
              </w:divBdr>
              <w:divsChild>
                <w:div w:id="296034739">
                  <w:marLeft w:val="0"/>
                  <w:marRight w:val="0"/>
                  <w:marTop w:val="0"/>
                  <w:marBottom w:val="0"/>
                  <w:divBdr>
                    <w:top w:val="none" w:sz="0" w:space="0" w:color="auto"/>
                    <w:left w:val="none" w:sz="0" w:space="0" w:color="auto"/>
                    <w:bottom w:val="none" w:sz="0" w:space="0" w:color="auto"/>
                    <w:right w:val="none" w:sz="0" w:space="0" w:color="auto"/>
                  </w:divBdr>
                  <w:divsChild>
                    <w:div w:id="738791275">
                      <w:marLeft w:val="75"/>
                      <w:marRight w:val="75"/>
                      <w:marTop w:val="75"/>
                      <w:marBottom w:val="75"/>
                      <w:divBdr>
                        <w:top w:val="none" w:sz="0" w:space="0" w:color="auto"/>
                        <w:left w:val="none" w:sz="0" w:space="0" w:color="auto"/>
                        <w:bottom w:val="none" w:sz="0" w:space="0" w:color="auto"/>
                        <w:right w:val="none" w:sz="0" w:space="0" w:color="auto"/>
                      </w:divBdr>
                      <w:divsChild>
                        <w:div w:id="254169502">
                          <w:marLeft w:val="0"/>
                          <w:marRight w:val="0"/>
                          <w:marTop w:val="0"/>
                          <w:marBottom w:val="0"/>
                          <w:divBdr>
                            <w:top w:val="none" w:sz="0" w:space="0" w:color="auto"/>
                            <w:left w:val="none" w:sz="0" w:space="0" w:color="auto"/>
                            <w:bottom w:val="none" w:sz="0" w:space="0" w:color="auto"/>
                            <w:right w:val="none" w:sz="0" w:space="0" w:color="auto"/>
                          </w:divBdr>
                          <w:divsChild>
                            <w:div w:id="35928936">
                              <w:marLeft w:val="0"/>
                              <w:marRight w:val="0"/>
                              <w:marTop w:val="0"/>
                              <w:marBottom w:val="0"/>
                              <w:divBdr>
                                <w:top w:val="none" w:sz="0" w:space="0" w:color="auto"/>
                                <w:left w:val="none" w:sz="0" w:space="0" w:color="auto"/>
                                <w:bottom w:val="none" w:sz="0" w:space="0" w:color="auto"/>
                                <w:right w:val="none" w:sz="0" w:space="0" w:color="auto"/>
                              </w:divBdr>
                            </w:div>
                            <w:div w:id="112020889">
                              <w:marLeft w:val="0"/>
                              <w:marRight w:val="0"/>
                              <w:marTop w:val="0"/>
                              <w:marBottom w:val="0"/>
                              <w:divBdr>
                                <w:top w:val="none" w:sz="0" w:space="0" w:color="auto"/>
                                <w:left w:val="none" w:sz="0" w:space="0" w:color="auto"/>
                                <w:bottom w:val="none" w:sz="0" w:space="0" w:color="auto"/>
                                <w:right w:val="none" w:sz="0" w:space="0" w:color="auto"/>
                              </w:divBdr>
                            </w:div>
                            <w:div w:id="300960629">
                              <w:marLeft w:val="0"/>
                              <w:marRight w:val="0"/>
                              <w:marTop w:val="0"/>
                              <w:marBottom w:val="0"/>
                              <w:divBdr>
                                <w:top w:val="none" w:sz="0" w:space="0" w:color="auto"/>
                                <w:left w:val="none" w:sz="0" w:space="0" w:color="auto"/>
                                <w:bottom w:val="none" w:sz="0" w:space="0" w:color="auto"/>
                                <w:right w:val="none" w:sz="0" w:space="0" w:color="auto"/>
                              </w:divBdr>
                            </w:div>
                            <w:div w:id="309794099">
                              <w:marLeft w:val="0"/>
                              <w:marRight w:val="0"/>
                              <w:marTop w:val="0"/>
                              <w:marBottom w:val="0"/>
                              <w:divBdr>
                                <w:top w:val="none" w:sz="0" w:space="0" w:color="auto"/>
                                <w:left w:val="none" w:sz="0" w:space="0" w:color="auto"/>
                                <w:bottom w:val="none" w:sz="0" w:space="0" w:color="auto"/>
                                <w:right w:val="none" w:sz="0" w:space="0" w:color="auto"/>
                              </w:divBdr>
                            </w:div>
                            <w:div w:id="357120659">
                              <w:marLeft w:val="0"/>
                              <w:marRight w:val="0"/>
                              <w:marTop w:val="0"/>
                              <w:marBottom w:val="0"/>
                              <w:divBdr>
                                <w:top w:val="none" w:sz="0" w:space="0" w:color="auto"/>
                                <w:left w:val="none" w:sz="0" w:space="0" w:color="auto"/>
                                <w:bottom w:val="none" w:sz="0" w:space="0" w:color="auto"/>
                                <w:right w:val="none" w:sz="0" w:space="0" w:color="auto"/>
                              </w:divBdr>
                            </w:div>
                            <w:div w:id="372776464">
                              <w:marLeft w:val="0"/>
                              <w:marRight w:val="0"/>
                              <w:marTop w:val="0"/>
                              <w:marBottom w:val="0"/>
                              <w:divBdr>
                                <w:top w:val="none" w:sz="0" w:space="0" w:color="auto"/>
                                <w:left w:val="none" w:sz="0" w:space="0" w:color="auto"/>
                                <w:bottom w:val="none" w:sz="0" w:space="0" w:color="auto"/>
                                <w:right w:val="none" w:sz="0" w:space="0" w:color="auto"/>
                              </w:divBdr>
                            </w:div>
                            <w:div w:id="531116427">
                              <w:marLeft w:val="0"/>
                              <w:marRight w:val="0"/>
                              <w:marTop w:val="0"/>
                              <w:marBottom w:val="0"/>
                              <w:divBdr>
                                <w:top w:val="none" w:sz="0" w:space="0" w:color="auto"/>
                                <w:left w:val="none" w:sz="0" w:space="0" w:color="auto"/>
                                <w:bottom w:val="none" w:sz="0" w:space="0" w:color="auto"/>
                                <w:right w:val="none" w:sz="0" w:space="0" w:color="auto"/>
                              </w:divBdr>
                            </w:div>
                            <w:div w:id="622537161">
                              <w:marLeft w:val="0"/>
                              <w:marRight w:val="0"/>
                              <w:marTop w:val="0"/>
                              <w:marBottom w:val="0"/>
                              <w:divBdr>
                                <w:top w:val="none" w:sz="0" w:space="0" w:color="auto"/>
                                <w:left w:val="none" w:sz="0" w:space="0" w:color="auto"/>
                                <w:bottom w:val="none" w:sz="0" w:space="0" w:color="auto"/>
                                <w:right w:val="none" w:sz="0" w:space="0" w:color="auto"/>
                              </w:divBdr>
                            </w:div>
                            <w:div w:id="663582356">
                              <w:marLeft w:val="0"/>
                              <w:marRight w:val="0"/>
                              <w:marTop w:val="0"/>
                              <w:marBottom w:val="0"/>
                              <w:divBdr>
                                <w:top w:val="none" w:sz="0" w:space="0" w:color="auto"/>
                                <w:left w:val="none" w:sz="0" w:space="0" w:color="auto"/>
                                <w:bottom w:val="none" w:sz="0" w:space="0" w:color="auto"/>
                                <w:right w:val="none" w:sz="0" w:space="0" w:color="auto"/>
                              </w:divBdr>
                            </w:div>
                            <w:div w:id="869486922">
                              <w:marLeft w:val="0"/>
                              <w:marRight w:val="0"/>
                              <w:marTop w:val="0"/>
                              <w:marBottom w:val="0"/>
                              <w:divBdr>
                                <w:top w:val="none" w:sz="0" w:space="0" w:color="auto"/>
                                <w:left w:val="none" w:sz="0" w:space="0" w:color="auto"/>
                                <w:bottom w:val="none" w:sz="0" w:space="0" w:color="auto"/>
                                <w:right w:val="none" w:sz="0" w:space="0" w:color="auto"/>
                              </w:divBdr>
                            </w:div>
                            <w:div w:id="892886733">
                              <w:marLeft w:val="0"/>
                              <w:marRight w:val="0"/>
                              <w:marTop w:val="0"/>
                              <w:marBottom w:val="0"/>
                              <w:divBdr>
                                <w:top w:val="none" w:sz="0" w:space="0" w:color="auto"/>
                                <w:left w:val="none" w:sz="0" w:space="0" w:color="auto"/>
                                <w:bottom w:val="none" w:sz="0" w:space="0" w:color="auto"/>
                                <w:right w:val="none" w:sz="0" w:space="0" w:color="auto"/>
                              </w:divBdr>
                            </w:div>
                            <w:div w:id="897321356">
                              <w:marLeft w:val="0"/>
                              <w:marRight w:val="0"/>
                              <w:marTop w:val="0"/>
                              <w:marBottom w:val="0"/>
                              <w:divBdr>
                                <w:top w:val="none" w:sz="0" w:space="0" w:color="auto"/>
                                <w:left w:val="none" w:sz="0" w:space="0" w:color="auto"/>
                                <w:bottom w:val="none" w:sz="0" w:space="0" w:color="auto"/>
                                <w:right w:val="none" w:sz="0" w:space="0" w:color="auto"/>
                              </w:divBdr>
                            </w:div>
                            <w:div w:id="977878812">
                              <w:marLeft w:val="0"/>
                              <w:marRight w:val="0"/>
                              <w:marTop w:val="0"/>
                              <w:marBottom w:val="0"/>
                              <w:divBdr>
                                <w:top w:val="none" w:sz="0" w:space="0" w:color="auto"/>
                                <w:left w:val="none" w:sz="0" w:space="0" w:color="auto"/>
                                <w:bottom w:val="none" w:sz="0" w:space="0" w:color="auto"/>
                                <w:right w:val="none" w:sz="0" w:space="0" w:color="auto"/>
                              </w:divBdr>
                            </w:div>
                            <w:div w:id="1022363290">
                              <w:marLeft w:val="0"/>
                              <w:marRight w:val="0"/>
                              <w:marTop w:val="0"/>
                              <w:marBottom w:val="0"/>
                              <w:divBdr>
                                <w:top w:val="none" w:sz="0" w:space="0" w:color="auto"/>
                                <w:left w:val="none" w:sz="0" w:space="0" w:color="auto"/>
                                <w:bottom w:val="none" w:sz="0" w:space="0" w:color="auto"/>
                                <w:right w:val="none" w:sz="0" w:space="0" w:color="auto"/>
                              </w:divBdr>
                            </w:div>
                            <w:div w:id="1085303908">
                              <w:marLeft w:val="0"/>
                              <w:marRight w:val="0"/>
                              <w:marTop w:val="0"/>
                              <w:marBottom w:val="0"/>
                              <w:divBdr>
                                <w:top w:val="none" w:sz="0" w:space="0" w:color="auto"/>
                                <w:left w:val="none" w:sz="0" w:space="0" w:color="auto"/>
                                <w:bottom w:val="none" w:sz="0" w:space="0" w:color="auto"/>
                                <w:right w:val="none" w:sz="0" w:space="0" w:color="auto"/>
                              </w:divBdr>
                            </w:div>
                            <w:div w:id="1098721851">
                              <w:marLeft w:val="0"/>
                              <w:marRight w:val="0"/>
                              <w:marTop w:val="0"/>
                              <w:marBottom w:val="0"/>
                              <w:divBdr>
                                <w:top w:val="none" w:sz="0" w:space="0" w:color="auto"/>
                                <w:left w:val="none" w:sz="0" w:space="0" w:color="auto"/>
                                <w:bottom w:val="none" w:sz="0" w:space="0" w:color="auto"/>
                                <w:right w:val="none" w:sz="0" w:space="0" w:color="auto"/>
                              </w:divBdr>
                            </w:div>
                            <w:div w:id="1121536685">
                              <w:marLeft w:val="0"/>
                              <w:marRight w:val="0"/>
                              <w:marTop w:val="0"/>
                              <w:marBottom w:val="0"/>
                              <w:divBdr>
                                <w:top w:val="none" w:sz="0" w:space="0" w:color="auto"/>
                                <w:left w:val="none" w:sz="0" w:space="0" w:color="auto"/>
                                <w:bottom w:val="none" w:sz="0" w:space="0" w:color="auto"/>
                                <w:right w:val="none" w:sz="0" w:space="0" w:color="auto"/>
                              </w:divBdr>
                            </w:div>
                            <w:div w:id="1136146732">
                              <w:marLeft w:val="0"/>
                              <w:marRight w:val="0"/>
                              <w:marTop w:val="0"/>
                              <w:marBottom w:val="0"/>
                              <w:divBdr>
                                <w:top w:val="none" w:sz="0" w:space="0" w:color="auto"/>
                                <w:left w:val="none" w:sz="0" w:space="0" w:color="auto"/>
                                <w:bottom w:val="none" w:sz="0" w:space="0" w:color="auto"/>
                                <w:right w:val="none" w:sz="0" w:space="0" w:color="auto"/>
                              </w:divBdr>
                            </w:div>
                            <w:div w:id="1153521587">
                              <w:marLeft w:val="0"/>
                              <w:marRight w:val="0"/>
                              <w:marTop w:val="0"/>
                              <w:marBottom w:val="0"/>
                              <w:divBdr>
                                <w:top w:val="none" w:sz="0" w:space="0" w:color="auto"/>
                                <w:left w:val="none" w:sz="0" w:space="0" w:color="auto"/>
                                <w:bottom w:val="none" w:sz="0" w:space="0" w:color="auto"/>
                                <w:right w:val="none" w:sz="0" w:space="0" w:color="auto"/>
                              </w:divBdr>
                            </w:div>
                            <w:div w:id="1237789274">
                              <w:marLeft w:val="0"/>
                              <w:marRight w:val="0"/>
                              <w:marTop w:val="0"/>
                              <w:marBottom w:val="0"/>
                              <w:divBdr>
                                <w:top w:val="none" w:sz="0" w:space="0" w:color="auto"/>
                                <w:left w:val="none" w:sz="0" w:space="0" w:color="auto"/>
                                <w:bottom w:val="none" w:sz="0" w:space="0" w:color="auto"/>
                                <w:right w:val="none" w:sz="0" w:space="0" w:color="auto"/>
                              </w:divBdr>
                            </w:div>
                            <w:div w:id="1245799798">
                              <w:marLeft w:val="0"/>
                              <w:marRight w:val="0"/>
                              <w:marTop w:val="0"/>
                              <w:marBottom w:val="0"/>
                              <w:divBdr>
                                <w:top w:val="none" w:sz="0" w:space="0" w:color="auto"/>
                                <w:left w:val="none" w:sz="0" w:space="0" w:color="auto"/>
                                <w:bottom w:val="none" w:sz="0" w:space="0" w:color="auto"/>
                                <w:right w:val="none" w:sz="0" w:space="0" w:color="auto"/>
                              </w:divBdr>
                            </w:div>
                            <w:div w:id="1354261662">
                              <w:marLeft w:val="0"/>
                              <w:marRight w:val="0"/>
                              <w:marTop w:val="0"/>
                              <w:marBottom w:val="0"/>
                              <w:divBdr>
                                <w:top w:val="none" w:sz="0" w:space="0" w:color="auto"/>
                                <w:left w:val="none" w:sz="0" w:space="0" w:color="auto"/>
                                <w:bottom w:val="none" w:sz="0" w:space="0" w:color="auto"/>
                                <w:right w:val="none" w:sz="0" w:space="0" w:color="auto"/>
                              </w:divBdr>
                            </w:div>
                            <w:div w:id="1355958176">
                              <w:marLeft w:val="0"/>
                              <w:marRight w:val="0"/>
                              <w:marTop w:val="0"/>
                              <w:marBottom w:val="0"/>
                              <w:divBdr>
                                <w:top w:val="none" w:sz="0" w:space="0" w:color="auto"/>
                                <w:left w:val="none" w:sz="0" w:space="0" w:color="auto"/>
                                <w:bottom w:val="none" w:sz="0" w:space="0" w:color="auto"/>
                                <w:right w:val="none" w:sz="0" w:space="0" w:color="auto"/>
                              </w:divBdr>
                            </w:div>
                            <w:div w:id="1391466030">
                              <w:marLeft w:val="0"/>
                              <w:marRight w:val="0"/>
                              <w:marTop w:val="0"/>
                              <w:marBottom w:val="0"/>
                              <w:divBdr>
                                <w:top w:val="none" w:sz="0" w:space="0" w:color="auto"/>
                                <w:left w:val="none" w:sz="0" w:space="0" w:color="auto"/>
                                <w:bottom w:val="none" w:sz="0" w:space="0" w:color="auto"/>
                                <w:right w:val="none" w:sz="0" w:space="0" w:color="auto"/>
                              </w:divBdr>
                            </w:div>
                            <w:div w:id="1415786979">
                              <w:marLeft w:val="0"/>
                              <w:marRight w:val="0"/>
                              <w:marTop w:val="0"/>
                              <w:marBottom w:val="0"/>
                              <w:divBdr>
                                <w:top w:val="none" w:sz="0" w:space="0" w:color="auto"/>
                                <w:left w:val="none" w:sz="0" w:space="0" w:color="auto"/>
                                <w:bottom w:val="none" w:sz="0" w:space="0" w:color="auto"/>
                                <w:right w:val="none" w:sz="0" w:space="0" w:color="auto"/>
                              </w:divBdr>
                            </w:div>
                            <w:div w:id="1477182820">
                              <w:marLeft w:val="0"/>
                              <w:marRight w:val="0"/>
                              <w:marTop w:val="0"/>
                              <w:marBottom w:val="0"/>
                              <w:divBdr>
                                <w:top w:val="none" w:sz="0" w:space="0" w:color="auto"/>
                                <w:left w:val="none" w:sz="0" w:space="0" w:color="auto"/>
                                <w:bottom w:val="none" w:sz="0" w:space="0" w:color="auto"/>
                                <w:right w:val="none" w:sz="0" w:space="0" w:color="auto"/>
                              </w:divBdr>
                            </w:div>
                            <w:div w:id="1567186588">
                              <w:marLeft w:val="0"/>
                              <w:marRight w:val="0"/>
                              <w:marTop w:val="0"/>
                              <w:marBottom w:val="0"/>
                              <w:divBdr>
                                <w:top w:val="none" w:sz="0" w:space="0" w:color="auto"/>
                                <w:left w:val="none" w:sz="0" w:space="0" w:color="auto"/>
                                <w:bottom w:val="none" w:sz="0" w:space="0" w:color="auto"/>
                                <w:right w:val="none" w:sz="0" w:space="0" w:color="auto"/>
                              </w:divBdr>
                            </w:div>
                            <w:div w:id="1582638685">
                              <w:marLeft w:val="0"/>
                              <w:marRight w:val="0"/>
                              <w:marTop w:val="0"/>
                              <w:marBottom w:val="0"/>
                              <w:divBdr>
                                <w:top w:val="none" w:sz="0" w:space="0" w:color="auto"/>
                                <w:left w:val="none" w:sz="0" w:space="0" w:color="auto"/>
                                <w:bottom w:val="none" w:sz="0" w:space="0" w:color="auto"/>
                                <w:right w:val="none" w:sz="0" w:space="0" w:color="auto"/>
                              </w:divBdr>
                            </w:div>
                            <w:div w:id="1589848122">
                              <w:marLeft w:val="0"/>
                              <w:marRight w:val="0"/>
                              <w:marTop w:val="0"/>
                              <w:marBottom w:val="0"/>
                              <w:divBdr>
                                <w:top w:val="none" w:sz="0" w:space="0" w:color="auto"/>
                                <w:left w:val="none" w:sz="0" w:space="0" w:color="auto"/>
                                <w:bottom w:val="none" w:sz="0" w:space="0" w:color="auto"/>
                                <w:right w:val="none" w:sz="0" w:space="0" w:color="auto"/>
                              </w:divBdr>
                            </w:div>
                            <w:div w:id="1615673915">
                              <w:marLeft w:val="0"/>
                              <w:marRight w:val="0"/>
                              <w:marTop w:val="0"/>
                              <w:marBottom w:val="0"/>
                              <w:divBdr>
                                <w:top w:val="none" w:sz="0" w:space="0" w:color="auto"/>
                                <w:left w:val="none" w:sz="0" w:space="0" w:color="auto"/>
                                <w:bottom w:val="none" w:sz="0" w:space="0" w:color="auto"/>
                                <w:right w:val="none" w:sz="0" w:space="0" w:color="auto"/>
                              </w:divBdr>
                            </w:div>
                            <w:div w:id="1676418256">
                              <w:marLeft w:val="0"/>
                              <w:marRight w:val="0"/>
                              <w:marTop w:val="0"/>
                              <w:marBottom w:val="0"/>
                              <w:divBdr>
                                <w:top w:val="none" w:sz="0" w:space="0" w:color="auto"/>
                                <w:left w:val="none" w:sz="0" w:space="0" w:color="auto"/>
                                <w:bottom w:val="none" w:sz="0" w:space="0" w:color="auto"/>
                                <w:right w:val="none" w:sz="0" w:space="0" w:color="auto"/>
                              </w:divBdr>
                            </w:div>
                            <w:div w:id="1745103032">
                              <w:marLeft w:val="0"/>
                              <w:marRight w:val="0"/>
                              <w:marTop w:val="0"/>
                              <w:marBottom w:val="0"/>
                              <w:divBdr>
                                <w:top w:val="none" w:sz="0" w:space="0" w:color="auto"/>
                                <w:left w:val="none" w:sz="0" w:space="0" w:color="auto"/>
                                <w:bottom w:val="none" w:sz="0" w:space="0" w:color="auto"/>
                                <w:right w:val="none" w:sz="0" w:space="0" w:color="auto"/>
                              </w:divBdr>
                            </w:div>
                            <w:div w:id="1778214167">
                              <w:marLeft w:val="0"/>
                              <w:marRight w:val="0"/>
                              <w:marTop w:val="0"/>
                              <w:marBottom w:val="0"/>
                              <w:divBdr>
                                <w:top w:val="none" w:sz="0" w:space="0" w:color="auto"/>
                                <w:left w:val="none" w:sz="0" w:space="0" w:color="auto"/>
                                <w:bottom w:val="none" w:sz="0" w:space="0" w:color="auto"/>
                                <w:right w:val="none" w:sz="0" w:space="0" w:color="auto"/>
                              </w:divBdr>
                            </w:div>
                            <w:div w:id="19339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483082">
      <w:bodyDiv w:val="1"/>
      <w:marLeft w:val="0"/>
      <w:marRight w:val="0"/>
      <w:marTop w:val="0"/>
      <w:marBottom w:val="0"/>
      <w:divBdr>
        <w:top w:val="none" w:sz="0" w:space="0" w:color="auto"/>
        <w:left w:val="none" w:sz="0" w:space="0" w:color="auto"/>
        <w:bottom w:val="none" w:sz="0" w:space="0" w:color="auto"/>
        <w:right w:val="none" w:sz="0" w:space="0" w:color="auto"/>
      </w:divBdr>
      <w:divsChild>
        <w:div w:id="432097780">
          <w:marLeft w:val="0"/>
          <w:marRight w:val="0"/>
          <w:marTop w:val="0"/>
          <w:marBottom w:val="0"/>
          <w:divBdr>
            <w:top w:val="none" w:sz="0" w:space="0" w:color="auto"/>
            <w:left w:val="none" w:sz="0" w:space="0" w:color="auto"/>
            <w:bottom w:val="none" w:sz="0" w:space="0" w:color="auto"/>
            <w:right w:val="none" w:sz="0" w:space="0" w:color="auto"/>
          </w:divBdr>
          <w:divsChild>
            <w:div w:id="1938050955">
              <w:marLeft w:val="525"/>
              <w:marRight w:val="525"/>
              <w:marTop w:val="525"/>
              <w:marBottom w:val="525"/>
              <w:divBdr>
                <w:top w:val="none" w:sz="0" w:space="0" w:color="auto"/>
                <w:left w:val="none" w:sz="0" w:space="0" w:color="auto"/>
                <w:bottom w:val="none" w:sz="0" w:space="0" w:color="auto"/>
                <w:right w:val="none" w:sz="0" w:space="0" w:color="auto"/>
              </w:divBdr>
              <w:divsChild>
                <w:div w:id="8976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40027">
      <w:bodyDiv w:val="1"/>
      <w:marLeft w:val="0"/>
      <w:marRight w:val="0"/>
      <w:marTop w:val="0"/>
      <w:marBottom w:val="0"/>
      <w:divBdr>
        <w:top w:val="none" w:sz="0" w:space="0" w:color="auto"/>
        <w:left w:val="none" w:sz="0" w:space="0" w:color="auto"/>
        <w:bottom w:val="none" w:sz="0" w:space="0" w:color="auto"/>
        <w:right w:val="none" w:sz="0" w:space="0" w:color="auto"/>
      </w:divBdr>
      <w:divsChild>
        <w:div w:id="291208492">
          <w:marLeft w:val="0"/>
          <w:marRight w:val="0"/>
          <w:marTop w:val="0"/>
          <w:marBottom w:val="0"/>
          <w:divBdr>
            <w:top w:val="none" w:sz="0" w:space="0" w:color="auto"/>
            <w:left w:val="none" w:sz="0" w:space="0" w:color="auto"/>
            <w:bottom w:val="none" w:sz="0" w:space="0" w:color="auto"/>
            <w:right w:val="none" w:sz="0" w:space="0" w:color="auto"/>
          </w:divBdr>
          <w:divsChild>
            <w:div w:id="609164774">
              <w:marLeft w:val="150"/>
              <w:marRight w:val="150"/>
              <w:marTop w:val="150"/>
              <w:marBottom w:val="150"/>
              <w:divBdr>
                <w:top w:val="none" w:sz="0" w:space="0" w:color="auto"/>
                <w:left w:val="none" w:sz="0" w:space="0" w:color="auto"/>
                <w:bottom w:val="none" w:sz="0" w:space="0" w:color="auto"/>
                <w:right w:val="none" w:sz="0" w:space="0" w:color="auto"/>
              </w:divBdr>
              <w:divsChild>
                <w:div w:id="1551503575">
                  <w:marLeft w:val="0"/>
                  <w:marRight w:val="0"/>
                  <w:marTop w:val="0"/>
                  <w:marBottom w:val="0"/>
                  <w:divBdr>
                    <w:top w:val="none" w:sz="0" w:space="0" w:color="auto"/>
                    <w:left w:val="none" w:sz="0" w:space="0" w:color="auto"/>
                    <w:bottom w:val="none" w:sz="0" w:space="0" w:color="auto"/>
                    <w:right w:val="none" w:sz="0" w:space="0" w:color="auto"/>
                  </w:divBdr>
                  <w:divsChild>
                    <w:div w:id="1734232699">
                      <w:marLeft w:val="75"/>
                      <w:marRight w:val="75"/>
                      <w:marTop w:val="75"/>
                      <w:marBottom w:val="75"/>
                      <w:divBdr>
                        <w:top w:val="none" w:sz="0" w:space="0" w:color="auto"/>
                        <w:left w:val="none" w:sz="0" w:space="0" w:color="auto"/>
                        <w:bottom w:val="none" w:sz="0" w:space="0" w:color="auto"/>
                        <w:right w:val="none" w:sz="0" w:space="0" w:color="auto"/>
                      </w:divBdr>
                      <w:divsChild>
                        <w:div w:id="1438676659">
                          <w:marLeft w:val="0"/>
                          <w:marRight w:val="0"/>
                          <w:marTop w:val="0"/>
                          <w:marBottom w:val="0"/>
                          <w:divBdr>
                            <w:top w:val="none" w:sz="0" w:space="0" w:color="auto"/>
                            <w:left w:val="none" w:sz="0" w:space="0" w:color="auto"/>
                            <w:bottom w:val="none" w:sz="0" w:space="0" w:color="auto"/>
                            <w:right w:val="none" w:sz="0" w:space="0" w:color="auto"/>
                          </w:divBdr>
                          <w:divsChild>
                            <w:div w:id="80026791">
                              <w:marLeft w:val="0"/>
                              <w:marRight w:val="0"/>
                              <w:marTop w:val="0"/>
                              <w:marBottom w:val="0"/>
                              <w:divBdr>
                                <w:top w:val="none" w:sz="0" w:space="0" w:color="auto"/>
                                <w:left w:val="none" w:sz="0" w:space="0" w:color="auto"/>
                                <w:bottom w:val="none" w:sz="0" w:space="0" w:color="auto"/>
                                <w:right w:val="none" w:sz="0" w:space="0" w:color="auto"/>
                              </w:divBdr>
                            </w:div>
                            <w:div w:id="210769473">
                              <w:marLeft w:val="0"/>
                              <w:marRight w:val="0"/>
                              <w:marTop w:val="0"/>
                              <w:marBottom w:val="0"/>
                              <w:divBdr>
                                <w:top w:val="none" w:sz="0" w:space="0" w:color="auto"/>
                                <w:left w:val="none" w:sz="0" w:space="0" w:color="auto"/>
                                <w:bottom w:val="none" w:sz="0" w:space="0" w:color="auto"/>
                                <w:right w:val="none" w:sz="0" w:space="0" w:color="auto"/>
                              </w:divBdr>
                            </w:div>
                            <w:div w:id="830410568">
                              <w:marLeft w:val="0"/>
                              <w:marRight w:val="0"/>
                              <w:marTop w:val="0"/>
                              <w:marBottom w:val="0"/>
                              <w:divBdr>
                                <w:top w:val="none" w:sz="0" w:space="0" w:color="auto"/>
                                <w:left w:val="none" w:sz="0" w:space="0" w:color="auto"/>
                                <w:bottom w:val="none" w:sz="0" w:space="0" w:color="auto"/>
                                <w:right w:val="none" w:sz="0" w:space="0" w:color="auto"/>
                              </w:divBdr>
                            </w:div>
                            <w:div w:id="1300570621">
                              <w:marLeft w:val="0"/>
                              <w:marRight w:val="0"/>
                              <w:marTop w:val="0"/>
                              <w:marBottom w:val="0"/>
                              <w:divBdr>
                                <w:top w:val="none" w:sz="0" w:space="0" w:color="auto"/>
                                <w:left w:val="none" w:sz="0" w:space="0" w:color="auto"/>
                                <w:bottom w:val="none" w:sz="0" w:space="0" w:color="auto"/>
                                <w:right w:val="none" w:sz="0" w:space="0" w:color="auto"/>
                              </w:divBdr>
                            </w:div>
                            <w:div w:id="1312294816">
                              <w:marLeft w:val="0"/>
                              <w:marRight w:val="0"/>
                              <w:marTop w:val="0"/>
                              <w:marBottom w:val="0"/>
                              <w:divBdr>
                                <w:top w:val="none" w:sz="0" w:space="0" w:color="auto"/>
                                <w:left w:val="none" w:sz="0" w:space="0" w:color="auto"/>
                                <w:bottom w:val="none" w:sz="0" w:space="0" w:color="auto"/>
                                <w:right w:val="none" w:sz="0" w:space="0" w:color="auto"/>
                              </w:divBdr>
                            </w:div>
                            <w:div w:id="1399160620">
                              <w:marLeft w:val="0"/>
                              <w:marRight w:val="0"/>
                              <w:marTop w:val="0"/>
                              <w:marBottom w:val="0"/>
                              <w:divBdr>
                                <w:top w:val="none" w:sz="0" w:space="0" w:color="auto"/>
                                <w:left w:val="none" w:sz="0" w:space="0" w:color="auto"/>
                                <w:bottom w:val="none" w:sz="0" w:space="0" w:color="auto"/>
                                <w:right w:val="none" w:sz="0" w:space="0" w:color="auto"/>
                              </w:divBdr>
                            </w:div>
                            <w:div w:id="1927881242">
                              <w:marLeft w:val="0"/>
                              <w:marRight w:val="0"/>
                              <w:marTop w:val="0"/>
                              <w:marBottom w:val="0"/>
                              <w:divBdr>
                                <w:top w:val="none" w:sz="0" w:space="0" w:color="auto"/>
                                <w:left w:val="none" w:sz="0" w:space="0" w:color="auto"/>
                                <w:bottom w:val="none" w:sz="0" w:space="0" w:color="auto"/>
                                <w:right w:val="none" w:sz="0" w:space="0" w:color="auto"/>
                              </w:divBdr>
                            </w:div>
                            <w:div w:id="1947421158">
                              <w:marLeft w:val="0"/>
                              <w:marRight w:val="0"/>
                              <w:marTop w:val="0"/>
                              <w:marBottom w:val="0"/>
                              <w:divBdr>
                                <w:top w:val="none" w:sz="0" w:space="0" w:color="auto"/>
                                <w:left w:val="none" w:sz="0" w:space="0" w:color="auto"/>
                                <w:bottom w:val="none" w:sz="0" w:space="0" w:color="auto"/>
                                <w:right w:val="none" w:sz="0" w:space="0" w:color="auto"/>
                              </w:divBdr>
                            </w:div>
                            <w:div w:id="20163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168380">
              <w:marLeft w:val="150"/>
              <w:marRight w:val="150"/>
              <w:marTop w:val="150"/>
              <w:marBottom w:val="150"/>
              <w:divBdr>
                <w:top w:val="none" w:sz="0" w:space="0" w:color="auto"/>
                <w:left w:val="none" w:sz="0" w:space="0" w:color="auto"/>
                <w:bottom w:val="none" w:sz="0" w:space="0" w:color="auto"/>
                <w:right w:val="none" w:sz="0" w:space="0" w:color="auto"/>
              </w:divBdr>
              <w:divsChild>
                <w:div w:id="1752658152">
                  <w:marLeft w:val="0"/>
                  <w:marRight w:val="0"/>
                  <w:marTop w:val="0"/>
                  <w:marBottom w:val="0"/>
                  <w:divBdr>
                    <w:top w:val="none" w:sz="0" w:space="0" w:color="auto"/>
                    <w:left w:val="none" w:sz="0" w:space="0" w:color="auto"/>
                    <w:bottom w:val="none" w:sz="0" w:space="0" w:color="auto"/>
                    <w:right w:val="none" w:sz="0" w:space="0" w:color="auto"/>
                  </w:divBdr>
                  <w:divsChild>
                    <w:div w:id="1834372214">
                      <w:marLeft w:val="75"/>
                      <w:marRight w:val="75"/>
                      <w:marTop w:val="75"/>
                      <w:marBottom w:val="75"/>
                      <w:divBdr>
                        <w:top w:val="none" w:sz="0" w:space="0" w:color="auto"/>
                        <w:left w:val="none" w:sz="0" w:space="0" w:color="auto"/>
                        <w:bottom w:val="none" w:sz="0" w:space="0" w:color="auto"/>
                        <w:right w:val="none" w:sz="0" w:space="0" w:color="auto"/>
                      </w:divBdr>
                      <w:divsChild>
                        <w:div w:id="353463980">
                          <w:marLeft w:val="0"/>
                          <w:marRight w:val="0"/>
                          <w:marTop w:val="0"/>
                          <w:marBottom w:val="0"/>
                          <w:divBdr>
                            <w:top w:val="none" w:sz="0" w:space="0" w:color="auto"/>
                            <w:left w:val="none" w:sz="0" w:space="0" w:color="auto"/>
                            <w:bottom w:val="none" w:sz="0" w:space="0" w:color="auto"/>
                            <w:right w:val="none" w:sz="0" w:space="0" w:color="auto"/>
                          </w:divBdr>
                          <w:divsChild>
                            <w:div w:id="12340977">
                              <w:marLeft w:val="0"/>
                              <w:marRight w:val="0"/>
                              <w:marTop w:val="0"/>
                              <w:marBottom w:val="0"/>
                              <w:divBdr>
                                <w:top w:val="none" w:sz="0" w:space="0" w:color="auto"/>
                                <w:left w:val="none" w:sz="0" w:space="0" w:color="auto"/>
                                <w:bottom w:val="none" w:sz="0" w:space="0" w:color="auto"/>
                                <w:right w:val="none" w:sz="0" w:space="0" w:color="auto"/>
                              </w:divBdr>
                            </w:div>
                            <w:div w:id="363867808">
                              <w:marLeft w:val="0"/>
                              <w:marRight w:val="0"/>
                              <w:marTop w:val="0"/>
                              <w:marBottom w:val="0"/>
                              <w:divBdr>
                                <w:top w:val="none" w:sz="0" w:space="0" w:color="auto"/>
                                <w:left w:val="none" w:sz="0" w:space="0" w:color="auto"/>
                                <w:bottom w:val="none" w:sz="0" w:space="0" w:color="auto"/>
                                <w:right w:val="none" w:sz="0" w:space="0" w:color="auto"/>
                              </w:divBdr>
                            </w:div>
                            <w:div w:id="364329961">
                              <w:marLeft w:val="0"/>
                              <w:marRight w:val="0"/>
                              <w:marTop w:val="0"/>
                              <w:marBottom w:val="0"/>
                              <w:divBdr>
                                <w:top w:val="none" w:sz="0" w:space="0" w:color="auto"/>
                                <w:left w:val="none" w:sz="0" w:space="0" w:color="auto"/>
                                <w:bottom w:val="none" w:sz="0" w:space="0" w:color="auto"/>
                                <w:right w:val="none" w:sz="0" w:space="0" w:color="auto"/>
                              </w:divBdr>
                            </w:div>
                            <w:div w:id="394742576">
                              <w:marLeft w:val="0"/>
                              <w:marRight w:val="0"/>
                              <w:marTop w:val="0"/>
                              <w:marBottom w:val="0"/>
                              <w:divBdr>
                                <w:top w:val="none" w:sz="0" w:space="0" w:color="auto"/>
                                <w:left w:val="none" w:sz="0" w:space="0" w:color="auto"/>
                                <w:bottom w:val="none" w:sz="0" w:space="0" w:color="auto"/>
                                <w:right w:val="none" w:sz="0" w:space="0" w:color="auto"/>
                              </w:divBdr>
                            </w:div>
                            <w:div w:id="427701097">
                              <w:marLeft w:val="0"/>
                              <w:marRight w:val="0"/>
                              <w:marTop w:val="0"/>
                              <w:marBottom w:val="0"/>
                              <w:divBdr>
                                <w:top w:val="none" w:sz="0" w:space="0" w:color="auto"/>
                                <w:left w:val="none" w:sz="0" w:space="0" w:color="auto"/>
                                <w:bottom w:val="none" w:sz="0" w:space="0" w:color="auto"/>
                                <w:right w:val="none" w:sz="0" w:space="0" w:color="auto"/>
                              </w:divBdr>
                            </w:div>
                            <w:div w:id="428280226">
                              <w:marLeft w:val="0"/>
                              <w:marRight w:val="0"/>
                              <w:marTop w:val="0"/>
                              <w:marBottom w:val="0"/>
                              <w:divBdr>
                                <w:top w:val="none" w:sz="0" w:space="0" w:color="auto"/>
                                <w:left w:val="none" w:sz="0" w:space="0" w:color="auto"/>
                                <w:bottom w:val="none" w:sz="0" w:space="0" w:color="auto"/>
                                <w:right w:val="none" w:sz="0" w:space="0" w:color="auto"/>
                              </w:divBdr>
                            </w:div>
                            <w:div w:id="445344456">
                              <w:marLeft w:val="0"/>
                              <w:marRight w:val="0"/>
                              <w:marTop w:val="0"/>
                              <w:marBottom w:val="0"/>
                              <w:divBdr>
                                <w:top w:val="none" w:sz="0" w:space="0" w:color="auto"/>
                                <w:left w:val="none" w:sz="0" w:space="0" w:color="auto"/>
                                <w:bottom w:val="none" w:sz="0" w:space="0" w:color="auto"/>
                                <w:right w:val="none" w:sz="0" w:space="0" w:color="auto"/>
                              </w:divBdr>
                            </w:div>
                            <w:div w:id="580524856">
                              <w:marLeft w:val="0"/>
                              <w:marRight w:val="0"/>
                              <w:marTop w:val="0"/>
                              <w:marBottom w:val="0"/>
                              <w:divBdr>
                                <w:top w:val="none" w:sz="0" w:space="0" w:color="auto"/>
                                <w:left w:val="none" w:sz="0" w:space="0" w:color="auto"/>
                                <w:bottom w:val="none" w:sz="0" w:space="0" w:color="auto"/>
                                <w:right w:val="none" w:sz="0" w:space="0" w:color="auto"/>
                              </w:divBdr>
                            </w:div>
                            <w:div w:id="771129320">
                              <w:marLeft w:val="0"/>
                              <w:marRight w:val="0"/>
                              <w:marTop w:val="0"/>
                              <w:marBottom w:val="0"/>
                              <w:divBdr>
                                <w:top w:val="none" w:sz="0" w:space="0" w:color="auto"/>
                                <w:left w:val="none" w:sz="0" w:space="0" w:color="auto"/>
                                <w:bottom w:val="none" w:sz="0" w:space="0" w:color="auto"/>
                                <w:right w:val="none" w:sz="0" w:space="0" w:color="auto"/>
                              </w:divBdr>
                            </w:div>
                            <w:div w:id="777022737">
                              <w:marLeft w:val="0"/>
                              <w:marRight w:val="0"/>
                              <w:marTop w:val="0"/>
                              <w:marBottom w:val="0"/>
                              <w:divBdr>
                                <w:top w:val="none" w:sz="0" w:space="0" w:color="auto"/>
                                <w:left w:val="none" w:sz="0" w:space="0" w:color="auto"/>
                                <w:bottom w:val="none" w:sz="0" w:space="0" w:color="auto"/>
                                <w:right w:val="none" w:sz="0" w:space="0" w:color="auto"/>
                              </w:divBdr>
                            </w:div>
                            <w:div w:id="825433149">
                              <w:marLeft w:val="0"/>
                              <w:marRight w:val="0"/>
                              <w:marTop w:val="0"/>
                              <w:marBottom w:val="0"/>
                              <w:divBdr>
                                <w:top w:val="none" w:sz="0" w:space="0" w:color="auto"/>
                                <w:left w:val="none" w:sz="0" w:space="0" w:color="auto"/>
                                <w:bottom w:val="none" w:sz="0" w:space="0" w:color="auto"/>
                                <w:right w:val="none" w:sz="0" w:space="0" w:color="auto"/>
                              </w:divBdr>
                            </w:div>
                            <w:div w:id="1038972808">
                              <w:marLeft w:val="0"/>
                              <w:marRight w:val="0"/>
                              <w:marTop w:val="0"/>
                              <w:marBottom w:val="0"/>
                              <w:divBdr>
                                <w:top w:val="none" w:sz="0" w:space="0" w:color="auto"/>
                                <w:left w:val="none" w:sz="0" w:space="0" w:color="auto"/>
                                <w:bottom w:val="none" w:sz="0" w:space="0" w:color="auto"/>
                                <w:right w:val="none" w:sz="0" w:space="0" w:color="auto"/>
                              </w:divBdr>
                            </w:div>
                            <w:div w:id="1165242838">
                              <w:marLeft w:val="0"/>
                              <w:marRight w:val="0"/>
                              <w:marTop w:val="0"/>
                              <w:marBottom w:val="0"/>
                              <w:divBdr>
                                <w:top w:val="none" w:sz="0" w:space="0" w:color="auto"/>
                                <w:left w:val="none" w:sz="0" w:space="0" w:color="auto"/>
                                <w:bottom w:val="none" w:sz="0" w:space="0" w:color="auto"/>
                                <w:right w:val="none" w:sz="0" w:space="0" w:color="auto"/>
                              </w:divBdr>
                            </w:div>
                            <w:div w:id="1173952609">
                              <w:marLeft w:val="0"/>
                              <w:marRight w:val="0"/>
                              <w:marTop w:val="0"/>
                              <w:marBottom w:val="0"/>
                              <w:divBdr>
                                <w:top w:val="none" w:sz="0" w:space="0" w:color="auto"/>
                                <w:left w:val="none" w:sz="0" w:space="0" w:color="auto"/>
                                <w:bottom w:val="none" w:sz="0" w:space="0" w:color="auto"/>
                                <w:right w:val="none" w:sz="0" w:space="0" w:color="auto"/>
                              </w:divBdr>
                            </w:div>
                            <w:div w:id="1177841179">
                              <w:marLeft w:val="0"/>
                              <w:marRight w:val="0"/>
                              <w:marTop w:val="0"/>
                              <w:marBottom w:val="0"/>
                              <w:divBdr>
                                <w:top w:val="none" w:sz="0" w:space="0" w:color="auto"/>
                                <w:left w:val="none" w:sz="0" w:space="0" w:color="auto"/>
                                <w:bottom w:val="none" w:sz="0" w:space="0" w:color="auto"/>
                                <w:right w:val="none" w:sz="0" w:space="0" w:color="auto"/>
                              </w:divBdr>
                            </w:div>
                            <w:div w:id="1208491521">
                              <w:marLeft w:val="0"/>
                              <w:marRight w:val="0"/>
                              <w:marTop w:val="0"/>
                              <w:marBottom w:val="0"/>
                              <w:divBdr>
                                <w:top w:val="none" w:sz="0" w:space="0" w:color="auto"/>
                                <w:left w:val="none" w:sz="0" w:space="0" w:color="auto"/>
                                <w:bottom w:val="none" w:sz="0" w:space="0" w:color="auto"/>
                                <w:right w:val="none" w:sz="0" w:space="0" w:color="auto"/>
                              </w:divBdr>
                            </w:div>
                            <w:div w:id="1449397029">
                              <w:marLeft w:val="0"/>
                              <w:marRight w:val="0"/>
                              <w:marTop w:val="0"/>
                              <w:marBottom w:val="0"/>
                              <w:divBdr>
                                <w:top w:val="none" w:sz="0" w:space="0" w:color="auto"/>
                                <w:left w:val="none" w:sz="0" w:space="0" w:color="auto"/>
                                <w:bottom w:val="none" w:sz="0" w:space="0" w:color="auto"/>
                                <w:right w:val="none" w:sz="0" w:space="0" w:color="auto"/>
                              </w:divBdr>
                            </w:div>
                            <w:div w:id="1693455446">
                              <w:marLeft w:val="0"/>
                              <w:marRight w:val="0"/>
                              <w:marTop w:val="0"/>
                              <w:marBottom w:val="0"/>
                              <w:divBdr>
                                <w:top w:val="none" w:sz="0" w:space="0" w:color="auto"/>
                                <w:left w:val="none" w:sz="0" w:space="0" w:color="auto"/>
                                <w:bottom w:val="none" w:sz="0" w:space="0" w:color="auto"/>
                                <w:right w:val="none" w:sz="0" w:space="0" w:color="auto"/>
                              </w:divBdr>
                            </w:div>
                            <w:div w:id="1716466256">
                              <w:marLeft w:val="0"/>
                              <w:marRight w:val="0"/>
                              <w:marTop w:val="0"/>
                              <w:marBottom w:val="0"/>
                              <w:divBdr>
                                <w:top w:val="none" w:sz="0" w:space="0" w:color="auto"/>
                                <w:left w:val="none" w:sz="0" w:space="0" w:color="auto"/>
                                <w:bottom w:val="none" w:sz="0" w:space="0" w:color="auto"/>
                                <w:right w:val="none" w:sz="0" w:space="0" w:color="auto"/>
                              </w:divBdr>
                            </w:div>
                            <w:div w:id="1823346804">
                              <w:marLeft w:val="0"/>
                              <w:marRight w:val="0"/>
                              <w:marTop w:val="0"/>
                              <w:marBottom w:val="0"/>
                              <w:divBdr>
                                <w:top w:val="none" w:sz="0" w:space="0" w:color="auto"/>
                                <w:left w:val="none" w:sz="0" w:space="0" w:color="auto"/>
                                <w:bottom w:val="none" w:sz="0" w:space="0" w:color="auto"/>
                                <w:right w:val="none" w:sz="0" w:space="0" w:color="auto"/>
                              </w:divBdr>
                            </w:div>
                            <w:div w:id="1853840381">
                              <w:marLeft w:val="0"/>
                              <w:marRight w:val="0"/>
                              <w:marTop w:val="0"/>
                              <w:marBottom w:val="0"/>
                              <w:divBdr>
                                <w:top w:val="none" w:sz="0" w:space="0" w:color="auto"/>
                                <w:left w:val="none" w:sz="0" w:space="0" w:color="auto"/>
                                <w:bottom w:val="none" w:sz="0" w:space="0" w:color="auto"/>
                                <w:right w:val="none" w:sz="0" w:space="0" w:color="auto"/>
                              </w:divBdr>
                            </w:div>
                            <w:div w:id="18617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018260">
          <w:marLeft w:val="0"/>
          <w:marRight w:val="0"/>
          <w:marTop w:val="0"/>
          <w:marBottom w:val="0"/>
          <w:divBdr>
            <w:top w:val="none" w:sz="0" w:space="0" w:color="auto"/>
            <w:left w:val="none" w:sz="0" w:space="0" w:color="auto"/>
            <w:bottom w:val="none" w:sz="0" w:space="0" w:color="auto"/>
            <w:right w:val="none" w:sz="0" w:space="0" w:color="auto"/>
          </w:divBdr>
          <w:divsChild>
            <w:div w:id="1379670226">
              <w:marLeft w:val="0"/>
              <w:marRight w:val="0"/>
              <w:marTop w:val="0"/>
              <w:marBottom w:val="0"/>
              <w:divBdr>
                <w:top w:val="none" w:sz="0" w:space="0" w:color="auto"/>
                <w:left w:val="none" w:sz="0" w:space="0" w:color="auto"/>
                <w:bottom w:val="none" w:sz="0" w:space="0" w:color="auto"/>
                <w:right w:val="none" w:sz="0" w:space="0" w:color="auto"/>
              </w:divBdr>
              <w:divsChild>
                <w:div w:id="1626430466">
                  <w:marLeft w:val="9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091924828">
      <w:bodyDiv w:val="1"/>
      <w:marLeft w:val="0"/>
      <w:marRight w:val="0"/>
      <w:marTop w:val="0"/>
      <w:marBottom w:val="0"/>
      <w:divBdr>
        <w:top w:val="none" w:sz="0" w:space="0" w:color="auto"/>
        <w:left w:val="none" w:sz="0" w:space="0" w:color="auto"/>
        <w:bottom w:val="none" w:sz="0" w:space="0" w:color="auto"/>
        <w:right w:val="none" w:sz="0" w:space="0" w:color="auto"/>
      </w:divBdr>
      <w:divsChild>
        <w:div w:id="1165513715">
          <w:marLeft w:val="0"/>
          <w:marRight w:val="0"/>
          <w:marTop w:val="0"/>
          <w:marBottom w:val="0"/>
          <w:divBdr>
            <w:top w:val="none" w:sz="0" w:space="0" w:color="auto"/>
            <w:left w:val="none" w:sz="0" w:space="0" w:color="auto"/>
            <w:bottom w:val="none" w:sz="0" w:space="0" w:color="auto"/>
            <w:right w:val="none" w:sz="0" w:space="0" w:color="auto"/>
          </w:divBdr>
          <w:divsChild>
            <w:div w:id="740177969">
              <w:marLeft w:val="525"/>
              <w:marRight w:val="525"/>
              <w:marTop w:val="525"/>
              <w:marBottom w:val="525"/>
              <w:divBdr>
                <w:top w:val="none" w:sz="0" w:space="0" w:color="auto"/>
                <w:left w:val="none" w:sz="0" w:space="0" w:color="auto"/>
                <w:bottom w:val="none" w:sz="0" w:space="0" w:color="auto"/>
                <w:right w:val="none" w:sz="0" w:space="0" w:color="auto"/>
              </w:divBdr>
              <w:divsChild>
                <w:div w:id="18808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45000">
      <w:bodyDiv w:val="1"/>
      <w:marLeft w:val="0"/>
      <w:marRight w:val="0"/>
      <w:marTop w:val="0"/>
      <w:marBottom w:val="0"/>
      <w:divBdr>
        <w:top w:val="none" w:sz="0" w:space="0" w:color="auto"/>
        <w:left w:val="none" w:sz="0" w:space="0" w:color="auto"/>
        <w:bottom w:val="none" w:sz="0" w:space="0" w:color="auto"/>
        <w:right w:val="none" w:sz="0" w:space="0" w:color="auto"/>
      </w:divBdr>
      <w:divsChild>
        <w:div w:id="1536502071">
          <w:marLeft w:val="0"/>
          <w:marRight w:val="0"/>
          <w:marTop w:val="0"/>
          <w:marBottom w:val="0"/>
          <w:divBdr>
            <w:top w:val="none" w:sz="0" w:space="0" w:color="auto"/>
            <w:left w:val="none" w:sz="0" w:space="0" w:color="auto"/>
            <w:bottom w:val="none" w:sz="0" w:space="0" w:color="auto"/>
            <w:right w:val="none" w:sz="0" w:space="0" w:color="auto"/>
          </w:divBdr>
          <w:divsChild>
            <w:div w:id="1781217900">
              <w:marLeft w:val="525"/>
              <w:marRight w:val="525"/>
              <w:marTop w:val="525"/>
              <w:marBottom w:val="525"/>
              <w:divBdr>
                <w:top w:val="none" w:sz="0" w:space="0" w:color="auto"/>
                <w:left w:val="none" w:sz="0" w:space="0" w:color="auto"/>
                <w:bottom w:val="none" w:sz="0" w:space="0" w:color="auto"/>
                <w:right w:val="none" w:sz="0" w:space="0" w:color="auto"/>
              </w:divBdr>
              <w:divsChild>
                <w:div w:id="1181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3759">
      <w:bodyDiv w:val="1"/>
      <w:marLeft w:val="0"/>
      <w:marRight w:val="0"/>
      <w:marTop w:val="0"/>
      <w:marBottom w:val="0"/>
      <w:divBdr>
        <w:top w:val="none" w:sz="0" w:space="0" w:color="auto"/>
        <w:left w:val="none" w:sz="0" w:space="0" w:color="auto"/>
        <w:bottom w:val="none" w:sz="0" w:space="0" w:color="auto"/>
        <w:right w:val="none" w:sz="0" w:space="0" w:color="auto"/>
      </w:divBdr>
      <w:divsChild>
        <w:div w:id="815606041">
          <w:marLeft w:val="0"/>
          <w:marRight w:val="0"/>
          <w:marTop w:val="0"/>
          <w:marBottom w:val="0"/>
          <w:divBdr>
            <w:top w:val="none" w:sz="0" w:space="0" w:color="auto"/>
            <w:left w:val="none" w:sz="0" w:space="0" w:color="auto"/>
            <w:bottom w:val="none" w:sz="0" w:space="0" w:color="auto"/>
            <w:right w:val="none" w:sz="0" w:space="0" w:color="auto"/>
          </w:divBdr>
          <w:divsChild>
            <w:div w:id="969045572">
              <w:marLeft w:val="525"/>
              <w:marRight w:val="525"/>
              <w:marTop w:val="525"/>
              <w:marBottom w:val="525"/>
              <w:divBdr>
                <w:top w:val="none" w:sz="0" w:space="0" w:color="auto"/>
                <w:left w:val="none" w:sz="0" w:space="0" w:color="auto"/>
                <w:bottom w:val="none" w:sz="0" w:space="0" w:color="auto"/>
                <w:right w:val="none" w:sz="0" w:space="0" w:color="auto"/>
              </w:divBdr>
              <w:divsChild>
                <w:div w:id="16742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5256">
      <w:bodyDiv w:val="1"/>
      <w:marLeft w:val="0"/>
      <w:marRight w:val="0"/>
      <w:marTop w:val="0"/>
      <w:marBottom w:val="0"/>
      <w:divBdr>
        <w:top w:val="none" w:sz="0" w:space="0" w:color="auto"/>
        <w:left w:val="none" w:sz="0" w:space="0" w:color="auto"/>
        <w:bottom w:val="none" w:sz="0" w:space="0" w:color="auto"/>
        <w:right w:val="none" w:sz="0" w:space="0" w:color="auto"/>
      </w:divBdr>
      <w:divsChild>
        <w:div w:id="5136576">
          <w:marLeft w:val="0"/>
          <w:marRight w:val="0"/>
          <w:marTop w:val="0"/>
          <w:marBottom w:val="0"/>
          <w:divBdr>
            <w:top w:val="none" w:sz="0" w:space="0" w:color="auto"/>
            <w:left w:val="none" w:sz="0" w:space="0" w:color="auto"/>
            <w:bottom w:val="none" w:sz="0" w:space="0" w:color="auto"/>
            <w:right w:val="none" w:sz="0" w:space="0" w:color="auto"/>
          </w:divBdr>
          <w:divsChild>
            <w:div w:id="301693600">
              <w:marLeft w:val="525"/>
              <w:marRight w:val="525"/>
              <w:marTop w:val="525"/>
              <w:marBottom w:val="525"/>
              <w:divBdr>
                <w:top w:val="none" w:sz="0" w:space="0" w:color="auto"/>
                <w:left w:val="none" w:sz="0" w:space="0" w:color="auto"/>
                <w:bottom w:val="none" w:sz="0" w:space="0" w:color="auto"/>
                <w:right w:val="none" w:sz="0" w:space="0" w:color="auto"/>
              </w:divBdr>
              <w:divsChild>
                <w:div w:id="18502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13275">
      <w:bodyDiv w:val="1"/>
      <w:marLeft w:val="0"/>
      <w:marRight w:val="0"/>
      <w:marTop w:val="0"/>
      <w:marBottom w:val="0"/>
      <w:divBdr>
        <w:top w:val="none" w:sz="0" w:space="0" w:color="auto"/>
        <w:left w:val="none" w:sz="0" w:space="0" w:color="auto"/>
        <w:bottom w:val="none" w:sz="0" w:space="0" w:color="auto"/>
        <w:right w:val="none" w:sz="0" w:space="0" w:color="auto"/>
      </w:divBdr>
      <w:divsChild>
        <w:div w:id="1904027469">
          <w:marLeft w:val="0"/>
          <w:marRight w:val="0"/>
          <w:marTop w:val="0"/>
          <w:marBottom w:val="0"/>
          <w:divBdr>
            <w:top w:val="none" w:sz="0" w:space="0" w:color="auto"/>
            <w:left w:val="none" w:sz="0" w:space="0" w:color="auto"/>
            <w:bottom w:val="none" w:sz="0" w:space="0" w:color="auto"/>
            <w:right w:val="none" w:sz="0" w:space="0" w:color="auto"/>
          </w:divBdr>
        </w:div>
        <w:div w:id="1247810793">
          <w:marLeft w:val="0"/>
          <w:marRight w:val="0"/>
          <w:marTop w:val="0"/>
          <w:marBottom w:val="0"/>
          <w:divBdr>
            <w:top w:val="none" w:sz="0" w:space="0" w:color="auto"/>
            <w:left w:val="none" w:sz="0" w:space="0" w:color="auto"/>
            <w:bottom w:val="none" w:sz="0" w:space="0" w:color="auto"/>
            <w:right w:val="none" w:sz="0" w:space="0" w:color="auto"/>
          </w:divBdr>
        </w:div>
        <w:div w:id="1248149160">
          <w:marLeft w:val="0"/>
          <w:marRight w:val="0"/>
          <w:marTop w:val="0"/>
          <w:marBottom w:val="0"/>
          <w:divBdr>
            <w:top w:val="none" w:sz="0" w:space="0" w:color="auto"/>
            <w:left w:val="none" w:sz="0" w:space="0" w:color="auto"/>
            <w:bottom w:val="none" w:sz="0" w:space="0" w:color="auto"/>
            <w:right w:val="none" w:sz="0" w:space="0" w:color="auto"/>
          </w:divBdr>
        </w:div>
        <w:div w:id="1322082386">
          <w:marLeft w:val="0"/>
          <w:marRight w:val="0"/>
          <w:marTop w:val="0"/>
          <w:marBottom w:val="0"/>
          <w:divBdr>
            <w:top w:val="none" w:sz="0" w:space="0" w:color="auto"/>
            <w:left w:val="none" w:sz="0" w:space="0" w:color="auto"/>
            <w:bottom w:val="none" w:sz="0" w:space="0" w:color="auto"/>
            <w:right w:val="none" w:sz="0" w:space="0" w:color="auto"/>
          </w:divBdr>
        </w:div>
      </w:divsChild>
    </w:div>
    <w:div w:id="1204900954">
      <w:bodyDiv w:val="1"/>
      <w:marLeft w:val="0"/>
      <w:marRight w:val="0"/>
      <w:marTop w:val="0"/>
      <w:marBottom w:val="0"/>
      <w:divBdr>
        <w:top w:val="none" w:sz="0" w:space="0" w:color="auto"/>
        <w:left w:val="none" w:sz="0" w:space="0" w:color="auto"/>
        <w:bottom w:val="none" w:sz="0" w:space="0" w:color="auto"/>
        <w:right w:val="none" w:sz="0" w:space="0" w:color="auto"/>
      </w:divBdr>
      <w:divsChild>
        <w:div w:id="1690982425">
          <w:marLeft w:val="0"/>
          <w:marRight w:val="0"/>
          <w:marTop w:val="0"/>
          <w:marBottom w:val="0"/>
          <w:divBdr>
            <w:top w:val="none" w:sz="0" w:space="0" w:color="auto"/>
            <w:left w:val="none" w:sz="0" w:space="0" w:color="auto"/>
            <w:bottom w:val="none" w:sz="0" w:space="0" w:color="auto"/>
            <w:right w:val="none" w:sz="0" w:space="0" w:color="auto"/>
          </w:divBdr>
          <w:divsChild>
            <w:div w:id="17807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5952">
      <w:bodyDiv w:val="1"/>
      <w:marLeft w:val="0"/>
      <w:marRight w:val="0"/>
      <w:marTop w:val="0"/>
      <w:marBottom w:val="0"/>
      <w:divBdr>
        <w:top w:val="none" w:sz="0" w:space="0" w:color="auto"/>
        <w:left w:val="none" w:sz="0" w:space="0" w:color="auto"/>
        <w:bottom w:val="none" w:sz="0" w:space="0" w:color="auto"/>
        <w:right w:val="none" w:sz="0" w:space="0" w:color="auto"/>
      </w:divBdr>
    </w:div>
    <w:div w:id="1245997439">
      <w:bodyDiv w:val="1"/>
      <w:marLeft w:val="0"/>
      <w:marRight w:val="0"/>
      <w:marTop w:val="0"/>
      <w:marBottom w:val="0"/>
      <w:divBdr>
        <w:top w:val="none" w:sz="0" w:space="0" w:color="auto"/>
        <w:left w:val="none" w:sz="0" w:space="0" w:color="auto"/>
        <w:bottom w:val="none" w:sz="0" w:space="0" w:color="auto"/>
        <w:right w:val="none" w:sz="0" w:space="0" w:color="auto"/>
      </w:divBdr>
      <w:divsChild>
        <w:div w:id="709182794">
          <w:marLeft w:val="0"/>
          <w:marRight w:val="0"/>
          <w:marTop w:val="0"/>
          <w:marBottom w:val="0"/>
          <w:divBdr>
            <w:top w:val="none" w:sz="0" w:space="0" w:color="auto"/>
            <w:left w:val="none" w:sz="0" w:space="0" w:color="auto"/>
            <w:bottom w:val="none" w:sz="0" w:space="0" w:color="auto"/>
            <w:right w:val="none" w:sz="0" w:space="0" w:color="auto"/>
          </w:divBdr>
          <w:divsChild>
            <w:div w:id="1390230380">
              <w:marLeft w:val="525"/>
              <w:marRight w:val="525"/>
              <w:marTop w:val="525"/>
              <w:marBottom w:val="525"/>
              <w:divBdr>
                <w:top w:val="none" w:sz="0" w:space="0" w:color="auto"/>
                <w:left w:val="none" w:sz="0" w:space="0" w:color="auto"/>
                <w:bottom w:val="none" w:sz="0" w:space="0" w:color="auto"/>
                <w:right w:val="none" w:sz="0" w:space="0" w:color="auto"/>
              </w:divBdr>
              <w:divsChild>
                <w:div w:id="1661928330">
                  <w:marLeft w:val="0"/>
                  <w:marRight w:val="0"/>
                  <w:marTop w:val="0"/>
                  <w:marBottom w:val="0"/>
                  <w:divBdr>
                    <w:top w:val="none" w:sz="0" w:space="0" w:color="auto"/>
                    <w:left w:val="none" w:sz="0" w:space="0" w:color="auto"/>
                    <w:bottom w:val="none" w:sz="0" w:space="0" w:color="auto"/>
                    <w:right w:val="none" w:sz="0" w:space="0" w:color="auto"/>
                  </w:divBdr>
                  <w:divsChild>
                    <w:div w:id="13672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5039">
      <w:bodyDiv w:val="1"/>
      <w:marLeft w:val="0"/>
      <w:marRight w:val="0"/>
      <w:marTop w:val="0"/>
      <w:marBottom w:val="0"/>
      <w:divBdr>
        <w:top w:val="none" w:sz="0" w:space="0" w:color="auto"/>
        <w:left w:val="none" w:sz="0" w:space="0" w:color="auto"/>
        <w:bottom w:val="none" w:sz="0" w:space="0" w:color="auto"/>
        <w:right w:val="none" w:sz="0" w:space="0" w:color="auto"/>
      </w:divBdr>
      <w:divsChild>
        <w:div w:id="177624135">
          <w:marLeft w:val="0"/>
          <w:marRight w:val="0"/>
          <w:marTop w:val="0"/>
          <w:marBottom w:val="0"/>
          <w:divBdr>
            <w:top w:val="none" w:sz="0" w:space="0" w:color="auto"/>
            <w:left w:val="none" w:sz="0" w:space="0" w:color="auto"/>
            <w:bottom w:val="none" w:sz="0" w:space="0" w:color="auto"/>
            <w:right w:val="none" w:sz="0" w:space="0" w:color="auto"/>
          </w:divBdr>
          <w:divsChild>
            <w:div w:id="1959869121">
              <w:marLeft w:val="525"/>
              <w:marRight w:val="525"/>
              <w:marTop w:val="525"/>
              <w:marBottom w:val="525"/>
              <w:divBdr>
                <w:top w:val="none" w:sz="0" w:space="0" w:color="auto"/>
                <w:left w:val="none" w:sz="0" w:space="0" w:color="auto"/>
                <w:bottom w:val="none" w:sz="0" w:space="0" w:color="auto"/>
                <w:right w:val="none" w:sz="0" w:space="0" w:color="auto"/>
              </w:divBdr>
              <w:divsChild>
                <w:div w:id="1016538691">
                  <w:marLeft w:val="0"/>
                  <w:marRight w:val="0"/>
                  <w:marTop w:val="0"/>
                  <w:marBottom w:val="0"/>
                  <w:divBdr>
                    <w:top w:val="none" w:sz="0" w:space="0" w:color="auto"/>
                    <w:left w:val="none" w:sz="0" w:space="0" w:color="auto"/>
                    <w:bottom w:val="none" w:sz="0" w:space="0" w:color="auto"/>
                    <w:right w:val="none" w:sz="0" w:space="0" w:color="auto"/>
                  </w:divBdr>
                  <w:divsChild>
                    <w:div w:id="65108309">
                      <w:marLeft w:val="0"/>
                      <w:marRight w:val="0"/>
                      <w:marTop w:val="0"/>
                      <w:marBottom w:val="0"/>
                      <w:divBdr>
                        <w:top w:val="none" w:sz="0" w:space="0" w:color="auto"/>
                        <w:left w:val="none" w:sz="0" w:space="0" w:color="auto"/>
                        <w:bottom w:val="none" w:sz="0" w:space="0" w:color="auto"/>
                        <w:right w:val="none" w:sz="0" w:space="0" w:color="auto"/>
                      </w:divBdr>
                    </w:div>
                    <w:div w:id="93979232">
                      <w:marLeft w:val="0"/>
                      <w:marRight w:val="0"/>
                      <w:marTop w:val="0"/>
                      <w:marBottom w:val="0"/>
                      <w:divBdr>
                        <w:top w:val="none" w:sz="0" w:space="0" w:color="auto"/>
                        <w:left w:val="none" w:sz="0" w:space="0" w:color="auto"/>
                        <w:bottom w:val="none" w:sz="0" w:space="0" w:color="auto"/>
                        <w:right w:val="none" w:sz="0" w:space="0" w:color="auto"/>
                      </w:divBdr>
                    </w:div>
                    <w:div w:id="397362924">
                      <w:marLeft w:val="0"/>
                      <w:marRight w:val="0"/>
                      <w:marTop w:val="0"/>
                      <w:marBottom w:val="0"/>
                      <w:divBdr>
                        <w:top w:val="none" w:sz="0" w:space="0" w:color="auto"/>
                        <w:left w:val="none" w:sz="0" w:space="0" w:color="auto"/>
                        <w:bottom w:val="none" w:sz="0" w:space="0" w:color="auto"/>
                        <w:right w:val="none" w:sz="0" w:space="0" w:color="auto"/>
                      </w:divBdr>
                    </w:div>
                    <w:div w:id="399134858">
                      <w:marLeft w:val="0"/>
                      <w:marRight w:val="0"/>
                      <w:marTop w:val="0"/>
                      <w:marBottom w:val="0"/>
                      <w:divBdr>
                        <w:top w:val="none" w:sz="0" w:space="0" w:color="auto"/>
                        <w:left w:val="none" w:sz="0" w:space="0" w:color="auto"/>
                        <w:bottom w:val="none" w:sz="0" w:space="0" w:color="auto"/>
                        <w:right w:val="none" w:sz="0" w:space="0" w:color="auto"/>
                      </w:divBdr>
                    </w:div>
                    <w:div w:id="517041977">
                      <w:marLeft w:val="0"/>
                      <w:marRight w:val="0"/>
                      <w:marTop w:val="0"/>
                      <w:marBottom w:val="0"/>
                      <w:divBdr>
                        <w:top w:val="none" w:sz="0" w:space="0" w:color="auto"/>
                        <w:left w:val="none" w:sz="0" w:space="0" w:color="auto"/>
                        <w:bottom w:val="none" w:sz="0" w:space="0" w:color="auto"/>
                        <w:right w:val="none" w:sz="0" w:space="0" w:color="auto"/>
                      </w:divBdr>
                    </w:div>
                    <w:div w:id="622073510">
                      <w:marLeft w:val="0"/>
                      <w:marRight w:val="0"/>
                      <w:marTop w:val="0"/>
                      <w:marBottom w:val="0"/>
                      <w:divBdr>
                        <w:top w:val="none" w:sz="0" w:space="0" w:color="auto"/>
                        <w:left w:val="none" w:sz="0" w:space="0" w:color="auto"/>
                        <w:bottom w:val="none" w:sz="0" w:space="0" w:color="auto"/>
                        <w:right w:val="none" w:sz="0" w:space="0" w:color="auto"/>
                      </w:divBdr>
                    </w:div>
                    <w:div w:id="645934926">
                      <w:marLeft w:val="0"/>
                      <w:marRight w:val="0"/>
                      <w:marTop w:val="0"/>
                      <w:marBottom w:val="0"/>
                      <w:divBdr>
                        <w:top w:val="none" w:sz="0" w:space="0" w:color="auto"/>
                        <w:left w:val="none" w:sz="0" w:space="0" w:color="auto"/>
                        <w:bottom w:val="none" w:sz="0" w:space="0" w:color="auto"/>
                        <w:right w:val="none" w:sz="0" w:space="0" w:color="auto"/>
                      </w:divBdr>
                    </w:div>
                    <w:div w:id="684551568">
                      <w:marLeft w:val="0"/>
                      <w:marRight w:val="0"/>
                      <w:marTop w:val="0"/>
                      <w:marBottom w:val="0"/>
                      <w:divBdr>
                        <w:top w:val="none" w:sz="0" w:space="0" w:color="auto"/>
                        <w:left w:val="none" w:sz="0" w:space="0" w:color="auto"/>
                        <w:bottom w:val="none" w:sz="0" w:space="0" w:color="auto"/>
                        <w:right w:val="none" w:sz="0" w:space="0" w:color="auto"/>
                      </w:divBdr>
                    </w:div>
                    <w:div w:id="759108382">
                      <w:marLeft w:val="0"/>
                      <w:marRight w:val="0"/>
                      <w:marTop w:val="0"/>
                      <w:marBottom w:val="0"/>
                      <w:divBdr>
                        <w:top w:val="none" w:sz="0" w:space="0" w:color="auto"/>
                        <w:left w:val="none" w:sz="0" w:space="0" w:color="auto"/>
                        <w:bottom w:val="none" w:sz="0" w:space="0" w:color="auto"/>
                        <w:right w:val="none" w:sz="0" w:space="0" w:color="auto"/>
                      </w:divBdr>
                    </w:div>
                    <w:div w:id="834151481">
                      <w:marLeft w:val="0"/>
                      <w:marRight w:val="0"/>
                      <w:marTop w:val="0"/>
                      <w:marBottom w:val="0"/>
                      <w:divBdr>
                        <w:top w:val="none" w:sz="0" w:space="0" w:color="auto"/>
                        <w:left w:val="none" w:sz="0" w:space="0" w:color="auto"/>
                        <w:bottom w:val="none" w:sz="0" w:space="0" w:color="auto"/>
                        <w:right w:val="none" w:sz="0" w:space="0" w:color="auto"/>
                      </w:divBdr>
                    </w:div>
                    <w:div w:id="905068877">
                      <w:marLeft w:val="0"/>
                      <w:marRight w:val="0"/>
                      <w:marTop w:val="0"/>
                      <w:marBottom w:val="0"/>
                      <w:divBdr>
                        <w:top w:val="none" w:sz="0" w:space="0" w:color="auto"/>
                        <w:left w:val="none" w:sz="0" w:space="0" w:color="auto"/>
                        <w:bottom w:val="none" w:sz="0" w:space="0" w:color="auto"/>
                        <w:right w:val="none" w:sz="0" w:space="0" w:color="auto"/>
                      </w:divBdr>
                    </w:div>
                    <w:div w:id="1104495598">
                      <w:marLeft w:val="0"/>
                      <w:marRight w:val="0"/>
                      <w:marTop w:val="0"/>
                      <w:marBottom w:val="0"/>
                      <w:divBdr>
                        <w:top w:val="none" w:sz="0" w:space="0" w:color="auto"/>
                        <w:left w:val="none" w:sz="0" w:space="0" w:color="auto"/>
                        <w:bottom w:val="none" w:sz="0" w:space="0" w:color="auto"/>
                        <w:right w:val="none" w:sz="0" w:space="0" w:color="auto"/>
                      </w:divBdr>
                    </w:div>
                    <w:div w:id="1276983089">
                      <w:marLeft w:val="0"/>
                      <w:marRight w:val="0"/>
                      <w:marTop w:val="0"/>
                      <w:marBottom w:val="0"/>
                      <w:divBdr>
                        <w:top w:val="none" w:sz="0" w:space="0" w:color="auto"/>
                        <w:left w:val="none" w:sz="0" w:space="0" w:color="auto"/>
                        <w:bottom w:val="none" w:sz="0" w:space="0" w:color="auto"/>
                        <w:right w:val="none" w:sz="0" w:space="0" w:color="auto"/>
                      </w:divBdr>
                    </w:div>
                    <w:div w:id="1512136902">
                      <w:marLeft w:val="0"/>
                      <w:marRight w:val="0"/>
                      <w:marTop w:val="0"/>
                      <w:marBottom w:val="0"/>
                      <w:divBdr>
                        <w:top w:val="none" w:sz="0" w:space="0" w:color="auto"/>
                        <w:left w:val="none" w:sz="0" w:space="0" w:color="auto"/>
                        <w:bottom w:val="none" w:sz="0" w:space="0" w:color="auto"/>
                        <w:right w:val="none" w:sz="0" w:space="0" w:color="auto"/>
                      </w:divBdr>
                    </w:div>
                    <w:div w:id="1545025915">
                      <w:marLeft w:val="0"/>
                      <w:marRight w:val="0"/>
                      <w:marTop w:val="0"/>
                      <w:marBottom w:val="0"/>
                      <w:divBdr>
                        <w:top w:val="none" w:sz="0" w:space="0" w:color="auto"/>
                        <w:left w:val="none" w:sz="0" w:space="0" w:color="auto"/>
                        <w:bottom w:val="none" w:sz="0" w:space="0" w:color="auto"/>
                        <w:right w:val="none" w:sz="0" w:space="0" w:color="auto"/>
                      </w:divBdr>
                    </w:div>
                    <w:div w:id="1598169383">
                      <w:marLeft w:val="0"/>
                      <w:marRight w:val="0"/>
                      <w:marTop w:val="0"/>
                      <w:marBottom w:val="0"/>
                      <w:divBdr>
                        <w:top w:val="none" w:sz="0" w:space="0" w:color="auto"/>
                        <w:left w:val="none" w:sz="0" w:space="0" w:color="auto"/>
                        <w:bottom w:val="none" w:sz="0" w:space="0" w:color="auto"/>
                        <w:right w:val="none" w:sz="0" w:space="0" w:color="auto"/>
                      </w:divBdr>
                    </w:div>
                    <w:div w:id="1630357948">
                      <w:marLeft w:val="0"/>
                      <w:marRight w:val="0"/>
                      <w:marTop w:val="0"/>
                      <w:marBottom w:val="0"/>
                      <w:divBdr>
                        <w:top w:val="none" w:sz="0" w:space="0" w:color="auto"/>
                        <w:left w:val="none" w:sz="0" w:space="0" w:color="auto"/>
                        <w:bottom w:val="none" w:sz="0" w:space="0" w:color="auto"/>
                        <w:right w:val="none" w:sz="0" w:space="0" w:color="auto"/>
                      </w:divBdr>
                    </w:div>
                    <w:div w:id="1634940181">
                      <w:marLeft w:val="0"/>
                      <w:marRight w:val="0"/>
                      <w:marTop w:val="0"/>
                      <w:marBottom w:val="0"/>
                      <w:divBdr>
                        <w:top w:val="none" w:sz="0" w:space="0" w:color="auto"/>
                        <w:left w:val="none" w:sz="0" w:space="0" w:color="auto"/>
                        <w:bottom w:val="none" w:sz="0" w:space="0" w:color="auto"/>
                        <w:right w:val="none" w:sz="0" w:space="0" w:color="auto"/>
                      </w:divBdr>
                    </w:div>
                    <w:div w:id="1667173861">
                      <w:marLeft w:val="0"/>
                      <w:marRight w:val="0"/>
                      <w:marTop w:val="0"/>
                      <w:marBottom w:val="0"/>
                      <w:divBdr>
                        <w:top w:val="none" w:sz="0" w:space="0" w:color="auto"/>
                        <w:left w:val="none" w:sz="0" w:space="0" w:color="auto"/>
                        <w:bottom w:val="none" w:sz="0" w:space="0" w:color="auto"/>
                        <w:right w:val="none" w:sz="0" w:space="0" w:color="auto"/>
                      </w:divBdr>
                    </w:div>
                    <w:div w:id="1696346033">
                      <w:marLeft w:val="0"/>
                      <w:marRight w:val="0"/>
                      <w:marTop w:val="0"/>
                      <w:marBottom w:val="0"/>
                      <w:divBdr>
                        <w:top w:val="none" w:sz="0" w:space="0" w:color="auto"/>
                        <w:left w:val="none" w:sz="0" w:space="0" w:color="auto"/>
                        <w:bottom w:val="none" w:sz="0" w:space="0" w:color="auto"/>
                        <w:right w:val="none" w:sz="0" w:space="0" w:color="auto"/>
                      </w:divBdr>
                    </w:div>
                    <w:div w:id="1842043299">
                      <w:marLeft w:val="0"/>
                      <w:marRight w:val="0"/>
                      <w:marTop w:val="0"/>
                      <w:marBottom w:val="0"/>
                      <w:divBdr>
                        <w:top w:val="none" w:sz="0" w:space="0" w:color="auto"/>
                        <w:left w:val="none" w:sz="0" w:space="0" w:color="auto"/>
                        <w:bottom w:val="none" w:sz="0" w:space="0" w:color="auto"/>
                        <w:right w:val="none" w:sz="0" w:space="0" w:color="auto"/>
                      </w:divBdr>
                    </w:div>
                    <w:div w:id="1846357388">
                      <w:marLeft w:val="0"/>
                      <w:marRight w:val="0"/>
                      <w:marTop w:val="0"/>
                      <w:marBottom w:val="0"/>
                      <w:divBdr>
                        <w:top w:val="none" w:sz="0" w:space="0" w:color="auto"/>
                        <w:left w:val="none" w:sz="0" w:space="0" w:color="auto"/>
                        <w:bottom w:val="none" w:sz="0" w:space="0" w:color="auto"/>
                        <w:right w:val="none" w:sz="0" w:space="0" w:color="auto"/>
                      </w:divBdr>
                    </w:div>
                    <w:div w:id="1948928879">
                      <w:marLeft w:val="0"/>
                      <w:marRight w:val="0"/>
                      <w:marTop w:val="0"/>
                      <w:marBottom w:val="0"/>
                      <w:divBdr>
                        <w:top w:val="none" w:sz="0" w:space="0" w:color="auto"/>
                        <w:left w:val="none" w:sz="0" w:space="0" w:color="auto"/>
                        <w:bottom w:val="none" w:sz="0" w:space="0" w:color="auto"/>
                        <w:right w:val="none" w:sz="0" w:space="0" w:color="auto"/>
                      </w:divBdr>
                    </w:div>
                    <w:div w:id="1981955127">
                      <w:marLeft w:val="0"/>
                      <w:marRight w:val="0"/>
                      <w:marTop w:val="0"/>
                      <w:marBottom w:val="0"/>
                      <w:divBdr>
                        <w:top w:val="none" w:sz="0" w:space="0" w:color="auto"/>
                        <w:left w:val="none" w:sz="0" w:space="0" w:color="auto"/>
                        <w:bottom w:val="none" w:sz="0" w:space="0" w:color="auto"/>
                        <w:right w:val="none" w:sz="0" w:space="0" w:color="auto"/>
                      </w:divBdr>
                    </w:div>
                    <w:div w:id="198326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91864">
      <w:bodyDiv w:val="1"/>
      <w:marLeft w:val="0"/>
      <w:marRight w:val="0"/>
      <w:marTop w:val="0"/>
      <w:marBottom w:val="0"/>
      <w:divBdr>
        <w:top w:val="none" w:sz="0" w:space="0" w:color="auto"/>
        <w:left w:val="none" w:sz="0" w:space="0" w:color="auto"/>
        <w:bottom w:val="none" w:sz="0" w:space="0" w:color="auto"/>
        <w:right w:val="none" w:sz="0" w:space="0" w:color="auto"/>
      </w:divBdr>
      <w:divsChild>
        <w:div w:id="1320039857">
          <w:marLeft w:val="0"/>
          <w:marRight w:val="0"/>
          <w:marTop w:val="0"/>
          <w:marBottom w:val="0"/>
          <w:divBdr>
            <w:top w:val="none" w:sz="0" w:space="0" w:color="auto"/>
            <w:left w:val="none" w:sz="0" w:space="0" w:color="auto"/>
            <w:bottom w:val="none" w:sz="0" w:space="0" w:color="auto"/>
            <w:right w:val="none" w:sz="0" w:space="0" w:color="auto"/>
          </w:divBdr>
          <w:divsChild>
            <w:div w:id="1872692773">
              <w:marLeft w:val="525"/>
              <w:marRight w:val="525"/>
              <w:marTop w:val="525"/>
              <w:marBottom w:val="525"/>
              <w:divBdr>
                <w:top w:val="none" w:sz="0" w:space="0" w:color="auto"/>
                <w:left w:val="none" w:sz="0" w:space="0" w:color="auto"/>
                <w:bottom w:val="none" w:sz="0" w:space="0" w:color="auto"/>
                <w:right w:val="none" w:sz="0" w:space="0" w:color="auto"/>
              </w:divBdr>
              <w:divsChild>
                <w:div w:id="11171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69213">
      <w:bodyDiv w:val="1"/>
      <w:marLeft w:val="0"/>
      <w:marRight w:val="0"/>
      <w:marTop w:val="0"/>
      <w:marBottom w:val="0"/>
      <w:divBdr>
        <w:top w:val="none" w:sz="0" w:space="0" w:color="auto"/>
        <w:left w:val="none" w:sz="0" w:space="0" w:color="auto"/>
        <w:bottom w:val="none" w:sz="0" w:space="0" w:color="auto"/>
        <w:right w:val="none" w:sz="0" w:space="0" w:color="auto"/>
      </w:divBdr>
      <w:divsChild>
        <w:div w:id="2095856012">
          <w:marLeft w:val="0"/>
          <w:marRight w:val="0"/>
          <w:marTop w:val="0"/>
          <w:marBottom w:val="0"/>
          <w:divBdr>
            <w:top w:val="none" w:sz="0" w:space="0" w:color="auto"/>
            <w:left w:val="none" w:sz="0" w:space="0" w:color="auto"/>
            <w:bottom w:val="none" w:sz="0" w:space="0" w:color="auto"/>
            <w:right w:val="none" w:sz="0" w:space="0" w:color="auto"/>
          </w:divBdr>
          <w:divsChild>
            <w:div w:id="788163037">
              <w:marLeft w:val="525"/>
              <w:marRight w:val="525"/>
              <w:marTop w:val="525"/>
              <w:marBottom w:val="525"/>
              <w:divBdr>
                <w:top w:val="none" w:sz="0" w:space="0" w:color="auto"/>
                <w:left w:val="none" w:sz="0" w:space="0" w:color="auto"/>
                <w:bottom w:val="none" w:sz="0" w:space="0" w:color="auto"/>
                <w:right w:val="none" w:sz="0" w:space="0" w:color="auto"/>
              </w:divBdr>
              <w:divsChild>
                <w:div w:id="1855486859">
                  <w:marLeft w:val="0"/>
                  <w:marRight w:val="0"/>
                  <w:marTop w:val="0"/>
                  <w:marBottom w:val="0"/>
                  <w:divBdr>
                    <w:top w:val="none" w:sz="0" w:space="0" w:color="auto"/>
                    <w:left w:val="none" w:sz="0" w:space="0" w:color="auto"/>
                    <w:bottom w:val="none" w:sz="0" w:space="0" w:color="auto"/>
                    <w:right w:val="none" w:sz="0" w:space="0" w:color="auto"/>
                  </w:divBdr>
                  <w:divsChild>
                    <w:div w:id="181866116">
                      <w:marLeft w:val="0"/>
                      <w:marRight w:val="0"/>
                      <w:marTop w:val="0"/>
                      <w:marBottom w:val="0"/>
                      <w:divBdr>
                        <w:top w:val="none" w:sz="0" w:space="0" w:color="auto"/>
                        <w:left w:val="none" w:sz="0" w:space="0" w:color="auto"/>
                        <w:bottom w:val="none" w:sz="0" w:space="0" w:color="auto"/>
                        <w:right w:val="none" w:sz="0" w:space="0" w:color="auto"/>
                      </w:divBdr>
                    </w:div>
                    <w:div w:id="209541746">
                      <w:marLeft w:val="0"/>
                      <w:marRight w:val="0"/>
                      <w:marTop w:val="0"/>
                      <w:marBottom w:val="0"/>
                      <w:divBdr>
                        <w:top w:val="none" w:sz="0" w:space="0" w:color="auto"/>
                        <w:left w:val="none" w:sz="0" w:space="0" w:color="auto"/>
                        <w:bottom w:val="none" w:sz="0" w:space="0" w:color="auto"/>
                        <w:right w:val="none" w:sz="0" w:space="0" w:color="auto"/>
                      </w:divBdr>
                    </w:div>
                    <w:div w:id="293485715">
                      <w:marLeft w:val="0"/>
                      <w:marRight w:val="0"/>
                      <w:marTop w:val="0"/>
                      <w:marBottom w:val="0"/>
                      <w:divBdr>
                        <w:top w:val="none" w:sz="0" w:space="0" w:color="auto"/>
                        <w:left w:val="none" w:sz="0" w:space="0" w:color="auto"/>
                        <w:bottom w:val="none" w:sz="0" w:space="0" w:color="auto"/>
                        <w:right w:val="none" w:sz="0" w:space="0" w:color="auto"/>
                      </w:divBdr>
                    </w:div>
                    <w:div w:id="305739205">
                      <w:marLeft w:val="0"/>
                      <w:marRight w:val="0"/>
                      <w:marTop w:val="0"/>
                      <w:marBottom w:val="0"/>
                      <w:divBdr>
                        <w:top w:val="none" w:sz="0" w:space="0" w:color="auto"/>
                        <w:left w:val="none" w:sz="0" w:space="0" w:color="auto"/>
                        <w:bottom w:val="none" w:sz="0" w:space="0" w:color="auto"/>
                        <w:right w:val="none" w:sz="0" w:space="0" w:color="auto"/>
                      </w:divBdr>
                    </w:div>
                    <w:div w:id="405303428">
                      <w:marLeft w:val="0"/>
                      <w:marRight w:val="0"/>
                      <w:marTop w:val="0"/>
                      <w:marBottom w:val="0"/>
                      <w:divBdr>
                        <w:top w:val="none" w:sz="0" w:space="0" w:color="auto"/>
                        <w:left w:val="none" w:sz="0" w:space="0" w:color="auto"/>
                        <w:bottom w:val="none" w:sz="0" w:space="0" w:color="auto"/>
                        <w:right w:val="none" w:sz="0" w:space="0" w:color="auto"/>
                      </w:divBdr>
                    </w:div>
                    <w:div w:id="442068037">
                      <w:marLeft w:val="0"/>
                      <w:marRight w:val="0"/>
                      <w:marTop w:val="0"/>
                      <w:marBottom w:val="0"/>
                      <w:divBdr>
                        <w:top w:val="none" w:sz="0" w:space="0" w:color="auto"/>
                        <w:left w:val="none" w:sz="0" w:space="0" w:color="auto"/>
                        <w:bottom w:val="none" w:sz="0" w:space="0" w:color="auto"/>
                        <w:right w:val="none" w:sz="0" w:space="0" w:color="auto"/>
                      </w:divBdr>
                    </w:div>
                    <w:div w:id="446041999">
                      <w:marLeft w:val="0"/>
                      <w:marRight w:val="0"/>
                      <w:marTop w:val="0"/>
                      <w:marBottom w:val="0"/>
                      <w:divBdr>
                        <w:top w:val="none" w:sz="0" w:space="0" w:color="auto"/>
                        <w:left w:val="none" w:sz="0" w:space="0" w:color="auto"/>
                        <w:bottom w:val="none" w:sz="0" w:space="0" w:color="auto"/>
                        <w:right w:val="none" w:sz="0" w:space="0" w:color="auto"/>
                      </w:divBdr>
                    </w:div>
                    <w:div w:id="751975069">
                      <w:marLeft w:val="0"/>
                      <w:marRight w:val="0"/>
                      <w:marTop w:val="0"/>
                      <w:marBottom w:val="0"/>
                      <w:divBdr>
                        <w:top w:val="none" w:sz="0" w:space="0" w:color="auto"/>
                        <w:left w:val="none" w:sz="0" w:space="0" w:color="auto"/>
                        <w:bottom w:val="none" w:sz="0" w:space="0" w:color="auto"/>
                        <w:right w:val="none" w:sz="0" w:space="0" w:color="auto"/>
                      </w:divBdr>
                    </w:div>
                    <w:div w:id="756902418">
                      <w:marLeft w:val="0"/>
                      <w:marRight w:val="0"/>
                      <w:marTop w:val="0"/>
                      <w:marBottom w:val="0"/>
                      <w:divBdr>
                        <w:top w:val="none" w:sz="0" w:space="0" w:color="auto"/>
                        <w:left w:val="none" w:sz="0" w:space="0" w:color="auto"/>
                        <w:bottom w:val="none" w:sz="0" w:space="0" w:color="auto"/>
                        <w:right w:val="none" w:sz="0" w:space="0" w:color="auto"/>
                      </w:divBdr>
                    </w:div>
                    <w:div w:id="858004826">
                      <w:marLeft w:val="0"/>
                      <w:marRight w:val="0"/>
                      <w:marTop w:val="0"/>
                      <w:marBottom w:val="0"/>
                      <w:divBdr>
                        <w:top w:val="none" w:sz="0" w:space="0" w:color="auto"/>
                        <w:left w:val="none" w:sz="0" w:space="0" w:color="auto"/>
                        <w:bottom w:val="none" w:sz="0" w:space="0" w:color="auto"/>
                        <w:right w:val="none" w:sz="0" w:space="0" w:color="auto"/>
                      </w:divBdr>
                    </w:div>
                    <w:div w:id="918445990">
                      <w:marLeft w:val="0"/>
                      <w:marRight w:val="0"/>
                      <w:marTop w:val="0"/>
                      <w:marBottom w:val="0"/>
                      <w:divBdr>
                        <w:top w:val="none" w:sz="0" w:space="0" w:color="auto"/>
                        <w:left w:val="none" w:sz="0" w:space="0" w:color="auto"/>
                        <w:bottom w:val="none" w:sz="0" w:space="0" w:color="auto"/>
                        <w:right w:val="none" w:sz="0" w:space="0" w:color="auto"/>
                      </w:divBdr>
                    </w:div>
                    <w:div w:id="1068114535">
                      <w:marLeft w:val="0"/>
                      <w:marRight w:val="0"/>
                      <w:marTop w:val="0"/>
                      <w:marBottom w:val="0"/>
                      <w:divBdr>
                        <w:top w:val="none" w:sz="0" w:space="0" w:color="auto"/>
                        <w:left w:val="none" w:sz="0" w:space="0" w:color="auto"/>
                        <w:bottom w:val="none" w:sz="0" w:space="0" w:color="auto"/>
                        <w:right w:val="none" w:sz="0" w:space="0" w:color="auto"/>
                      </w:divBdr>
                    </w:div>
                    <w:div w:id="1431896495">
                      <w:marLeft w:val="0"/>
                      <w:marRight w:val="0"/>
                      <w:marTop w:val="0"/>
                      <w:marBottom w:val="0"/>
                      <w:divBdr>
                        <w:top w:val="none" w:sz="0" w:space="0" w:color="auto"/>
                        <w:left w:val="none" w:sz="0" w:space="0" w:color="auto"/>
                        <w:bottom w:val="none" w:sz="0" w:space="0" w:color="auto"/>
                        <w:right w:val="none" w:sz="0" w:space="0" w:color="auto"/>
                      </w:divBdr>
                    </w:div>
                    <w:div w:id="1491093062">
                      <w:marLeft w:val="0"/>
                      <w:marRight w:val="0"/>
                      <w:marTop w:val="0"/>
                      <w:marBottom w:val="0"/>
                      <w:divBdr>
                        <w:top w:val="none" w:sz="0" w:space="0" w:color="auto"/>
                        <w:left w:val="none" w:sz="0" w:space="0" w:color="auto"/>
                        <w:bottom w:val="none" w:sz="0" w:space="0" w:color="auto"/>
                        <w:right w:val="none" w:sz="0" w:space="0" w:color="auto"/>
                      </w:divBdr>
                    </w:div>
                    <w:div w:id="1566723397">
                      <w:marLeft w:val="0"/>
                      <w:marRight w:val="0"/>
                      <w:marTop w:val="0"/>
                      <w:marBottom w:val="0"/>
                      <w:divBdr>
                        <w:top w:val="none" w:sz="0" w:space="0" w:color="auto"/>
                        <w:left w:val="none" w:sz="0" w:space="0" w:color="auto"/>
                        <w:bottom w:val="none" w:sz="0" w:space="0" w:color="auto"/>
                        <w:right w:val="none" w:sz="0" w:space="0" w:color="auto"/>
                      </w:divBdr>
                    </w:div>
                    <w:div w:id="1571043219">
                      <w:marLeft w:val="0"/>
                      <w:marRight w:val="0"/>
                      <w:marTop w:val="0"/>
                      <w:marBottom w:val="0"/>
                      <w:divBdr>
                        <w:top w:val="none" w:sz="0" w:space="0" w:color="auto"/>
                        <w:left w:val="none" w:sz="0" w:space="0" w:color="auto"/>
                        <w:bottom w:val="none" w:sz="0" w:space="0" w:color="auto"/>
                        <w:right w:val="none" w:sz="0" w:space="0" w:color="auto"/>
                      </w:divBdr>
                    </w:div>
                    <w:div w:id="1639727619">
                      <w:marLeft w:val="0"/>
                      <w:marRight w:val="0"/>
                      <w:marTop w:val="0"/>
                      <w:marBottom w:val="0"/>
                      <w:divBdr>
                        <w:top w:val="none" w:sz="0" w:space="0" w:color="auto"/>
                        <w:left w:val="none" w:sz="0" w:space="0" w:color="auto"/>
                        <w:bottom w:val="none" w:sz="0" w:space="0" w:color="auto"/>
                        <w:right w:val="none" w:sz="0" w:space="0" w:color="auto"/>
                      </w:divBdr>
                    </w:div>
                    <w:div w:id="1663314322">
                      <w:marLeft w:val="0"/>
                      <w:marRight w:val="0"/>
                      <w:marTop w:val="0"/>
                      <w:marBottom w:val="0"/>
                      <w:divBdr>
                        <w:top w:val="none" w:sz="0" w:space="0" w:color="auto"/>
                        <w:left w:val="none" w:sz="0" w:space="0" w:color="auto"/>
                        <w:bottom w:val="none" w:sz="0" w:space="0" w:color="auto"/>
                        <w:right w:val="none" w:sz="0" w:space="0" w:color="auto"/>
                      </w:divBdr>
                    </w:div>
                    <w:div w:id="1713142792">
                      <w:marLeft w:val="0"/>
                      <w:marRight w:val="0"/>
                      <w:marTop w:val="0"/>
                      <w:marBottom w:val="0"/>
                      <w:divBdr>
                        <w:top w:val="none" w:sz="0" w:space="0" w:color="auto"/>
                        <w:left w:val="none" w:sz="0" w:space="0" w:color="auto"/>
                        <w:bottom w:val="none" w:sz="0" w:space="0" w:color="auto"/>
                        <w:right w:val="none" w:sz="0" w:space="0" w:color="auto"/>
                      </w:divBdr>
                    </w:div>
                    <w:div w:id="1871216323">
                      <w:marLeft w:val="0"/>
                      <w:marRight w:val="0"/>
                      <w:marTop w:val="0"/>
                      <w:marBottom w:val="0"/>
                      <w:divBdr>
                        <w:top w:val="none" w:sz="0" w:space="0" w:color="auto"/>
                        <w:left w:val="none" w:sz="0" w:space="0" w:color="auto"/>
                        <w:bottom w:val="none" w:sz="0" w:space="0" w:color="auto"/>
                        <w:right w:val="none" w:sz="0" w:space="0" w:color="auto"/>
                      </w:divBdr>
                    </w:div>
                    <w:div w:id="20815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8174">
      <w:bodyDiv w:val="1"/>
      <w:marLeft w:val="0"/>
      <w:marRight w:val="0"/>
      <w:marTop w:val="0"/>
      <w:marBottom w:val="0"/>
      <w:divBdr>
        <w:top w:val="none" w:sz="0" w:space="0" w:color="auto"/>
        <w:left w:val="none" w:sz="0" w:space="0" w:color="auto"/>
        <w:bottom w:val="none" w:sz="0" w:space="0" w:color="auto"/>
        <w:right w:val="none" w:sz="0" w:space="0" w:color="auto"/>
      </w:divBdr>
      <w:divsChild>
        <w:div w:id="440533638">
          <w:marLeft w:val="0"/>
          <w:marRight w:val="0"/>
          <w:marTop w:val="0"/>
          <w:marBottom w:val="0"/>
          <w:divBdr>
            <w:top w:val="none" w:sz="0" w:space="0" w:color="auto"/>
            <w:left w:val="none" w:sz="0" w:space="0" w:color="auto"/>
            <w:bottom w:val="none" w:sz="0" w:space="0" w:color="auto"/>
            <w:right w:val="none" w:sz="0" w:space="0" w:color="auto"/>
          </w:divBdr>
          <w:divsChild>
            <w:div w:id="1353803824">
              <w:marLeft w:val="655"/>
              <w:marRight w:val="655"/>
              <w:marTop w:val="655"/>
              <w:marBottom w:val="655"/>
              <w:divBdr>
                <w:top w:val="none" w:sz="0" w:space="0" w:color="auto"/>
                <w:left w:val="none" w:sz="0" w:space="0" w:color="auto"/>
                <w:bottom w:val="none" w:sz="0" w:space="0" w:color="auto"/>
                <w:right w:val="none" w:sz="0" w:space="0" w:color="auto"/>
              </w:divBdr>
              <w:divsChild>
                <w:div w:id="1474249608">
                  <w:marLeft w:val="0"/>
                  <w:marRight w:val="0"/>
                  <w:marTop w:val="0"/>
                  <w:marBottom w:val="0"/>
                  <w:divBdr>
                    <w:top w:val="none" w:sz="0" w:space="0" w:color="auto"/>
                    <w:left w:val="none" w:sz="0" w:space="0" w:color="auto"/>
                    <w:bottom w:val="none" w:sz="0" w:space="0" w:color="auto"/>
                    <w:right w:val="none" w:sz="0" w:space="0" w:color="auto"/>
                  </w:divBdr>
                  <w:divsChild>
                    <w:div w:id="758254288">
                      <w:marLeft w:val="0"/>
                      <w:marRight w:val="0"/>
                      <w:marTop w:val="0"/>
                      <w:marBottom w:val="0"/>
                      <w:divBdr>
                        <w:top w:val="none" w:sz="0" w:space="0" w:color="auto"/>
                        <w:left w:val="none" w:sz="0" w:space="0" w:color="auto"/>
                        <w:bottom w:val="none" w:sz="0" w:space="0" w:color="auto"/>
                        <w:right w:val="none" w:sz="0" w:space="0" w:color="auto"/>
                      </w:divBdr>
                      <w:divsChild>
                        <w:div w:id="126436393">
                          <w:marLeft w:val="0"/>
                          <w:marRight w:val="0"/>
                          <w:marTop w:val="0"/>
                          <w:marBottom w:val="0"/>
                          <w:divBdr>
                            <w:top w:val="none" w:sz="0" w:space="0" w:color="auto"/>
                            <w:left w:val="none" w:sz="0" w:space="0" w:color="auto"/>
                            <w:bottom w:val="none" w:sz="0" w:space="0" w:color="auto"/>
                            <w:right w:val="none" w:sz="0" w:space="0" w:color="auto"/>
                          </w:divBdr>
                        </w:div>
                        <w:div w:id="135807728">
                          <w:marLeft w:val="0"/>
                          <w:marRight w:val="0"/>
                          <w:marTop w:val="0"/>
                          <w:marBottom w:val="0"/>
                          <w:divBdr>
                            <w:top w:val="none" w:sz="0" w:space="0" w:color="auto"/>
                            <w:left w:val="none" w:sz="0" w:space="0" w:color="auto"/>
                            <w:bottom w:val="none" w:sz="0" w:space="0" w:color="auto"/>
                            <w:right w:val="none" w:sz="0" w:space="0" w:color="auto"/>
                          </w:divBdr>
                        </w:div>
                        <w:div w:id="156961669">
                          <w:marLeft w:val="0"/>
                          <w:marRight w:val="0"/>
                          <w:marTop w:val="0"/>
                          <w:marBottom w:val="0"/>
                          <w:divBdr>
                            <w:top w:val="none" w:sz="0" w:space="0" w:color="auto"/>
                            <w:left w:val="none" w:sz="0" w:space="0" w:color="auto"/>
                            <w:bottom w:val="none" w:sz="0" w:space="0" w:color="auto"/>
                            <w:right w:val="none" w:sz="0" w:space="0" w:color="auto"/>
                          </w:divBdr>
                        </w:div>
                        <w:div w:id="350181927">
                          <w:marLeft w:val="0"/>
                          <w:marRight w:val="0"/>
                          <w:marTop w:val="0"/>
                          <w:marBottom w:val="0"/>
                          <w:divBdr>
                            <w:top w:val="none" w:sz="0" w:space="0" w:color="auto"/>
                            <w:left w:val="none" w:sz="0" w:space="0" w:color="auto"/>
                            <w:bottom w:val="none" w:sz="0" w:space="0" w:color="auto"/>
                            <w:right w:val="none" w:sz="0" w:space="0" w:color="auto"/>
                          </w:divBdr>
                        </w:div>
                        <w:div w:id="431897564">
                          <w:marLeft w:val="0"/>
                          <w:marRight w:val="0"/>
                          <w:marTop w:val="0"/>
                          <w:marBottom w:val="0"/>
                          <w:divBdr>
                            <w:top w:val="none" w:sz="0" w:space="0" w:color="auto"/>
                            <w:left w:val="none" w:sz="0" w:space="0" w:color="auto"/>
                            <w:bottom w:val="none" w:sz="0" w:space="0" w:color="auto"/>
                            <w:right w:val="none" w:sz="0" w:space="0" w:color="auto"/>
                          </w:divBdr>
                        </w:div>
                        <w:div w:id="441997912">
                          <w:marLeft w:val="0"/>
                          <w:marRight w:val="0"/>
                          <w:marTop w:val="0"/>
                          <w:marBottom w:val="0"/>
                          <w:divBdr>
                            <w:top w:val="none" w:sz="0" w:space="0" w:color="auto"/>
                            <w:left w:val="none" w:sz="0" w:space="0" w:color="auto"/>
                            <w:bottom w:val="none" w:sz="0" w:space="0" w:color="auto"/>
                            <w:right w:val="none" w:sz="0" w:space="0" w:color="auto"/>
                          </w:divBdr>
                        </w:div>
                        <w:div w:id="504906337">
                          <w:marLeft w:val="0"/>
                          <w:marRight w:val="0"/>
                          <w:marTop w:val="0"/>
                          <w:marBottom w:val="0"/>
                          <w:divBdr>
                            <w:top w:val="none" w:sz="0" w:space="0" w:color="auto"/>
                            <w:left w:val="none" w:sz="0" w:space="0" w:color="auto"/>
                            <w:bottom w:val="none" w:sz="0" w:space="0" w:color="auto"/>
                            <w:right w:val="none" w:sz="0" w:space="0" w:color="auto"/>
                          </w:divBdr>
                        </w:div>
                        <w:div w:id="589394428">
                          <w:marLeft w:val="0"/>
                          <w:marRight w:val="0"/>
                          <w:marTop w:val="0"/>
                          <w:marBottom w:val="0"/>
                          <w:divBdr>
                            <w:top w:val="none" w:sz="0" w:space="0" w:color="auto"/>
                            <w:left w:val="none" w:sz="0" w:space="0" w:color="auto"/>
                            <w:bottom w:val="none" w:sz="0" w:space="0" w:color="auto"/>
                            <w:right w:val="none" w:sz="0" w:space="0" w:color="auto"/>
                          </w:divBdr>
                        </w:div>
                        <w:div w:id="889000314">
                          <w:marLeft w:val="0"/>
                          <w:marRight w:val="0"/>
                          <w:marTop w:val="0"/>
                          <w:marBottom w:val="0"/>
                          <w:divBdr>
                            <w:top w:val="none" w:sz="0" w:space="0" w:color="auto"/>
                            <w:left w:val="none" w:sz="0" w:space="0" w:color="auto"/>
                            <w:bottom w:val="none" w:sz="0" w:space="0" w:color="auto"/>
                            <w:right w:val="none" w:sz="0" w:space="0" w:color="auto"/>
                          </w:divBdr>
                        </w:div>
                        <w:div w:id="916063106">
                          <w:marLeft w:val="0"/>
                          <w:marRight w:val="0"/>
                          <w:marTop w:val="0"/>
                          <w:marBottom w:val="0"/>
                          <w:divBdr>
                            <w:top w:val="none" w:sz="0" w:space="0" w:color="auto"/>
                            <w:left w:val="none" w:sz="0" w:space="0" w:color="auto"/>
                            <w:bottom w:val="none" w:sz="0" w:space="0" w:color="auto"/>
                            <w:right w:val="none" w:sz="0" w:space="0" w:color="auto"/>
                          </w:divBdr>
                        </w:div>
                        <w:div w:id="961418703">
                          <w:marLeft w:val="0"/>
                          <w:marRight w:val="0"/>
                          <w:marTop w:val="0"/>
                          <w:marBottom w:val="0"/>
                          <w:divBdr>
                            <w:top w:val="none" w:sz="0" w:space="0" w:color="auto"/>
                            <w:left w:val="none" w:sz="0" w:space="0" w:color="auto"/>
                            <w:bottom w:val="none" w:sz="0" w:space="0" w:color="auto"/>
                            <w:right w:val="none" w:sz="0" w:space="0" w:color="auto"/>
                          </w:divBdr>
                        </w:div>
                        <w:div w:id="988293176">
                          <w:marLeft w:val="0"/>
                          <w:marRight w:val="0"/>
                          <w:marTop w:val="0"/>
                          <w:marBottom w:val="0"/>
                          <w:divBdr>
                            <w:top w:val="none" w:sz="0" w:space="0" w:color="auto"/>
                            <w:left w:val="none" w:sz="0" w:space="0" w:color="auto"/>
                            <w:bottom w:val="none" w:sz="0" w:space="0" w:color="auto"/>
                            <w:right w:val="none" w:sz="0" w:space="0" w:color="auto"/>
                          </w:divBdr>
                        </w:div>
                        <w:div w:id="1151140580">
                          <w:marLeft w:val="0"/>
                          <w:marRight w:val="0"/>
                          <w:marTop w:val="0"/>
                          <w:marBottom w:val="0"/>
                          <w:divBdr>
                            <w:top w:val="none" w:sz="0" w:space="0" w:color="auto"/>
                            <w:left w:val="none" w:sz="0" w:space="0" w:color="auto"/>
                            <w:bottom w:val="none" w:sz="0" w:space="0" w:color="auto"/>
                            <w:right w:val="none" w:sz="0" w:space="0" w:color="auto"/>
                          </w:divBdr>
                        </w:div>
                        <w:div w:id="1357347981">
                          <w:marLeft w:val="0"/>
                          <w:marRight w:val="0"/>
                          <w:marTop w:val="0"/>
                          <w:marBottom w:val="0"/>
                          <w:divBdr>
                            <w:top w:val="none" w:sz="0" w:space="0" w:color="auto"/>
                            <w:left w:val="none" w:sz="0" w:space="0" w:color="auto"/>
                            <w:bottom w:val="none" w:sz="0" w:space="0" w:color="auto"/>
                            <w:right w:val="none" w:sz="0" w:space="0" w:color="auto"/>
                          </w:divBdr>
                        </w:div>
                        <w:div w:id="1415782066">
                          <w:marLeft w:val="0"/>
                          <w:marRight w:val="0"/>
                          <w:marTop w:val="0"/>
                          <w:marBottom w:val="0"/>
                          <w:divBdr>
                            <w:top w:val="none" w:sz="0" w:space="0" w:color="auto"/>
                            <w:left w:val="none" w:sz="0" w:space="0" w:color="auto"/>
                            <w:bottom w:val="none" w:sz="0" w:space="0" w:color="auto"/>
                            <w:right w:val="none" w:sz="0" w:space="0" w:color="auto"/>
                          </w:divBdr>
                        </w:div>
                        <w:div w:id="1602494809">
                          <w:marLeft w:val="0"/>
                          <w:marRight w:val="0"/>
                          <w:marTop w:val="0"/>
                          <w:marBottom w:val="0"/>
                          <w:divBdr>
                            <w:top w:val="none" w:sz="0" w:space="0" w:color="auto"/>
                            <w:left w:val="none" w:sz="0" w:space="0" w:color="auto"/>
                            <w:bottom w:val="none" w:sz="0" w:space="0" w:color="auto"/>
                            <w:right w:val="none" w:sz="0" w:space="0" w:color="auto"/>
                          </w:divBdr>
                        </w:div>
                        <w:div w:id="1748845787">
                          <w:marLeft w:val="0"/>
                          <w:marRight w:val="0"/>
                          <w:marTop w:val="0"/>
                          <w:marBottom w:val="0"/>
                          <w:divBdr>
                            <w:top w:val="none" w:sz="0" w:space="0" w:color="auto"/>
                            <w:left w:val="none" w:sz="0" w:space="0" w:color="auto"/>
                            <w:bottom w:val="none" w:sz="0" w:space="0" w:color="auto"/>
                            <w:right w:val="none" w:sz="0" w:space="0" w:color="auto"/>
                          </w:divBdr>
                        </w:div>
                        <w:div w:id="1776708273">
                          <w:marLeft w:val="0"/>
                          <w:marRight w:val="0"/>
                          <w:marTop w:val="0"/>
                          <w:marBottom w:val="0"/>
                          <w:divBdr>
                            <w:top w:val="none" w:sz="0" w:space="0" w:color="auto"/>
                            <w:left w:val="none" w:sz="0" w:space="0" w:color="auto"/>
                            <w:bottom w:val="none" w:sz="0" w:space="0" w:color="auto"/>
                            <w:right w:val="none" w:sz="0" w:space="0" w:color="auto"/>
                          </w:divBdr>
                        </w:div>
                        <w:div w:id="1859157599">
                          <w:marLeft w:val="0"/>
                          <w:marRight w:val="0"/>
                          <w:marTop w:val="0"/>
                          <w:marBottom w:val="0"/>
                          <w:divBdr>
                            <w:top w:val="none" w:sz="0" w:space="0" w:color="auto"/>
                            <w:left w:val="none" w:sz="0" w:space="0" w:color="auto"/>
                            <w:bottom w:val="none" w:sz="0" w:space="0" w:color="auto"/>
                            <w:right w:val="none" w:sz="0" w:space="0" w:color="auto"/>
                          </w:divBdr>
                        </w:div>
                        <w:div w:id="1861358369">
                          <w:marLeft w:val="0"/>
                          <w:marRight w:val="0"/>
                          <w:marTop w:val="0"/>
                          <w:marBottom w:val="0"/>
                          <w:divBdr>
                            <w:top w:val="none" w:sz="0" w:space="0" w:color="auto"/>
                            <w:left w:val="none" w:sz="0" w:space="0" w:color="auto"/>
                            <w:bottom w:val="none" w:sz="0" w:space="0" w:color="auto"/>
                            <w:right w:val="none" w:sz="0" w:space="0" w:color="auto"/>
                          </w:divBdr>
                        </w:div>
                        <w:div w:id="1922785855">
                          <w:marLeft w:val="0"/>
                          <w:marRight w:val="0"/>
                          <w:marTop w:val="0"/>
                          <w:marBottom w:val="0"/>
                          <w:divBdr>
                            <w:top w:val="none" w:sz="0" w:space="0" w:color="auto"/>
                            <w:left w:val="none" w:sz="0" w:space="0" w:color="auto"/>
                            <w:bottom w:val="none" w:sz="0" w:space="0" w:color="auto"/>
                            <w:right w:val="none" w:sz="0" w:space="0" w:color="auto"/>
                          </w:divBdr>
                        </w:div>
                        <w:div w:id="1950120894">
                          <w:marLeft w:val="0"/>
                          <w:marRight w:val="0"/>
                          <w:marTop w:val="0"/>
                          <w:marBottom w:val="0"/>
                          <w:divBdr>
                            <w:top w:val="none" w:sz="0" w:space="0" w:color="auto"/>
                            <w:left w:val="none" w:sz="0" w:space="0" w:color="auto"/>
                            <w:bottom w:val="none" w:sz="0" w:space="0" w:color="auto"/>
                            <w:right w:val="none" w:sz="0" w:space="0" w:color="auto"/>
                          </w:divBdr>
                        </w:div>
                        <w:div w:id="1996453718">
                          <w:marLeft w:val="0"/>
                          <w:marRight w:val="0"/>
                          <w:marTop w:val="0"/>
                          <w:marBottom w:val="0"/>
                          <w:divBdr>
                            <w:top w:val="none" w:sz="0" w:space="0" w:color="auto"/>
                            <w:left w:val="none" w:sz="0" w:space="0" w:color="auto"/>
                            <w:bottom w:val="none" w:sz="0" w:space="0" w:color="auto"/>
                            <w:right w:val="none" w:sz="0" w:space="0" w:color="auto"/>
                          </w:divBdr>
                        </w:div>
                        <w:div w:id="2085058725">
                          <w:marLeft w:val="0"/>
                          <w:marRight w:val="0"/>
                          <w:marTop w:val="0"/>
                          <w:marBottom w:val="0"/>
                          <w:divBdr>
                            <w:top w:val="none" w:sz="0" w:space="0" w:color="auto"/>
                            <w:left w:val="none" w:sz="0" w:space="0" w:color="auto"/>
                            <w:bottom w:val="none" w:sz="0" w:space="0" w:color="auto"/>
                            <w:right w:val="none" w:sz="0" w:space="0" w:color="auto"/>
                          </w:divBdr>
                        </w:div>
                        <w:div w:id="21417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17467">
      <w:bodyDiv w:val="1"/>
      <w:marLeft w:val="0"/>
      <w:marRight w:val="0"/>
      <w:marTop w:val="0"/>
      <w:marBottom w:val="0"/>
      <w:divBdr>
        <w:top w:val="none" w:sz="0" w:space="0" w:color="auto"/>
        <w:left w:val="none" w:sz="0" w:space="0" w:color="auto"/>
        <w:bottom w:val="none" w:sz="0" w:space="0" w:color="auto"/>
        <w:right w:val="none" w:sz="0" w:space="0" w:color="auto"/>
      </w:divBdr>
      <w:divsChild>
        <w:div w:id="42100765">
          <w:marLeft w:val="0"/>
          <w:marRight w:val="0"/>
          <w:marTop w:val="0"/>
          <w:marBottom w:val="0"/>
          <w:divBdr>
            <w:top w:val="none" w:sz="0" w:space="0" w:color="auto"/>
            <w:left w:val="none" w:sz="0" w:space="0" w:color="auto"/>
            <w:bottom w:val="none" w:sz="0" w:space="0" w:color="auto"/>
            <w:right w:val="none" w:sz="0" w:space="0" w:color="auto"/>
          </w:divBdr>
          <w:divsChild>
            <w:div w:id="1523976473">
              <w:marLeft w:val="0"/>
              <w:marRight w:val="0"/>
              <w:marTop w:val="0"/>
              <w:marBottom w:val="0"/>
              <w:divBdr>
                <w:top w:val="none" w:sz="0" w:space="0" w:color="auto"/>
                <w:left w:val="none" w:sz="0" w:space="0" w:color="auto"/>
                <w:bottom w:val="none" w:sz="0" w:space="0" w:color="auto"/>
                <w:right w:val="none" w:sz="0" w:space="0" w:color="auto"/>
              </w:divBdr>
              <w:divsChild>
                <w:div w:id="1620917608">
                  <w:marLeft w:val="0"/>
                  <w:marRight w:val="0"/>
                  <w:marTop w:val="0"/>
                  <w:marBottom w:val="0"/>
                  <w:divBdr>
                    <w:top w:val="none" w:sz="0" w:space="0" w:color="auto"/>
                    <w:left w:val="none" w:sz="0" w:space="0" w:color="auto"/>
                    <w:bottom w:val="none" w:sz="0" w:space="0" w:color="auto"/>
                    <w:right w:val="none" w:sz="0" w:space="0" w:color="auto"/>
                  </w:divBdr>
                  <w:divsChild>
                    <w:div w:id="1043477377">
                      <w:marLeft w:val="0"/>
                      <w:marRight w:val="0"/>
                      <w:marTop w:val="0"/>
                      <w:marBottom w:val="0"/>
                      <w:divBdr>
                        <w:top w:val="none" w:sz="0" w:space="0" w:color="auto"/>
                        <w:left w:val="none" w:sz="0" w:space="0" w:color="auto"/>
                        <w:bottom w:val="none" w:sz="0" w:space="0" w:color="auto"/>
                        <w:right w:val="none" w:sz="0" w:space="0" w:color="auto"/>
                      </w:divBdr>
                      <w:divsChild>
                        <w:div w:id="1425223371">
                          <w:marLeft w:val="0"/>
                          <w:marRight w:val="0"/>
                          <w:marTop w:val="0"/>
                          <w:marBottom w:val="0"/>
                          <w:divBdr>
                            <w:top w:val="none" w:sz="0" w:space="0" w:color="auto"/>
                            <w:left w:val="none" w:sz="0" w:space="0" w:color="auto"/>
                            <w:bottom w:val="none" w:sz="0" w:space="0" w:color="auto"/>
                            <w:right w:val="none" w:sz="0" w:space="0" w:color="auto"/>
                          </w:divBdr>
                          <w:divsChild>
                            <w:div w:id="759981392">
                              <w:marLeft w:val="0"/>
                              <w:marRight w:val="0"/>
                              <w:marTop w:val="0"/>
                              <w:marBottom w:val="0"/>
                              <w:divBdr>
                                <w:top w:val="none" w:sz="0" w:space="0" w:color="auto"/>
                                <w:left w:val="none" w:sz="0" w:space="0" w:color="auto"/>
                                <w:bottom w:val="none" w:sz="0" w:space="0" w:color="auto"/>
                                <w:right w:val="none" w:sz="0" w:space="0" w:color="auto"/>
                              </w:divBdr>
                              <w:divsChild>
                                <w:div w:id="1107235475">
                                  <w:marLeft w:val="0"/>
                                  <w:marRight w:val="0"/>
                                  <w:marTop w:val="0"/>
                                  <w:marBottom w:val="0"/>
                                  <w:divBdr>
                                    <w:top w:val="none" w:sz="0" w:space="0" w:color="auto"/>
                                    <w:left w:val="none" w:sz="0" w:space="0" w:color="auto"/>
                                    <w:bottom w:val="none" w:sz="0" w:space="0" w:color="auto"/>
                                    <w:right w:val="none" w:sz="0" w:space="0" w:color="auto"/>
                                  </w:divBdr>
                                  <w:divsChild>
                                    <w:div w:id="316616315">
                                      <w:marLeft w:val="0"/>
                                      <w:marRight w:val="0"/>
                                      <w:marTop w:val="0"/>
                                      <w:marBottom w:val="0"/>
                                      <w:divBdr>
                                        <w:top w:val="none" w:sz="0" w:space="0" w:color="auto"/>
                                        <w:left w:val="none" w:sz="0" w:space="0" w:color="auto"/>
                                        <w:bottom w:val="none" w:sz="0" w:space="0" w:color="auto"/>
                                        <w:right w:val="none" w:sz="0" w:space="0" w:color="auto"/>
                                      </w:divBdr>
                                      <w:divsChild>
                                        <w:div w:id="274335958">
                                          <w:marLeft w:val="0"/>
                                          <w:marRight w:val="0"/>
                                          <w:marTop w:val="0"/>
                                          <w:marBottom w:val="0"/>
                                          <w:divBdr>
                                            <w:top w:val="none" w:sz="0" w:space="0" w:color="auto"/>
                                            <w:left w:val="none" w:sz="0" w:space="0" w:color="auto"/>
                                            <w:bottom w:val="none" w:sz="0" w:space="0" w:color="auto"/>
                                            <w:right w:val="none" w:sz="0" w:space="0" w:color="auto"/>
                                          </w:divBdr>
                                          <w:divsChild>
                                            <w:div w:id="107049609">
                                              <w:marLeft w:val="0"/>
                                              <w:marRight w:val="0"/>
                                              <w:marTop w:val="0"/>
                                              <w:marBottom w:val="0"/>
                                              <w:divBdr>
                                                <w:top w:val="none" w:sz="0" w:space="0" w:color="auto"/>
                                                <w:left w:val="none" w:sz="0" w:space="0" w:color="auto"/>
                                                <w:bottom w:val="none" w:sz="0" w:space="0" w:color="auto"/>
                                                <w:right w:val="none" w:sz="0" w:space="0" w:color="auto"/>
                                              </w:divBdr>
                                              <w:divsChild>
                                                <w:div w:id="125315589">
                                                  <w:marLeft w:val="0"/>
                                                  <w:marRight w:val="0"/>
                                                  <w:marTop w:val="0"/>
                                                  <w:marBottom w:val="0"/>
                                                  <w:divBdr>
                                                    <w:top w:val="none" w:sz="0" w:space="0" w:color="auto"/>
                                                    <w:left w:val="none" w:sz="0" w:space="0" w:color="auto"/>
                                                    <w:bottom w:val="none" w:sz="0" w:space="0" w:color="auto"/>
                                                    <w:right w:val="none" w:sz="0" w:space="0" w:color="auto"/>
                                                  </w:divBdr>
                                                  <w:divsChild>
                                                    <w:div w:id="1035426532">
                                                      <w:marLeft w:val="0"/>
                                                      <w:marRight w:val="0"/>
                                                      <w:marTop w:val="0"/>
                                                      <w:marBottom w:val="0"/>
                                                      <w:divBdr>
                                                        <w:top w:val="none" w:sz="0" w:space="0" w:color="auto"/>
                                                        <w:left w:val="none" w:sz="0" w:space="0" w:color="auto"/>
                                                        <w:bottom w:val="none" w:sz="0" w:space="0" w:color="auto"/>
                                                        <w:right w:val="none" w:sz="0" w:space="0" w:color="auto"/>
                                                      </w:divBdr>
                                                      <w:divsChild>
                                                        <w:div w:id="488909658">
                                                          <w:marLeft w:val="0"/>
                                                          <w:marRight w:val="0"/>
                                                          <w:marTop w:val="0"/>
                                                          <w:marBottom w:val="0"/>
                                                          <w:divBdr>
                                                            <w:top w:val="none" w:sz="0" w:space="0" w:color="auto"/>
                                                            <w:left w:val="none" w:sz="0" w:space="0" w:color="auto"/>
                                                            <w:bottom w:val="none" w:sz="0" w:space="0" w:color="auto"/>
                                                            <w:right w:val="none" w:sz="0" w:space="0" w:color="auto"/>
                                                          </w:divBdr>
                                                          <w:divsChild>
                                                            <w:div w:id="1471091604">
                                                              <w:marLeft w:val="0"/>
                                                              <w:marRight w:val="0"/>
                                                              <w:marTop w:val="0"/>
                                                              <w:marBottom w:val="0"/>
                                                              <w:divBdr>
                                                                <w:top w:val="none" w:sz="0" w:space="0" w:color="auto"/>
                                                                <w:left w:val="none" w:sz="0" w:space="0" w:color="auto"/>
                                                                <w:bottom w:val="none" w:sz="0" w:space="0" w:color="auto"/>
                                                                <w:right w:val="none" w:sz="0" w:space="0" w:color="auto"/>
                                                              </w:divBdr>
                                                              <w:divsChild>
                                                                <w:div w:id="959410323">
                                                                  <w:marLeft w:val="0"/>
                                                                  <w:marRight w:val="0"/>
                                                                  <w:marTop w:val="0"/>
                                                                  <w:marBottom w:val="0"/>
                                                                  <w:divBdr>
                                                                    <w:top w:val="none" w:sz="0" w:space="0" w:color="auto"/>
                                                                    <w:left w:val="none" w:sz="0" w:space="0" w:color="auto"/>
                                                                    <w:bottom w:val="none" w:sz="0" w:space="0" w:color="auto"/>
                                                                    <w:right w:val="none" w:sz="0" w:space="0" w:color="auto"/>
                                                                  </w:divBdr>
                                                                  <w:divsChild>
                                                                    <w:div w:id="1844738645">
                                                                      <w:marLeft w:val="405"/>
                                                                      <w:marRight w:val="0"/>
                                                                      <w:marTop w:val="0"/>
                                                                      <w:marBottom w:val="0"/>
                                                                      <w:divBdr>
                                                                        <w:top w:val="none" w:sz="0" w:space="0" w:color="auto"/>
                                                                        <w:left w:val="none" w:sz="0" w:space="0" w:color="auto"/>
                                                                        <w:bottom w:val="none" w:sz="0" w:space="0" w:color="auto"/>
                                                                        <w:right w:val="none" w:sz="0" w:space="0" w:color="auto"/>
                                                                      </w:divBdr>
                                                                      <w:divsChild>
                                                                        <w:div w:id="230121825">
                                                                          <w:marLeft w:val="0"/>
                                                                          <w:marRight w:val="0"/>
                                                                          <w:marTop w:val="0"/>
                                                                          <w:marBottom w:val="0"/>
                                                                          <w:divBdr>
                                                                            <w:top w:val="none" w:sz="0" w:space="0" w:color="auto"/>
                                                                            <w:left w:val="none" w:sz="0" w:space="0" w:color="auto"/>
                                                                            <w:bottom w:val="none" w:sz="0" w:space="0" w:color="auto"/>
                                                                            <w:right w:val="none" w:sz="0" w:space="0" w:color="auto"/>
                                                                          </w:divBdr>
                                                                          <w:divsChild>
                                                                            <w:div w:id="902257200">
                                                                              <w:marLeft w:val="0"/>
                                                                              <w:marRight w:val="0"/>
                                                                              <w:marTop w:val="0"/>
                                                                              <w:marBottom w:val="0"/>
                                                                              <w:divBdr>
                                                                                <w:top w:val="none" w:sz="0" w:space="0" w:color="auto"/>
                                                                                <w:left w:val="none" w:sz="0" w:space="0" w:color="auto"/>
                                                                                <w:bottom w:val="none" w:sz="0" w:space="0" w:color="auto"/>
                                                                                <w:right w:val="none" w:sz="0" w:space="0" w:color="auto"/>
                                                                              </w:divBdr>
                                                                              <w:divsChild>
                                                                                <w:div w:id="583035546">
                                                                                  <w:marLeft w:val="0"/>
                                                                                  <w:marRight w:val="0"/>
                                                                                  <w:marTop w:val="0"/>
                                                                                  <w:marBottom w:val="0"/>
                                                                                  <w:divBdr>
                                                                                    <w:top w:val="none" w:sz="0" w:space="0" w:color="auto"/>
                                                                                    <w:left w:val="none" w:sz="0" w:space="0" w:color="auto"/>
                                                                                    <w:bottom w:val="none" w:sz="0" w:space="0" w:color="auto"/>
                                                                                    <w:right w:val="none" w:sz="0" w:space="0" w:color="auto"/>
                                                                                  </w:divBdr>
                                                                                  <w:divsChild>
                                                                                    <w:div w:id="1296836301">
                                                                                      <w:marLeft w:val="0"/>
                                                                                      <w:marRight w:val="0"/>
                                                                                      <w:marTop w:val="0"/>
                                                                                      <w:marBottom w:val="0"/>
                                                                                      <w:divBdr>
                                                                                        <w:top w:val="none" w:sz="0" w:space="0" w:color="auto"/>
                                                                                        <w:left w:val="none" w:sz="0" w:space="0" w:color="auto"/>
                                                                                        <w:bottom w:val="none" w:sz="0" w:space="0" w:color="auto"/>
                                                                                        <w:right w:val="none" w:sz="0" w:space="0" w:color="auto"/>
                                                                                      </w:divBdr>
                                                                                      <w:divsChild>
                                                                                        <w:div w:id="1511944172">
                                                                                          <w:marLeft w:val="0"/>
                                                                                          <w:marRight w:val="0"/>
                                                                                          <w:marTop w:val="0"/>
                                                                                          <w:marBottom w:val="0"/>
                                                                                          <w:divBdr>
                                                                                            <w:top w:val="none" w:sz="0" w:space="0" w:color="auto"/>
                                                                                            <w:left w:val="none" w:sz="0" w:space="0" w:color="auto"/>
                                                                                            <w:bottom w:val="none" w:sz="0" w:space="0" w:color="auto"/>
                                                                                            <w:right w:val="none" w:sz="0" w:space="0" w:color="auto"/>
                                                                                          </w:divBdr>
                                                                                          <w:divsChild>
                                                                                            <w:div w:id="718362229">
                                                                                              <w:marLeft w:val="0"/>
                                                                                              <w:marRight w:val="0"/>
                                                                                              <w:marTop w:val="0"/>
                                                                                              <w:marBottom w:val="0"/>
                                                                                              <w:divBdr>
                                                                                                <w:top w:val="none" w:sz="0" w:space="0" w:color="auto"/>
                                                                                                <w:left w:val="none" w:sz="0" w:space="0" w:color="auto"/>
                                                                                                <w:bottom w:val="none" w:sz="0" w:space="0" w:color="auto"/>
                                                                                                <w:right w:val="none" w:sz="0" w:space="0" w:color="auto"/>
                                                                                              </w:divBdr>
                                                                                              <w:divsChild>
                                                                                                <w:div w:id="178085926">
                                                                                                  <w:marLeft w:val="0"/>
                                                                                                  <w:marRight w:val="0"/>
                                                                                                  <w:marTop w:val="0"/>
                                                                                                  <w:marBottom w:val="0"/>
                                                                                                  <w:divBdr>
                                                                                                    <w:top w:val="none" w:sz="0" w:space="0" w:color="auto"/>
                                                                                                    <w:left w:val="none" w:sz="0" w:space="0" w:color="auto"/>
                                                                                                    <w:bottom w:val="single" w:sz="6" w:space="15" w:color="auto"/>
                                                                                                    <w:right w:val="none" w:sz="0" w:space="0" w:color="auto"/>
                                                                                                  </w:divBdr>
                                                                                                  <w:divsChild>
                                                                                                    <w:div w:id="324549723">
                                                                                                      <w:marLeft w:val="0"/>
                                                                                                      <w:marRight w:val="0"/>
                                                                                                      <w:marTop w:val="60"/>
                                                                                                      <w:marBottom w:val="0"/>
                                                                                                      <w:divBdr>
                                                                                                        <w:top w:val="none" w:sz="0" w:space="0" w:color="auto"/>
                                                                                                        <w:left w:val="none" w:sz="0" w:space="0" w:color="auto"/>
                                                                                                        <w:bottom w:val="none" w:sz="0" w:space="0" w:color="auto"/>
                                                                                                        <w:right w:val="none" w:sz="0" w:space="0" w:color="auto"/>
                                                                                                      </w:divBdr>
                                                                                                      <w:divsChild>
                                                                                                        <w:div w:id="1813864832">
                                                                                                          <w:marLeft w:val="0"/>
                                                                                                          <w:marRight w:val="0"/>
                                                                                                          <w:marTop w:val="0"/>
                                                                                                          <w:marBottom w:val="0"/>
                                                                                                          <w:divBdr>
                                                                                                            <w:top w:val="none" w:sz="0" w:space="0" w:color="auto"/>
                                                                                                            <w:left w:val="none" w:sz="0" w:space="0" w:color="auto"/>
                                                                                                            <w:bottom w:val="none" w:sz="0" w:space="0" w:color="auto"/>
                                                                                                            <w:right w:val="none" w:sz="0" w:space="0" w:color="auto"/>
                                                                                                          </w:divBdr>
                                                                                                          <w:divsChild>
                                                                                                            <w:div w:id="619337136">
                                                                                                              <w:marLeft w:val="0"/>
                                                                                                              <w:marRight w:val="0"/>
                                                                                                              <w:marTop w:val="0"/>
                                                                                                              <w:marBottom w:val="0"/>
                                                                                                              <w:divBdr>
                                                                                                                <w:top w:val="none" w:sz="0" w:space="0" w:color="auto"/>
                                                                                                                <w:left w:val="none" w:sz="0" w:space="0" w:color="auto"/>
                                                                                                                <w:bottom w:val="none" w:sz="0" w:space="0" w:color="auto"/>
                                                                                                                <w:right w:val="none" w:sz="0" w:space="0" w:color="auto"/>
                                                                                                              </w:divBdr>
                                                                                                              <w:divsChild>
                                                                                                                <w:div w:id="1067269112">
                                                                                                                  <w:marLeft w:val="0"/>
                                                                                                                  <w:marRight w:val="0"/>
                                                                                                                  <w:marTop w:val="0"/>
                                                                                                                  <w:marBottom w:val="0"/>
                                                                                                                  <w:divBdr>
                                                                                                                    <w:top w:val="none" w:sz="0" w:space="0" w:color="auto"/>
                                                                                                                    <w:left w:val="none" w:sz="0" w:space="0" w:color="auto"/>
                                                                                                                    <w:bottom w:val="none" w:sz="0" w:space="0" w:color="auto"/>
                                                                                                                    <w:right w:val="none" w:sz="0" w:space="0" w:color="auto"/>
                                                                                                                  </w:divBdr>
                                                                                                                  <w:divsChild>
                                                                                                                    <w:div w:id="499932415">
                                                                                                                      <w:marLeft w:val="0"/>
                                                                                                                      <w:marRight w:val="0"/>
                                                                                                                      <w:marTop w:val="0"/>
                                                                                                                      <w:marBottom w:val="0"/>
                                                                                                                      <w:divBdr>
                                                                                                                        <w:top w:val="none" w:sz="0" w:space="0" w:color="auto"/>
                                                                                                                        <w:left w:val="none" w:sz="0" w:space="0" w:color="auto"/>
                                                                                                                        <w:bottom w:val="none" w:sz="0" w:space="0" w:color="auto"/>
                                                                                                                        <w:right w:val="none" w:sz="0" w:space="0" w:color="auto"/>
                                                                                                                      </w:divBdr>
                                                                                                                      <w:divsChild>
                                                                                                                        <w:div w:id="1514614828">
                                                                                                                          <w:marLeft w:val="0"/>
                                                                                                                          <w:marRight w:val="0"/>
                                                                                                                          <w:marTop w:val="0"/>
                                                                                                                          <w:marBottom w:val="0"/>
                                                                                                                          <w:divBdr>
                                                                                                                            <w:top w:val="none" w:sz="0" w:space="0" w:color="auto"/>
                                                                                                                            <w:left w:val="none" w:sz="0" w:space="0" w:color="auto"/>
                                                                                                                            <w:bottom w:val="none" w:sz="0" w:space="0" w:color="auto"/>
                                                                                                                            <w:right w:val="none" w:sz="0" w:space="0" w:color="auto"/>
                                                                                                                          </w:divBdr>
                                                                                                                          <w:divsChild>
                                                                                                                            <w:div w:id="775368232">
                                                                                                                              <w:marLeft w:val="0"/>
                                                                                                                              <w:marRight w:val="0"/>
                                                                                                                              <w:marTop w:val="0"/>
                                                                                                                              <w:marBottom w:val="0"/>
                                                                                                                              <w:divBdr>
                                                                                                                                <w:top w:val="none" w:sz="0" w:space="0" w:color="auto"/>
                                                                                                                                <w:left w:val="none" w:sz="0" w:space="0" w:color="auto"/>
                                                                                                                                <w:bottom w:val="none" w:sz="0" w:space="0" w:color="auto"/>
                                                                                                                                <w:right w:val="none" w:sz="0" w:space="0" w:color="auto"/>
                                                                                                                              </w:divBdr>
                                                                                                                              <w:divsChild>
                                                                                                                                <w:div w:id="78063103">
                                                                                                                                  <w:marLeft w:val="0"/>
                                                                                                                                  <w:marRight w:val="0"/>
                                                                                                                                  <w:marTop w:val="0"/>
                                                                                                                                  <w:marBottom w:val="0"/>
                                                                                                                                  <w:divBdr>
                                                                                                                                    <w:top w:val="none" w:sz="0" w:space="0" w:color="auto"/>
                                                                                                                                    <w:left w:val="none" w:sz="0" w:space="0" w:color="auto"/>
                                                                                                                                    <w:bottom w:val="none" w:sz="0" w:space="0" w:color="auto"/>
                                                                                                                                    <w:right w:val="none" w:sz="0" w:space="0" w:color="auto"/>
                                                                                                                                  </w:divBdr>
                                                                                                                                </w:div>
                                                                                                                                <w:div w:id="13079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927194">
      <w:bodyDiv w:val="1"/>
      <w:marLeft w:val="0"/>
      <w:marRight w:val="0"/>
      <w:marTop w:val="0"/>
      <w:marBottom w:val="0"/>
      <w:divBdr>
        <w:top w:val="none" w:sz="0" w:space="0" w:color="auto"/>
        <w:left w:val="none" w:sz="0" w:space="0" w:color="auto"/>
        <w:bottom w:val="none" w:sz="0" w:space="0" w:color="auto"/>
        <w:right w:val="none" w:sz="0" w:space="0" w:color="auto"/>
      </w:divBdr>
      <w:divsChild>
        <w:div w:id="155997849">
          <w:marLeft w:val="0"/>
          <w:marRight w:val="0"/>
          <w:marTop w:val="0"/>
          <w:marBottom w:val="0"/>
          <w:divBdr>
            <w:top w:val="none" w:sz="0" w:space="0" w:color="auto"/>
            <w:left w:val="none" w:sz="0" w:space="0" w:color="auto"/>
            <w:bottom w:val="none" w:sz="0" w:space="0" w:color="auto"/>
            <w:right w:val="none" w:sz="0" w:space="0" w:color="auto"/>
          </w:divBdr>
          <w:divsChild>
            <w:div w:id="2097706893">
              <w:marLeft w:val="0"/>
              <w:marRight w:val="0"/>
              <w:marTop w:val="0"/>
              <w:marBottom w:val="0"/>
              <w:divBdr>
                <w:top w:val="none" w:sz="0" w:space="0" w:color="auto"/>
                <w:left w:val="none" w:sz="0" w:space="0" w:color="auto"/>
                <w:bottom w:val="none" w:sz="0" w:space="0" w:color="auto"/>
                <w:right w:val="none" w:sz="0" w:space="0" w:color="auto"/>
              </w:divBdr>
              <w:divsChild>
                <w:div w:id="734740074">
                  <w:marLeft w:val="0"/>
                  <w:marRight w:val="0"/>
                  <w:marTop w:val="0"/>
                  <w:marBottom w:val="0"/>
                  <w:divBdr>
                    <w:top w:val="none" w:sz="0" w:space="0" w:color="auto"/>
                    <w:left w:val="none" w:sz="0" w:space="0" w:color="auto"/>
                    <w:bottom w:val="none" w:sz="0" w:space="0" w:color="auto"/>
                    <w:right w:val="none" w:sz="0" w:space="0" w:color="auto"/>
                  </w:divBdr>
                  <w:divsChild>
                    <w:div w:id="1673878262">
                      <w:marLeft w:val="0"/>
                      <w:marRight w:val="0"/>
                      <w:marTop w:val="0"/>
                      <w:marBottom w:val="0"/>
                      <w:divBdr>
                        <w:top w:val="none" w:sz="0" w:space="0" w:color="auto"/>
                        <w:left w:val="none" w:sz="0" w:space="0" w:color="auto"/>
                        <w:bottom w:val="none" w:sz="0" w:space="0" w:color="auto"/>
                        <w:right w:val="none" w:sz="0" w:space="0" w:color="auto"/>
                      </w:divBdr>
                      <w:divsChild>
                        <w:div w:id="401025987">
                          <w:marLeft w:val="0"/>
                          <w:marRight w:val="0"/>
                          <w:marTop w:val="0"/>
                          <w:marBottom w:val="0"/>
                          <w:divBdr>
                            <w:top w:val="none" w:sz="0" w:space="0" w:color="auto"/>
                            <w:left w:val="none" w:sz="0" w:space="0" w:color="auto"/>
                            <w:bottom w:val="none" w:sz="0" w:space="0" w:color="auto"/>
                            <w:right w:val="none" w:sz="0" w:space="0" w:color="auto"/>
                          </w:divBdr>
                          <w:divsChild>
                            <w:div w:id="13922759">
                              <w:marLeft w:val="0"/>
                              <w:marRight w:val="0"/>
                              <w:marTop w:val="0"/>
                              <w:marBottom w:val="0"/>
                              <w:divBdr>
                                <w:top w:val="single" w:sz="6" w:space="0" w:color="auto"/>
                                <w:left w:val="single" w:sz="6" w:space="0" w:color="auto"/>
                                <w:bottom w:val="single" w:sz="6" w:space="0" w:color="auto"/>
                                <w:right w:val="single" w:sz="6" w:space="0" w:color="auto"/>
                              </w:divBdr>
                              <w:divsChild>
                                <w:div w:id="439304473">
                                  <w:marLeft w:val="0"/>
                                  <w:marRight w:val="195"/>
                                  <w:marTop w:val="0"/>
                                  <w:marBottom w:val="0"/>
                                  <w:divBdr>
                                    <w:top w:val="none" w:sz="0" w:space="0" w:color="auto"/>
                                    <w:left w:val="none" w:sz="0" w:space="0" w:color="auto"/>
                                    <w:bottom w:val="none" w:sz="0" w:space="0" w:color="auto"/>
                                    <w:right w:val="none" w:sz="0" w:space="0" w:color="auto"/>
                                  </w:divBdr>
                                  <w:divsChild>
                                    <w:div w:id="1126774468">
                                      <w:marLeft w:val="0"/>
                                      <w:marRight w:val="0"/>
                                      <w:marTop w:val="0"/>
                                      <w:marBottom w:val="0"/>
                                      <w:divBdr>
                                        <w:top w:val="none" w:sz="0" w:space="0" w:color="auto"/>
                                        <w:left w:val="none" w:sz="0" w:space="0" w:color="auto"/>
                                        <w:bottom w:val="none" w:sz="0" w:space="0" w:color="auto"/>
                                        <w:right w:val="none" w:sz="0" w:space="0" w:color="auto"/>
                                      </w:divBdr>
                                      <w:divsChild>
                                        <w:div w:id="1144353518">
                                          <w:marLeft w:val="0"/>
                                          <w:marRight w:val="195"/>
                                          <w:marTop w:val="0"/>
                                          <w:marBottom w:val="0"/>
                                          <w:divBdr>
                                            <w:top w:val="none" w:sz="0" w:space="0" w:color="auto"/>
                                            <w:left w:val="none" w:sz="0" w:space="0" w:color="auto"/>
                                            <w:bottom w:val="none" w:sz="0" w:space="0" w:color="auto"/>
                                            <w:right w:val="none" w:sz="0" w:space="0" w:color="auto"/>
                                          </w:divBdr>
                                          <w:divsChild>
                                            <w:div w:id="1777095504">
                                              <w:marLeft w:val="0"/>
                                              <w:marRight w:val="0"/>
                                              <w:marTop w:val="0"/>
                                              <w:marBottom w:val="0"/>
                                              <w:divBdr>
                                                <w:top w:val="none" w:sz="0" w:space="0" w:color="auto"/>
                                                <w:left w:val="none" w:sz="0" w:space="0" w:color="auto"/>
                                                <w:bottom w:val="none" w:sz="0" w:space="0" w:color="auto"/>
                                                <w:right w:val="none" w:sz="0" w:space="0" w:color="auto"/>
                                              </w:divBdr>
                                              <w:divsChild>
                                                <w:div w:id="866527938">
                                                  <w:marLeft w:val="0"/>
                                                  <w:marRight w:val="0"/>
                                                  <w:marTop w:val="0"/>
                                                  <w:marBottom w:val="0"/>
                                                  <w:divBdr>
                                                    <w:top w:val="none" w:sz="0" w:space="0" w:color="auto"/>
                                                    <w:left w:val="none" w:sz="0" w:space="0" w:color="auto"/>
                                                    <w:bottom w:val="none" w:sz="0" w:space="0" w:color="auto"/>
                                                    <w:right w:val="none" w:sz="0" w:space="0" w:color="auto"/>
                                                  </w:divBdr>
                                                  <w:divsChild>
                                                    <w:div w:id="34356373">
                                                      <w:marLeft w:val="0"/>
                                                      <w:marRight w:val="0"/>
                                                      <w:marTop w:val="0"/>
                                                      <w:marBottom w:val="0"/>
                                                      <w:divBdr>
                                                        <w:top w:val="none" w:sz="0" w:space="0" w:color="auto"/>
                                                        <w:left w:val="none" w:sz="0" w:space="0" w:color="auto"/>
                                                        <w:bottom w:val="none" w:sz="0" w:space="0" w:color="auto"/>
                                                        <w:right w:val="none" w:sz="0" w:space="0" w:color="auto"/>
                                                      </w:divBdr>
                                                      <w:divsChild>
                                                        <w:div w:id="454250325">
                                                          <w:marLeft w:val="0"/>
                                                          <w:marRight w:val="0"/>
                                                          <w:marTop w:val="0"/>
                                                          <w:marBottom w:val="0"/>
                                                          <w:divBdr>
                                                            <w:top w:val="none" w:sz="0" w:space="0" w:color="auto"/>
                                                            <w:left w:val="none" w:sz="0" w:space="0" w:color="auto"/>
                                                            <w:bottom w:val="none" w:sz="0" w:space="0" w:color="auto"/>
                                                            <w:right w:val="none" w:sz="0" w:space="0" w:color="auto"/>
                                                          </w:divBdr>
                                                          <w:divsChild>
                                                            <w:div w:id="56898824">
                                                              <w:marLeft w:val="0"/>
                                                              <w:marRight w:val="0"/>
                                                              <w:marTop w:val="0"/>
                                                              <w:marBottom w:val="0"/>
                                                              <w:divBdr>
                                                                <w:top w:val="none" w:sz="0" w:space="0" w:color="auto"/>
                                                                <w:left w:val="none" w:sz="0" w:space="0" w:color="auto"/>
                                                                <w:bottom w:val="none" w:sz="0" w:space="0" w:color="auto"/>
                                                                <w:right w:val="none" w:sz="0" w:space="0" w:color="auto"/>
                                                              </w:divBdr>
                                                              <w:divsChild>
                                                                <w:div w:id="2047558057">
                                                                  <w:marLeft w:val="405"/>
                                                                  <w:marRight w:val="0"/>
                                                                  <w:marTop w:val="0"/>
                                                                  <w:marBottom w:val="0"/>
                                                                  <w:divBdr>
                                                                    <w:top w:val="none" w:sz="0" w:space="0" w:color="auto"/>
                                                                    <w:left w:val="none" w:sz="0" w:space="0" w:color="auto"/>
                                                                    <w:bottom w:val="none" w:sz="0" w:space="0" w:color="auto"/>
                                                                    <w:right w:val="none" w:sz="0" w:space="0" w:color="auto"/>
                                                                  </w:divBdr>
                                                                  <w:divsChild>
                                                                    <w:div w:id="876703935">
                                                                      <w:marLeft w:val="0"/>
                                                                      <w:marRight w:val="0"/>
                                                                      <w:marTop w:val="0"/>
                                                                      <w:marBottom w:val="0"/>
                                                                      <w:divBdr>
                                                                        <w:top w:val="none" w:sz="0" w:space="0" w:color="auto"/>
                                                                        <w:left w:val="none" w:sz="0" w:space="0" w:color="auto"/>
                                                                        <w:bottom w:val="none" w:sz="0" w:space="0" w:color="auto"/>
                                                                        <w:right w:val="none" w:sz="0" w:space="0" w:color="auto"/>
                                                                      </w:divBdr>
                                                                      <w:divsChild>
                                                                        <w:div w:id="1102336711">
                                                                          <w:marLeft w:val="0"/>
                                                                          <w:marRight w:val="0"/>
                                                                          <w:marTop w:val="0"/>
                                                                          <w:marBottom w:val="0"/>
                                                                          <w:divBdr>
                                                                            <w:top w:val="none" w:sz="0" w:space="0" w:color="auto"/>
                                                                            <w:left w:val="none" w:sz="0" w:space="0" w:color="auto"/>
                                                                            <w:bottom w:val="none" w:sz="0" w:space="0" w:color="auto"/>
                                                                            <w:right w:val="none" w:sz="0" w:space="0" w:color="auto"/>
                                                                          </w:divBdr>
                                                                          <w:divsChild>
                                                                            <w:div w:id="1653098309">
                                                                              <w:marLeft w:val="0"/>
                                                                              <w:marRight w:val="0"/>
                                                                              <w:marTop w:val="0"/>
                                                                              <w:marBottom w:val="0"/>
                                                                              <w:divBdr>
                                                                                <w:top w:val="none" w:sz="0" w:space="0" w:color="auto"/>
                                                                                <w:left w:val="none" w:sz="0" w:space="0" w:color="auto"/>
                                                                                <w:bottom w:val="none" w:sz="0" w:space="0" w:color="auto"/>
                                                                                <w:right w:val="none" w:sz="0" w:space="0" w:color="auto"/>
                                                                              </w:divBdr>
                                                                              <w:divsChild>
                                                                                <w:div w:id="418674832">
                                                                                  <w:marLeft w:val="0"/>
                                                                                  <w:marRight w:val="0"/>
                                                                                  <w:marTop w:val="0"/>
                                                                                  <w:marBottom w:val="0"/>
                                                                                  <w:divBdr>
                                                                                    <w:top w:val="none" w:sz="0" w:space="0" w:color="auto"/>
                                                                                    <w:left w:val="none" w:sz="0" w:space="0" w:color="auto"/>
                                                                                    <w:bottom w:val="none" w:sz="0" w:space="0" w:color="auto"/>
                                                                                    <w:right w:val="none" w:sz="0" w:space="0" w:color="auto"/>
                                                                                  </w:divBdr>
                                                                                  <w:divsChild>
                                                                                    <w:div w:id="989287951">
                                                                                      <w:marLeft w:val="0"/>
                                                                                      <w:marRight w:val="0"/>
                                                                                      <w:marTop w:val="0"/>
                                                                                      <w:marBottom w:val="0"/>
                                                                                      <w:divBdr>
                                                                                        <w:top w:val="none" w:sz="0" w:space="0" w:color="auto"/>
                                                                                        <w:left w:val="none" w:sz="0" w:space="0" w:color="auto"/>
                                                                                        <w:bottom w:val="none" w:sz="0" w:space="0" w:color="auto"/>
                                                                                        <w:right w:val="none" w:sz="0" w:space="0" w:color="auto"/>
                                                                                      </w:divBdr>
                                                                                      <w:divsChild>
                                                                                        <w:div w:id="2004551251">
                                                                                          <w:marLeft w:val="0"/>
                                                                                          <w:marRight w:val="0"/>
                                                                                          <w:marTop w:val="0"/>
                                                                                          <w:marBottom w:val="0"/>
                                                                                          <w:divBdr>
                                                                                            <w:top w:val="none" w:sz="0" w:space="0" w:color="auto"/>
                                                                                            <w:left w:val="none" w:sz="0" w:space="0" w:color="auto"/>
                                                                                            <w:bottom w:val="none" w:sz="0" w:space="0" w:color="auto"/>
                                                                                            <w:right w:val="none" w:sz="0" w:space="0" w:color="auto"/>
                                                                                          </w:divBdr>
                                                                                          <w:divsChild>
                                                                                            <w:div w:id="667370397">
                                                                                              <w:marLeft w:val="0"/>
                                                                                              <w:marRight w:val="150"/>
                                                                                              <w:marTop w:val="75"/>
                                                                                              <w:marBottom w:val="0"/>
                                                                                              <w:divBdr>
                                                                                                <w:top w:val="none" w:sz="0" w:space="0" w:color="auto"/>
                                                                                                <w:left w:val="none" w:sz="0" w:space="0" w:color="auto"/>
                                                                                                <w:bottom w:val="single" w:sz="6" w:space="15" w:color="auto"/>
                                                                                                <w:right w:val="none" w:sz="0" w:space="0" w:color="auto"/>
                                                                                              </w:divBdr>
                                                                                              <w:divsChild>
                                                                                                <w:div w:id="2108887739">
                                                                                                  <w:marLeft w:val="1200"/>
                                                                                                  <w:marRight w:val="0"/>
                                                                                                  <w:marTop w:val="180"/>
                                                                                                  <w:marBottom w:val="0"/>
                                                                                                  <w:divBdr>
                                                                                                    <w:top w:val="none" w:sz="0" w:space="0" w:color="auto"/>
                                                                                                    <w:left w:val="none" w:sz="0" w:space="0" w:color="auto"/>
                                                                                                    <w:bottom w:val="none" w:sz="0" w:space="0" w:color="auto"/>
                                                                                                    <w:right w:val="none" w:sz="0" w:space="0" w:color="auto"/>
                                                                                                  </w:divBdr>
                                                                                                  <w:divsChild>
                                                                                                    <w:div w:id="973144297">
                                                                                                      <w:marLeft w:val="0"/>
                                                                                                      <w:marRight w:val="0"/>
                                                                                                      <w:marTop w:val="0"/>
                                                                                                      <w:marBottom w:val="0"/>
                                                                                                      <w:divBdr>
                                                                                                        <w:top w:val="none" w:sz="0" w:space="0" w:color="auto"/>
                                                                                                        <w:left w:val="none" w:sz="0" w:space="0" w:color="auto"/>
                                                                                                        <w:bottom w:val="none" w:sz="0" w:space="0" w:color="auto"/>
                                                                                                        <w:right w:val="none" w:sz="0" w:space="0" w:color="auto"/>
                                                                                                      </w:divBdr>
                                                                                                      <w:divsChild>
                                                                                                        <w:div w:id="66802121">
                                                                                                          <w:marLeft w:val="0"/>
                                                                                                          <w:marRight w:val="0"/>
                                                                                                          <w:marTop w:val="15"/>
                                                                                                          <w:marBottom w:val="0"/>
                                                                                                          <w:divBdr>
                                                                                                            <w:top w:val="none" w:sz="0" w:space="0" w:color="auto"/>
                                                                                                            <w:left w:val="none" w:sz="0" w:space="0" w:color="auto"/>
                                                                                                            <w:bottom w:val="none" w:sz="0" w:space="0" w:color="auto"/>
                                                                                                            <w:right w:val="none" w:sz="0" w:space="0" w:color="auto"/>
                                                                                                          </w:divBdr>
                                                                                                          <w:divsChild>
                                                                                                            <w:div w:id="1586839967">
                                                                                                              <w:marLeft w:val="0"/>
                                                                                                              <w:marRight w:val="0"/>
                                                                                                              <w:marTop w:val="0"/>
                                                                                                              <w:marBottom w:val="0"/>
                                                                                                              <w:divBdr>
                                                                                                                <w:top w:val="none" w:sz="0" w:space="0" w:color="auto"/>
                                                                                                                <w:left w:val="none" w:sz="0" w:space="0" w:color="auto"/>
                                                                                                                <w:bottom w:val="none" w:sz="0" w:space="0" w:color="auto"/>
                                                                                                                <w:right w:val="none" w:sz="0" w:space="0" w:color="auto"/>
                                                                                                              </w:divBdr>
                                                                                                              <w:divsChild>
                                                                                                                <w:div w:id="387191064">
                                                                                                                  <w:marLeft w:val="0"/>
                                                                                                                  <w:marRight w:val="0"/>
                                                                                                                  <w:marTop w:val="0"/>
                                                                                                                  <w:marBottom w:val="0"/>
                                                                                                                  <w:divBdr>
                                                                                                                    <w:top w:val="none" w:sz="0" w:space="0" w:color="auto"/>
                                                                                                                    <w:left w:val="none" w:sz="0" w:space="0" w:color="auto"/>
                                                                                                                    <w:bottom w:val="none" w:sz="0" w:space="0" w:color="auto"/>
                                                                                                                    <w:right w:val="none" w:sz="0" w:space="0" w:color="auto"/>
                                                                                                                  </w:divBdr>
                                                                                                                  <w:divsChild>
                                                                                                                    <w:div w:id="803156556">
                                                                                                                      <w:marLeft w:val="0"/>
                                                                                                                      <w:marRight w:val="0"/>
                                                                                                                      <w:marTop w:val="0"/>
                                                                                                                      <w:marBottom w:val="0"/>
                                                                                                                      <w:divBdr>
                                                                                                                        <w:top w:val="none" w:sz="0" w:space="0" w:color="auto"/>
                                                                                                                        <w:left w:val="none" w:sz="0" w:space="0" w:color="auto"/>
                                                                                                                        <w:bottom w:val="none" w:sz="0" w:space="0" w:color="auto"/>
                                                                                                                        <w:right w:val="none" w:sz="0" w:space="0" w:color="auto"/>
                                                                                                                      </w:divBdr>
                                                                                                                      <w:divsChild>
                                                                                                                        <w:div w:id="1461067606">
                                                                                                                          <w:marLeft w:val="0"/>
                                                                                                                          <w:marRight w:val="0"/>
                                                                                                                          <w:marTop w:val="0"/>
                                                                                                                          <w:marBottom w:val="0"/>
                                                                                                                          <w:divBdr>
                                                                                                                            <w:top w:val="none" w:sz="0" w:space="0" w:color="auto"/>
                                                                                                                            <w:left w:val="none" w:sz="0" w:space="0" w:color="auto"/>
                                                                                                                            <w:bottom w:val="none" w:sz="0" w:space="0" w:color="auto"/>
                                                                                                                            <w:right w:val="none" w:sz="0" w:space="0" w:color="auto"/>
                                                                                                                          </w:divBdr>
                                                                                                                          <w:divsChild>
                                                                                                                            <w:div w:id="20199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847669">
      <w:bodyDiv w:val="1"/>
      <w:marLeft w:val="0"/>
      <w:marRight w:val="0"/>
      <w:marTop w:val="0"/>
      <w:marBottom w:val="0"/>
      <w:divBdr>
        <w:top w:val="none" w:sz="0" w:space="0" w:color="auto"/>
        <w:left w:val="none" w:sz="0" w:space="0" w:color="auto"/>
        <w:bottom w:val="none" w:sz="0" w:space="0" w:color="auto"/>
        <w:right w:val="none" w:sz="0" w:space="0" w:color="auto"/>
      </w:divBdr>
      <w:divsChild>
        <w:div w:id="343096967">
          <w:marLeft w:val="0"/>
          <w:marRight w:val="0"/>
          <w:marTop w:val="0"/>
          <w:marBottom w:val="0"/>
          <w:divBdr>
            <w:top w:val="none" w:sz="0" w:space="0" w:color="auto"/>
            <w:left w:val="none" w:sz="0" w:space="0" w:color="auto"/>
            <w:bottom w:val="none" w:sz="0" w:space="0" w:color="auto"/>
            <w:right w:val="none" w:sz="0" w:space="0" w:color="auto"/>
          </w:divBdr>
          <w:divsChild>
            <w:div w:id="1039209280">
              <w:marLeft w:val="150"/>
              <w:marRight w:val="150"/>
              <w:marTop w:val="150"/>
              <w:marBottom w:val="150"/>
              <w:divBdr>
                <w:top w:val="none" w:sz="0" w:space="0" w:color="auto"/>
                <w:left w:val="none" w:sz="0" w:space="0" w:color="auto"/>
                <w:bottom w:val="none" w:sz="0" w:space="0" w:color="auto"/>
                <w:right w:val="none" w:sz="0" w:space="0" w:color="auto"/>
              </w:divBdr>
              <w:divsChild>
                <w:div w:id="1404597538">
                  <w:marLeft w:val="0"/>
                  <w:marRight w:val="0"/>
                  <w:marTop w:val="0"/>
                  <w:marBottom w:val="0"/>
                  <w:divBdr>
                    <w:top w:val="none" w:sz="0" w:space="0" w:color="auto"/>
                    <w:left w:val="none" w:sz="0" w:space="0" w:color="auto"/>
                    <w:bottom w:val="none" w:sz="0" w:space="0" w:color="auto"/>
                    <w:right w:val="none" w:sz="0" w:space="0" w:color="auto"/>
                  </w:divBdr>
                  <w:divsChild>
                    <w:div w:id="1215312758">
                      <w:marLeft w:val="75"/>
                      <w:marRight w:val="75"/>
                      <w:marTop w:val="75"/>
                      <w:marBottom w:val="75"/>
                      <w:divBdr>
                        <w:top w:val="none" w:sz="0" w:space="0" w:color="auto"/>
                        <w:left w:val="none" w:sz="0" w:space="0" w:color="auto"/>
                        <w:bottom w:val="none" w:sz="0" w:space="0" w:color="auto"/>
                        <w:right w:val="none" w:sz="0" w:space="0" w:color="auto"/>
                      </w:divBdr>
                      <w:divsChild>
                        <w:div w:id="1088966970">
                          <w:marLeft w:val="0"/>
                          <w:marRight w:val="0"/>
                          <w:marTop w:val="0"/>
                          <w:marBottom w:val="0"/>
                          <w:divBdr>
                            <w:top w:val="none" w:sz="0" w:space="0" w:color="auto"/>
                            <w:left w:val="none" w:sz="0" w:space="0" w:color="auto"/>
                            <w:bottom w:val="none" w:sz="0" w:space="0" w:color="auto"/>
                            <w:right w:val="none" w:sz="0" w:space="0" w:color="auto"/>
                          </w:divBdr>
                          <w:divsChild>
                            <w:div w:id="54276651">
                              <w:marLeft w:val="0"/>
                              <w:marRight w:val="0"/>
                              <w:marTop w:val="0"/>
                              <w:marBottom w:val="0"/>
                              <w:divBdr>
                                <w:top w:val="none" w:sz="0" w:space="0" w:color="auto"/>
                                <w:left w:val="none" w:sz="0" w:space="0" w:color="auto"/>
                                <w:bottom w:val="none" w:sz="0" w:space="0" w:color="auto"/>
                                <w:right w:val="none" w:sz="0" w:space="0" w:color="auto"/>
                              </w:divBdr>
                            </w:div>
                            <w:div w:id="613563255">
                              <w:marLeft w:val="0"/>
                              <w:marRight w:val="0"/>
                              <w:marTop w:val="0"/>
                              <w:marBottom w:val="0"/>
                              <w:divBdr>
                                <w:top w:val="none" w:sz="0" w:space="0" w:color="auto"/>
                                <w:left w:val="none" w:sz="0" w:space="0" w:color="auto"/>
                                <w:bottom w:val="none" w:sz="0" w:space="0" w:color="auto"/>
                                <w:right w:val="none" w:sz="0" w:space="0" w:color="auto"/>
                              </w:divBdr>
                            </w:div>
                            <w:div w:id="952664041">
                              <w:marLeft w:val="0"/>
                              <w:marRight w:val="0"/>
                              <w:marTop w:val="0"/>
                              <w:marBottom w:val="0"/>
                              <w:divBdr>
                                <w:top w:val="none" w:sz="0" w:space="0" w:color="auto"/>
                                <w:left w:val="none" w:sz="0" w:space="0" w:color="auto"/>
                                <w:bottom w:val="none" w:sz="0" w:space="0" w:color="auto"/>
                                <w:right w:val="none" w:sz="0" w:space="0" w:color="auto"/>
                              </w:divBdr>
                            </w:div>
                            <w:div w:id="1266645981">
                              <w:marLeft w:val="0"/>
                              <w:marRight w:val="0"/>
                              <w:marTop w:val="0"/>
                              <w:marBottom w:val="0"/>
                              <w:divBdr>
                                <w:top w:val="none" w:sz="0" w:space="0" w:color="auto"/>
                                <w:left w:val="none" w:sz="0" w:space="0" w:color="auto"/>
                                <w:bottom w:val="none" w:sz="0" w:space="0" w:color="auto"/>
                                <w:right w:val="none" w:sz="0" w:space="0" w:color="auto"/>
                              </w:divBdr>
                            </w:div>
                            <w:div w:id="1513958205">
                              <w:marLeft w:val="0"/>
                              <w:marRight w:val="0"/>
                              <w:marTop w:val="0"/>
                              <w:marBottom w:val="0"/>
                              <w:divBdr>
                                <w:top w:val="none" w:sz="0" w:space="0" w:color="auto"/>
                                <w:left w:val="none" w:sz="0" w:space="0" w:color="auto"/>
                                <w:bottom w:val="none" w:sz="0" w:space="0" w:color="auto"/>
                                <w:right w:val="none" w:sz="0" w:space="0" w:color="auto"/>
                              </w:divBdr>
                            </w:div>
                            <w:div w:id="19948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995616">
      <w:bodyDiv w:val="1"/>
      <w:marLeft w:val="0"/>
      <w:marRight w:val="0"/>
      <w:marTop w:val="0"/>
      <w:marBottom w:val="0"/>
      <w:divBdr>
        <w:top w:val="none" w:sz="0" w:space="0" w:color="auto"/>
        <w:left w:val="none" w:sz="0" w:space="0" w:color="auto"/>
        <w:bottom w:val="none" w:sz="0" w:space="0" w:color="auto"/>
        <w:right w:val="none" w:sz="0" w:space="0" w:color="auto"/>
      </w:divBdr>
      <w:divsChild>
        <w:div w:id="1821922776">
          <w:marLeft w:val="0"/>
          <w:marRight w:val="0"/>
          <w:marTop w:val="0"/>
          <w:marBottom w:val="0"/>
          <w:divBdr>
            <w:top w:val="none" w:sz="0" w:space="0" w:color="auto"/>
            <w:left w:val="none" w:sz="0" w:space="0" w:color="auto"/>
            <w:bottom w:val="none" w:sz="0" w:space="0" w:color="auto"/>
            <w:right w:val="none" w:sz="0" w:space="0" w:color="auto"/>
          </w:divBdr>
          <w:divsChild>
            <w:div w:id="409499662">
              <w:marLeft w:val="525"/>
              <w:marRight w:val="525"/>
              <w:marTop w:val="525"/>
              <w:marBottom w:val="525"/>
              <w:divBdr>
                <w:top w:val="none" w:sz="0" w:space="0" w:color="auto"/>
                <w:left w:val="none" w:sz="0" w:space="0" w:color="auto"/>
                <w:bottom w:val="none" w:sz="0" w:space="0" w:color="auto"/>
                <w:right w:val="none" w:sz="0" w:space="0" w:color="auto"/>
              </w:divBdr>
              <w:divsChild>
                <w:div w:id="196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37971">
      <w:bodyDiv w:val="1"/>
      <w:marLeft w:val="0"/>
      <w:marRight w:val="0"/>
      <w:marTop w:val="0"/>
      <w:marBottom w:val="0"/>
      <w:divBdr>
        <w:top w:val="none" w:sz="0" w:space="0" w:color="auto"/>
        <w:left w:val="none" w:sz="0" w:space="0" w:color="auto"/>
        <w:bottom w:val="none" w:sz="0" w:space="0" w:color="auto"/>
        <w:right w:val="none" w:sz="0" w:space="0" w:color="auto"/>
      </w:divBdr>
    </w:div>
    <w:div w:id="1527989087">
      <w:bodyDiv w:val="1"/>
      <w:marLeft w:val="0"/>
      <w:marRight w:val="0"/>
      <w:marTop w:val="0"/>
      <w:marBottom w:val="0"/>
      <w:divBdr>
        <w:top w:val="none" w:sz="0" w:space="0" w:color="auto"/>
        <w:left w:val="none" w:sz="0" w:space="0" w:color="auto"/>
        <w:bottom w:val="none" w:sz="0" w:space="0" w:color="auto"/>
        <w:right w:val="none" w:sz="0" w:space="0" w:color="auto"/>
      </w:divBdr>
    </w:div>
    <w:div w:id="1619557194">
      <w:bodyDiv w:val="1"/>
      <w:marLeft w:val="0"/>
      <w:marRight w:val="0"/>
      <w:marTop w:val="0"/>
      <w:marBottom w:val="0"/>
      <w:divBdr>
        <w:top w:val="none" w:sz="0" w:space="0" w:color="auto"/>
        <w:left w:val="none" w:sz="0" w:space="0" w:color="auto"/>
        <w:bottom w:val="none" w:sz="0" w:space="0" w:color="auto"/>
        <w:right w:val="none" w:sz="0" w:space="0" w:color="auto"/>
      </w:divBdr>
      <w:divsChild>
        <w:div w:id="1572957965">
          <w:marLeft w:val="0"/>
          <w:marRight w:val="0"/>
          <w:marTop w:val="0"/>
          <w:marBottom w:val="0"/>
          <w:divBdr>
            <w:top w:val="none" w:sz="0" w:space="0" w:color="auto"/>
            <w:left w:val="none" w:sz="0" w:space="0" w:color="auto"/>
            <w:bottom w:val="none" w:sz="0" w:space="0" w:color="auto"/>
            <w:right w:val="none" w:sz="0" w:space="0" w:color="auto"/>
          </w:divBdr>
          <w:divsChild>
            <w:div w:id="2010981798">
              <w:marLeft w:val="525"/>
              <w:marRight w:val="525"/>
              <w:marTop w:val="525"/>
              <w:marBottom w:val="525"/>
              <w:divBdr>
                <w:top w:val="none" w:sz="0" w:space="0" w:color="auto"/>
                <w:left w:val="none" w:sz="0" w:space="0" w:color="auto"/>
                <w:bottom w:val="none" w:sz="0" w:space="0" w:color="auto"/>
                <w:right w:val="none" w:sz="0" w:space="0" w:color="auto"/>
              </w:divBdr>
            </w:div>
          </w:divsChild>
        </w:div>
      </w:divsChild>
    </w:div>
    <w:div w:id="1645550211">
      <w:bodyDiv w:val="1"/>
      <w:marLeft w:val="0"/>
      <w:marRight w:val="0"/>
      <w:marTop w:val="0"/>
      <w:marBottom w:val="0"/>
      <w:divBdr>
        <w:top w:val="none" w:sz="0" w:space="0" w:color="auto"/>
        <w:left w:val="none" w:sz="0" w:space="0" w:color="auto"/>
        <w:bottom w:val="none" w:sz="0" w:space="0" w:color="auto"/>
        <w:right w:val="none" w:sz="0" w:space="0" w:color="auto"/>
      </w:divBdr>
    </w:div>
    <w:div w:id="1645742492">
      <w:bodyDiv w:val="1"/>
      <w:marLeft w:val="0"/>
      <w:marRight w:val="0"/>
      <w:marTop w:val="0"/>
      <w:marBottom w:val="0"/>
      <w:divBdr>
        <w:top w:val="none" w:sz="0" w:space="0" w:color="auto"/>
        <w:left w:val="none" w:sz="0" w:space="0" w:color="auto"/>
        <w:bottom w:val="none" w:sz="0" w:space="0" w:color="auto"/>
        <w:right w:val="none" w:sz="0" w:space="0" w:color="auto"/>
      </w:divBdr>
      <w:divsChild>
        <w:div w:id="389161288">
          <w:marLeft w:val="0"/>
          <w:marRight w:val="0"/>
          <w:marTop w:val="0"/>
          <w:marBottom w:val="0"/>
          <w:divBdr>
            <w:top w:val="none" w:sz="0" w:space="0" w:color="auto"/>
            <w:left w:val="none" w:sz="0" w:space="0" w:color="auto"/>
            <w:bottom w:val="none" w:sz="0" w:space="0" w:color="auto"/>
            <w:right w:val="none" w:sz="0" w:space="0" w:color="auto"/>
          </w:divBdr>
          <w:divsChild>
            <w:div w:id="116343076">
              <w:marLeft w:val="525"/>
              <w:marRight w:val="525"/>
              <w:marTop w:val="525"/>
              <w:marBottom w:val="525"/>
              <w:divBdr>
                <w:top w:val="none" w:sz="0" w:space="0" w:color="auto"/>
                <w:left w:val="none" w:sz="0" w:space="0" w:color="auto"/>
                <w:bottom w:val="none" w:sz="0" w:space="0" w:color="auto"/>
                <w:right w:val="none" w:sz="0" w:space="0" w:color="auto"/>
              </w:divBdr>
              <w:divsChild>
                <w:div w:id="902715785">
                  <w:marLeft w:val="0"/>
                  <w:marRight w:val="0"/>
                  <w:marTop w:val="0"/>
                  <w:marBottom w:val="0"/>
                  <w:divBdr>
                    <w:top w:val="none" w:sz="0" w:space="0" w:color="auto"/>
                    <w:left w:val="none" w:sz="0" w:space="0" w:color="auto"/>
                    <w:bottom w:val="none" w:sz="0" w:space="0" w:color="auto"/>
                    <w:right w:val="none" w:sz="0" w:space="0" w:color="auto"/>
                  </w:divBdr>
                  <w:divsChild>
                    <w:div w:id="9743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9267">
      <w:bodyDiv w:val="1"/>
      <w:marLeft w:val="0"/>
      <w:marRight w:val="0"/>
      <w:marTop w:val="0"/>
      <w:marBottom w:val="0"/>
      <w:divBdr>
        <w:top w:val="none" w:sz="0" w:space="0" w:color="auto"/>
        <w:left w:val="none" w:sz="0" w:space="0" w:color="auto"/>
        <w:bottom w:val="none" w:sz="0" w:space="0" w:color="auto"/>
        <w:right w:val="none" w:sz="0" w:space="0" w:color="auto"/>
      </w:divBdr>
    </w:div>
    <w:div w:id="1717850035">
      <w:bodyDiv w:val="1"/>
      <w:marLeft w:val="0"/>
      <w:marRight w:val="0"/>
      <w:marTop w:val="0"/>
      <w:marBottom w:val="0"/>
      <w:divBdr>
        <w:top w:val="none" w:sz="0" w:space="0" w:color="auto"/>
        <w:left w:val="none" w:sz="0" w:space="0" w:color="auto"/>
        <w:bottom w:val="none" w:sz="0" w:space="0" w:color="auto"/>
        <w:right w:val="none" w:sz="0" w:space="0" w:color="auto"/>
      </w:divBdr>
      <w:divsChild>
        <w:div w:id="1246957588">
          <w:marLeft w:val="0"/>
          <w:marRight w:val="0"/>
          <w:marTop w:val="0"/>
          <w:marBottom w:val="0"/>
          <w:divBdr>
            <w:top w:val="none" w:sz="0" w:space="0" w:color="auto"/>
            <w:left w:val="none" w:sz="0" w:space="0" w:color="auto"/>
            <w:bottom w:val="none" w:sz="0" w:space="0" w:color="auto"/>
            <w:right w:val="none" w:sz="0" w:space="0" w:color="auto"/>
          </w:divBdr>
          <w:divsChild>
            <w:div w:id="1197960091">
              <w:marLeft w:val="150"/>
              <w:marRight w:val="150"/>
              <w:marTop w:val="150"/>
              <w:marBottom w:val="150"/>
              <w:divBdr>
                <w:top w:val="none" w:sz="0" w:space="0" w:color="auto"/>
                <w:left w:val="none" w:sz="0" w:space="0" w:color="auto"/>
                <w:bottom w:val="none" w:sz="0" w:space="0" w:color="auto"/>
                <w:right w:val="none" w:sz="0" w:space="0" w:color="auto"/>
              </w:divBdr>
              <w:divsChild>
                <w:div w:id="1440681306">
                  <w:marLeft w:val="0"/>
                  <w:marRight w:val="0"/>
                  <w:marTop w:val="0"/>
                  <w:marBottom w:val="0"/>
                  <w:divBdr>
                    <w:top w:val="none" w:sz="0" w:space="0" w:color="auto"/>
                    <w:left w:val="none" w:sz="0" w:space="0" w:color="auto"/>
                    <w:bottom w:val="none" w:sz="0" w:space="0" w:color="auto"/>
                    <w:right w:val="none" w:sz="0" w:space="0" w:color="auto"/>
                  </w:divBdr>
                  <w:divsChild>
                    <w:div w:id="1065181133">
                      <w:marLeft w:val="75"/>
                      <w:marRight w:val="75"/>
                      <w:marTop w:val="75"/>
                      <w:marBottom w:val="75"/>
                      <w:divBdr>
                        <w:top w:val="none" w:sz="0" w:space="0" w:color="auto"/>
                        <w:left w:val="none" w:sz="0" w:space="0" w:color="auto"/>
                        <w:bottom w:val="none" w:sz="0" w:space="0" w:color="auto"/>
                        <w:right w:val="none" w:sz="0" w:space="0" w:color="auto"/>
                      </w:divBdr>
                      <w:divsChild>
                        <w:div w:id="143202204">
                          <w:marLeft w:val="0"/>
                          <w:marRight w:val="0"/>
                          <w:marTop w:val="0"/>
                          <w:marBottom w:val="0"/>
                          <w:divBdr>
                            <w:top w:val="none" w:sz="0" w:space="0" w:color="auto"/>
                            <w:left w:val="none" w:sz="0" w:space="0" w:color="auto"/>
                            <w:bottom w:val="none" w:sz="0" w:space="0" w:color="auto"/>
                            <w:right w:val="none" w:sz="0" w:space="0" w:color="auto"/>
                          </w:divBdr>
                          <w:divsChild>
                            <w:div w:id="520583763">
                              <w:marLeft w:val="0"/>
                              <w:marRight w:val="0"/>
                              <w:marTop w:val="0"/>
                              <w:marBottom w:val="0"/>
                              <w:divBdr>
                                <w:top w:val="none" w:sz="0" w:space="0" w:color="auto"/>
                                <w:left w:val="none" w:sz="0" w:space="0" w:color="auto"/>
                                <w:bottom w:val="none" w:sz="0" w:space="0" w:color="auto"/>
                                <w:right w:val="none" w:sz="0" w:space="0" w:color="auto"/>
                              </w:divBdr>
                            </w:div>
                            <w:div w:id="1243640088">
                              <w:marLeft w:val="0"/>
                              <w:marRight w:val="0"/>
                              <w:marTop w:val="0"/>
                              <w:marBottom w:val="0"/>
                              <w:divBdr>
                                <w:top w:val="none" w:sz="0" w:space="0" w:color="auto"/>
                                <w:left w:val="none" w:sz="0" w:space="0" w:color="auto"/>
                                <w:bottom w:val="none" w:sz="0" w:space="0" w:color="auto"/>
                                <w:right w:val="none" w:sz="0" w:space="0" w:color="auto"/>
                              </w:divBdr>
                            </w:div>
                            <w:div w:id="1524052964">
                              <w:marLeft w:val="0"/>
                              <w:marRight w:val="0"/>
                              <w:marTop w:val="0"/>
                              <w:marBottom w:val="0"/>
                              <w:divBdr>
                                <w:top w:val="none" w:sz="0" w:space="0" w:color="auto"/>
                                <w:left w:val="none" w:sz="0" w:space="0" w:color="auto"/>
                                <w:bottom w:val="none" w:sz="0" w:space="0" w:color="auto"/>
                                <w:right w:val="none" w:sz="0" w:space="0" w:color="auto"/>
                              </w:divBdr>
                            </w:div>
                            <w:div w:id="1647199330">
                              <w:marLeft w:val="0"/>
                              <w:marRight w:val="0"/>
                              <w:marTop w:val="0"/>
                              <w:marBottom w:val="0"/>
                              <w:divBdr>
                                <w:top w:val="none" w:sz="0" w:space="0" w:color="auto"/>
                                <w:left w:val="none" w:sz="0" w:space="0" w:color="auto"/>
                                <w:bottom w:val="none" w:sz="0" w:space="0" w:color="auto"/>
                                <w:right w:val="none" w:sz="0" w:space="0" w:color="auto"/>
                              </w:divBdr>
                            </w:div>
                            <w:div w:id="19759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609518">
      <w:bodyDiv w:val="1"/>
      <w:marLeft w:val="0"/>
      <w:marRight w:val="0"/>
      <w:marTop w:val="0"/>
      <w:marBottom w:val="0"/>
      <w:divBdr>
        <w:top w:val="none" w:sz="0" w:space="0" w:color="auto"/>
        <w:left w:val="none" w:sz="0" w:space="0" w:color="auto"/>
        <w:bottom w:val="none" w:sz="0" w:space="0" w:color="auto"/>
        <w:right w:val="none" w:sz="0" w:space="0" w:color="auto"/>
      </w:divBdr>
      <w:divsChild>
        <w:div w:id="1421026589">
          <w:marLeft w:val="0"/>
          <w:marRight w:val="0"/>
          <w:marTop w:val="0"/>
          <w:marBottom w:val="0"/>
          <w:divBdr>
            <w:top w:val="none" w:sz="0" w:space="0" w:color="auto"/>
            <w:left w:val="none" w:sz="0" w:space="0" w:color="auto"/>
            <w:bottom w:val="none" w:sz="0" w:space="0" w:color="auto"/>
            <w:right w:val="none" w:sz="0" w:space="0" w:color="auto"/>
          </w:divBdr>
          <w:divsChild>
            <w:div w:id="183640148">
              <w:marLeft w:val="525"/>
              <w:marRight w:val="525"/>
              <w:marTop w:val="525"/>
              <w:marBottom w:val="525"/>
              <w:divBdr>
                <w:top w:val="none" w:sz="0" w:space="0" w:color="auto"/>
                <w:left w:val="none" w:sz="0" w:space="0" w:color="auto"/>
                <w:bottom w:val="none" w:sz="0" w:space="0" w:color="auto"/>
                <w:right w:val="none" w:sz="0" w:space="0" w:color="auto"/>
              </w:divBdr>
            </w:div>
          </w:divsChild>
        </w:div>
      </w:divsChild>
    </w:div>
    <w:div w:id="1760709802">
      <w:bodyDiv w:val="1"/>
      <w:marLeft w:val="0"/>
      <w:marRight w:val="0"/>
      <w:marTop w:val="0"/>
      <w:marBottom w:val="0"/>
      <w:divBdr>
        <w:top w:val="none" w:sz="0" w:space="0" w:color="auto"/>
        <w:left w:val="none" w:sz="0" w:space="0" w:color="auto"/>
        <w:bottom w:val="none" w:sz="0" w:space="0" w:color="auto"/>
        <w:right w:val="none" w:sz="0" w:space="0" w:color="auto"/>
      </w:divBdr>
    </w:div>
    <w:div w:id="1799563003">
      <w:bodyDiv w:val="1"/>
      <w:marLeft w:val="0"/>
      <w:marRight w:val="0"/>
      <w:marTop w:val="0"/>
      <w:marBottom w:val="0"/>
      <w:divBdr>
        <w:top w:val="none" w:sz="0" w:space="0" w:color="auto"/>
        <w:left w:val="none" w:sz="0" w:space="0" w:color="auto"/>
        <w:bottom w:val="none" w:sz="0" w:space="0" w:color="auto"/>
        <w:right w:val="none" w:sz="0" w:space="0" w:color="auto"/>
      </w:divBdr>
      <w:divsChild>
        <w:div w:id="250820705">
          <w:marLeft w:val="0"/>
          <w:marRight w:val="0"/>
          <w:marTop w:val="0"/>
          <w:marBottom w:val="0"/>
          <w:divBdr>
            <w:top w:val="none" w:sz="0" w:space="0" w:color="auto"/>
            <w:left w:val="none" w:sz="0" w:space="0" w:color="auto"/>
            <w:bottom w:val="none" w:sz="0" w:space="0" w:color="auto"/>
            <w:right w:val="none" w:sz="0" w:space="0" w:color="auto"/>
          </w:divBdr>
          <w:divsChild>
            <w:div w:id="838500014">
              <w:marLeft w:val="525"/>
              <w:marRight w:val="525"/>
              <w:marTop w:val="525"/>
              <w:marBottom w:val="525"/>
              <w:divBdr>
                <w:top w:val="none" w:sz="0" w:space="0" w:color="auto"/>
                <w:left w:val="none" w:sz="0" w:space="0" w:color="auto"/>
                <w:bottom w:val="none" w:sz="0" w:space="0" w:color="auto"/>
                <w:right w:val="none" w:sz="0" w:space="0" w:color="auto"/>
              </w:divBdr>
              <w:divsChild>
                <w:div w:id="18470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41483">
      <w:bodyDiv w:val="1"/>
      <w:marLeft w:val="0"/>
      <w:marRight w:val="0"/>
      <w:marTop w:val="0"/>
      <w:marBottom w:val="0"/>
      <w:divBdr>
        <w:top w:val="none" w:sz="0" w:space="0" w:color="auto"/>
        <w:left w:val="none" w:sz="0" w:space="0" w:color="auto"/>
        <w:bottom w:val="none" w:sz="0" w:space="0" w:color="auto"/>
        <w:right w:val="none" w:sz="0" w:space="0" w:color="auto"/>
      </w:divBdr>
      <w:divsChild>
        <w:div w:id="1333795381">
          <w:marLeft w:val="0"/>
          <w:marRight w:val="0"/>
          <w:marTop w:val="0"/>
          <w:marBottom w:val="0"/>
          <w:divBdr>
            <w:top w:val="none" w:sz="0" w:space="0" w:color="auto"/>
            <w:left w:val="none" w:sz="0" w:space="0" w:color="auto"/>
            <w:bottom w:val="none" w:sz="0" w:space="0" w:color="auto"/>
            <w:right w:val="none" w:sz="0" w:space="0" w:color="auto"/>
          </w:divBdr>
          <w:divsChild>
            <w:div w:id="1943030971">
              <w:marLeft w:val="525"/>
              <w:marRight w:val="525"/>
              <w:marTop w:val="525"/>
              <w:marBottom w:val="525"/>
              <w:divBdr>
                <w:top w:val="none" w:sz="0" w:space="0" w:color="auto"/>
                <w:left w:val="none" w:sz="0" w:space="0" w:color="auto"/>
                <w:bottom w:val="none" w:sz="0" w:space="0" w:color="auto"/>
                <w:right w:val="none" w:sz="0" w:space="0" w:color="auto"/>
              </w:divBdr>
              <w:divsChild>
                <w:div w:id="1210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3504">
      <w:bodyDiv w:val="1"/>
      <w:marLeft w:val="0"/>
      <w:marRight w:val="0"/>
      <w:marTop w:val="0"/>
      <w:marBottom w:val="0"/>
      <w:divBdr>
        <w:top w:val="none" w:sz="0" w:space="0" w:color="auto"/>
        <w:left w:val="none" w:sz="0" w:space="0" w:color="auto"/>
        <w:bottom w:val="none" w:sz="0" w:space="0" w:color="auto"/>
        <w:right w:val="none" w:sz="0" w:space="0" w:color="auto"/>
      </w:divBdr>
      <w:divsChild>
        <w:div w:id="1474249529">
          <w:marLeft w:val="0"/>
          <w:marRight w:val="0"/>
          <w:marTop w:val="0"/>
          <w:marBottom w:val="0"/>
          <w:divBdr>
            <w:top w:val="none" w:sz="0" w:space="0" w:color="auto"/>
            <w:left w:val="none" w:sz="0" w:space="0" w:color="auto"/>
            <w:bottom w:val="none" w:sz="0" w:space="0" w:color="auto"/>
            <w:right w:val="none" w:sz="0" w:space="0" w:color="auto"/>
          </w:divBdr>
          <w:divsChild>
            <w:div w:id="913395530">
              <w:marLeft w:val="525"/>
              <w:marRight w:val="525"/>
              <w:marTop w:val="525"/>
              <w:marBottom w:val="525"/>
              <w:divBdr>
                <w:top w:val="none" w:sz="0" w:space="0" w:color="auto"/>
                <w:left w:val="none" w:sz="0" w:space="0" w:color="auto"/>
                <w:bottom w:val="none" w:sz="0" w:space="0" w:color="auto"/>
                <w:right w:val="none" w:sz="0" w:space="0" w:color="auto"/>
              </w:divBdr>
            </w:div>
          </w:divsChild>
        </w:div>
      </w:divsChild>
    </w:div>
    <w:div w:id="1971520193">
      <w:bodyDiv w:val="1"/>
      <w:marLeft w:val="0"/>
      <w:marRight w:val="0"/>
      <w:marTop w:val="0"/>
      <w:marBottom w:val="0"/>
      <w:divBdr>
        <w:top w:val="none" w:sz="0" w:space="0" w:color="auto"/>
        <w:left w:val="none" w:sz="0" w:space="0" w:color="auto"/>
        <w:bottom w:val="none" w:sz="0" w:space="0" w:color="auto"/>
        <w:right w:val="none" w:sz="0" w:space="0" w:color="auto"/>
      </w:divBdr>
    </w:div>
    <w:div w:id="1992126858">
      <w:bodyDiv w:val="1"/>
      <w:marLeft w:val="0"/>
      <w:marRight w:val="0"/>
      <w:marTop w:val="0"/>
      <w:marBottom w:val="0"/>
      <w:divBdr>
        <w:top w:val="none" w:sz="0" w:space="0" w:color="auto"/>
        <w:left w:val="none" w:sz="0" w:space="0" w:color="auto"/>
        <w:bottom w:val="none" w:sz="0" w:space="0" w:color="auto"/>
        <w:right w:val="none" w:sz="0" w:space="0" w:color="auto"/>
      </w:divBdr>
    </w:div>
    <w:div w:id="2073037013">
      <w:bodyDiv w:val="1"/>
      <w:marLeft w:val="0"/>
      <w:marRight w:val="0"/>
      <w:marTop w:val="0"/>
      <w:marBottom w:val="0"/>
      <w:divBdr>
        <w:top w:val="none" w:sz="0" w:space="0" w:color="auto"/>
        <w:left w:val="none" w:sz="0" w:space="0" w:color="auto"/>
        <w:bottom w:val="none" w:sz="0" w:space="0" w:color="auto"/>
        <w:right w:val="none" w:sz="0" w:space="0" w:color="auto"/>
      </w:divBdr>
      <w:divsChild>
        <w:div w:id="1894078146">
          <w:marLeft w:val="0"/>
          <w:marRight w:val="0"/>
          <w:marTop w:val="0"/>
          <w:marBottom w:val="0"/>
          <w:divBdr>
            <w:top w:val="none" w:sz="0" w:space="0" w:color="auto"/>
            <w:left w:val="none" w:sz="0" w:space="0" w:color="auto"/>
            <w:bottom w:val="none" w:sz="0" w:space="0" w:color="auto"/>
            <w:right w:val="none" w:sz="0" w:space="0" w:color="auto"/>
          </w:divBdr>
          <w:divsChild>
            <w:div w:id="491916318">
              <w:marLeft w:val="525"/>
              <w:marRight w:val="525"/>
              <w:marTop w:val="525"/>
              <w:marBottom w:val="525"/>
              <w:divBdr>
                <w:top w:val="none" w:sz="0" w:space="0" w:color="auto"/>
                <w:left w:val="none" w:sz="0" w:space="0" w:color="auto"/>
                <w:bottom w:val="none" w:sz="0" w:space="0" w:color="auto"/>
                <w:right w:val="none" w:sz="0" w:space="0" w:color="auto"/>
              </w:divBdr>
              <w:divsChild>
                <w:div w:id="4097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7384">
      <w:bodyDiv w:val="1"/>
      <w:marLeft w:val="0"/>
      <w:marRight w:val="0"/>
      <w:marTop w:val="0"/>
      <w:marBottom w:val="0"/>
      <w:divBdr>
        <w:top w:val="none" w:sz="0" w:space="0" w:color="auto"/>
        <w:left w:val="none" w:sz="0" w:space="0" w:color="auto"/>
        <w:bottom w:val="none" w:sz="0" w:space="0" w:color="auto"/>
        <w:right w:val="none" w:sz="0" w:space="0" w:color="auto"/>
      </w:divBdr>
      <w:divsChild>
        <w:div w:id="1579705818">
          <w:marLeft w:val="0"/>
          <w:marRight w:val="0"/>
          <w:marTop w:val="0"/>
          <w:marBottom w:val="0"/>
          <w:divBdr>
            <w:top w:val="none" w:sz="0" w:space="0" w:color="auto"/>
            <w:left w:val="none" w:sz="0" w:space="0" w:color="auto"/>
            <w:bottom w:val="none" w:sz="0" w:space="0" w:color="auto"/>
            <w:right w:val="none" w:sz="0" w:space="0" w:color="auto"/>
          </w:divBdr>
          <w:divsChild>
            <w:div w:id="701059120">
              <w:marLeft w:val="525"/>
              <w:marRight w:val="525"/>
              <w:marTop w:val="525"/>
              <w:marBottom w:val="525"/>
              <w:divBdr>
                <w:top w:val="none" w:sz="0" w:space="0" w:color="auto"/>
                <w:left w:val="none" w:sz="0" w:space="0" w:color="auto"/>
                <w:bottom w:val="none" w:sz="0" w:space="0" w:color="auto"/>
                <w:right w:val="none" w:sz="0" w:space="0" w:color="auto"/>
              </w:divBdr>
              <w:divsChild>
                <w:div w:id="10705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5607">
      <w:bodyDiv w:val="1"/>
      <w:marLeft w:val="0"/>
      <w:marRight w:val="0"/>
      <w:marTop w:val="0"/>
      <w:marBottom w:val="0"/>
      <w:divBdr>
        <w:top w:val="none" w:sz="0" w:space="0" w:color="auto"/>
        <w:left w:val="none" w:sz="0" w:space="0" w:color="auto"/>
        <w:bottom w:val="none" w:sz="0" w:space="0" w:color="auto"/>
        <w:right w:val="none" w:sz="0" w:space="0" w:color="auto"/>
      </w:divBdr>
    </w:div>
    <w:div w:id="2141218981">
      <w:bodyDiv w:val="1"/>
      <w:marLeft w:val="0"/>
      <w:marRight w:val="0"/>
      <w:marTop w:val="0"/>
      <w:marBottom w:val="0"/>
      <w:divBdr>
        <w:top w:val="none" w:sz="0" w:space="0" w:color="auto"/>
        <w:left w:val="none" w:sz="0" w:space="0" w:color="auto"/>
        <w:bottom w:val="none" w:sz="0" w:space="0" w:color="auto"/>
        <w:right w:val="none" w:sz="0" w:space="0" w:color="auto"/>
      </w:divBdr>
      <w:divsChild>
        <w:div w:id="1004095062">
          <w:marLeft w:val="0"/>
          <w:marRight w:val="0"/>
          <w:marTop w:val="0"/>
          <w:marBottom w:val="0"/>
          <w:divBdr>
            <w:top w:val="none" w:sz="0" w:space="0" w:color="auto"/>
            <w:left w:val="none" w:sz="0" w:space="0" w:color="auto"/>
            <w:bottom w:val="none" w:sz="0" w:space="0" w:color="auto"/>
            <w:right w:val="none" w:sz="0" w:space="0" w:color="auto"/>
          </w:divBdr>
          <w:divsChild>
            <w:div w:id="1618029653">
              <w:marLeft w:val="525"/>
              <w:marRight w:val="525"/>
              <w:marTop w:val="525"/>
              <w:marBottom w:val="525"/>
              <w:divBdr>
                <w:top w:val="none" w:sz="0" w:space="0" w:color="auto"/>
                <w:left w:val="none" w:sz="0" w:space="0" w:color="auto"/>
                <w:bottom w:val="none" w:sz="0" w:space="0" w:color="auto"/>
                <w:right w:val="none" w:sz="0" w:space="0" w:color="auto"/>
              </w:divBdr>
              <w:divsChild>
                <w:div w:id="3583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kolahrade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BD97F-2841-47AE-B021-73AF8E63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5314</Words>
  <Characters>29818</Characters>
  <Application>Microsoft Office Word</Application>
  <DocSecurity>0</DocSecurity>
  <Lines>248</Lines>
  <Paragraphs>70</Paragraphs>
  <ScaleCrop>false</ScaleCrop>
  <HeadingPairs>
    <vt:vector size="2" baseType="variant">
      <vt:variant>
        <vt:lpstr>Název</vt:lpstr>
      </vt:variant>
      <vt:variant>
        <vt:i4>1</vt:i4>
      </vt:variant>
    </vt:vector>
  </HeadingPairs>
  <TitlesOfParts>
    <vt:vector size="1" baseType="lpstr">
      <vt:lpstr>Výroční zpráva</vt:lpstr>
    </vt:vector>
  </TitlesOfParts>
  <Company>ZŠ T.G.M. Hrádek nad Nisou</Company>
  <LinksUpToDate>false</LinksUpToDate>
  <CharactersWithSpaces>35062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dc:title>
  <dc:subject/>
  <dc:creator>ZŠ T.G.M.</dc:creator>
  <cp:keywords/>
  <cp:lastModifiedBy>Edita Poláčková</cp:lastModifiedBy>
  <cp:revision>13</cp:revision>
  <cp:lastPrinted>2019-10-29T07:55:00Z</cp:lastPrinted>
  <dcterms:created xsi:type="dcterms:W3CDTF">2020-10-12T08:35:00Z</dcterms:created>
  <dcterms:modified xsi:type="dcterms:W3CDTF">2020-10-12T19:30:00Z</dcterms:modified>
</cp:coreProperties>
</file>