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93" w:rsidRDefault="00F938F9">
      <w:pPr>
        <w:spacing w:after="0" w:line="240" w:lineRule="auto"/>
        <w:jc w:val="center"/>
        <w:rPr>
          <w:rFonts w:ascii="Calibri" w:eastAsia="Calibri" w:hAnsi="Calibri" w:cs="Calibri"/>
          <w:b/>
          <w:color w:val="0070C0"/>
          <w:sz w:val="28"/>
          <w:u w:val="single"/>
        </w:rPr>
      </w:pPr>
      <w:r>
        <w:rPr>
          <w:rFonts w:ascii="Calibri" w:eastAsia="Calibri" w:hAnsi="Calibri" w:cs="Calibri"/>
          <w:b/>
          <w:color w:val="0070C0"/>
          <w:sz w:val="28"/>
          <w:u w:val="single"/>
        </w:rPr>
        <w:t xml:space="preserve">Informace k organizaci a průběhu zápisu k povinné školní docházce (PŠD) 2020 </w:t>
      </w:r>
    </w:p>
    <w:p w:rsidR="00915193" w:rsidRDefault="00915193">
      <w:pPr>
        <w:spacing w:after="0" w:line="240" w:lineRule="auto"/>
        <w:jc w:val="center"/>
        <w:rPr>
          <w:rFonts w:ascii="Calibri" w:eastAsia="Calibri" w:hAnsi="Calibri" w:cs="Calibri"/>
          <w:b/>
          <w:color w:val="0070C0"/>
          <w:sz w:val="28"/>
          <w:u w:val="single"/>
        </w:rPr>
      </w:pP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 souvislosti s mimořádnými opatřeními proběhne zápis v souladu s právními předpisy, ale s upuštěním od některých tradičních postupů. </w:t>
      </w:r>
    </w:p>
    <w:p w:rsidR="00915193" w:rsidRDefault="0091519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Situace vyžaduje: </w:t>
      </w:r>
    </w:p>
    <w:p w:rsidR="00915193" w:rsidRPr="00215783" w:rsidRDefault="00F938F9">
      <w:pPr>
        <w:spacing w:after="0" w:line="240" w:lineRule="auto"/>
        <w:jc w:val="both"/>
        <w:rPr>
          <w:rFonts w:ascii="Calibri" w:eastAsia="Calibri" w:hAnsi="Calibri" w:cs="Calibri"/>
          <w:color w:val="FF0000"/>
          <w:sz w:val="24"/>
        </w:rPr>
      </w:pPr>
      <w:r w:rsidRPr="00215783">
        <w:rPr>
          <w:rFonts w:ascii="Calibri" w:eastAsia="Calibri" w:hAnsi="Calibri" w:cs="Calibri"/>
          <w:color w:val="FF0000"/>
          <w:sz w:val="24"/>
        </w:rPr>
        <w:t>1. organizovat zápis bez osobní přítomnosti dětí ve škole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215783">
        <w:rPr>
          <w:rFonts w:ascii="Calibri" w:eastAsia="Calibri" w:hAnsi="Calibri" w:cs="Calibri"/>
          <w:color w:val="FF0000"/>
          <w:sz w:val="24"/>
        </w:rPr>
        <w:t>2. upřednostnit podání žádosti bez osobní přítomnosti zákonného zástupce dítěte ve škole</w:t>
      </w:r>
      <w:r>
        <w:rPr>
          <w:rFonts w:ascii="Calibri" w:eastAsia="Calibri" w:hAnsi="Calibri" w:cs="Calibri"/>
          <w:sz w:val="24"/>
        </w:rPr>
        <w:t xml:space="preserve"> (datovou schránkou, emailem s elektronickým podpisem - nelze poslat prostý email), případně osobně do školy n</w:t>
      </w:r>
      <w:r>
        <w:rPr>
          <w:rFonts w:ascii="Calibri" w:eastAsia="Calibri" w:hAnsi="Calibri" w:cs="Calibri"/>
          <w:sz w:val="24"/>
        </w:rPr>
        <w:t>ebo poštou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 proběhne pouze formální část zápisu, motivační část se neuskuteční</w:t>
      </w:r>
    </w:p>
    <w:p w:rsidR="00915193" w:rsidRDefault="0091519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5193" w:rsidRDefault="00F938F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70C0"/>
          <w:sz w:val="24"/>
          <w:u w:val="single"/>
        </w:rPr>
        <w:t xml:space="preserve">Kritéria pro přijetí žáků k základnímu vzdělávání:   </w:t>
      </w:r>
      <w:r>
        <w:rPr>
          <w:rFonts w:ascii="Calibri" w:eastAsia="Calibri" w:hAnsi="Calibri" w:cs="Calibri"/>
          <w:b/>
          <w:color w:val="0070C0"/>
          <w:sz w:val="24"/>
          <w:u w:val="single"/>
        </w:rPr>
        <w:br/>
      </w:r>
      <w:r>
        <w:rPr>
          <w:rFonts w:ascii="Calibri" w:eastAsia="Calibri" w:hAnsi="Calibri" w:cs="Calibri"/>
          <w:sz w:val="24"/>
        </w:rPr>
        <w:t>1. dítě s trvalým bydlištěm ve spádové oblasti školy</w:t>
      </w:r>
    </w:p>
    <w:p w:rsidR="00915193" w:rsidRDefault="00F938F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 dítě, jehož sourozenec je žákem školy a bude jím i ve školním ro</w:t>
      </w:r>
      <w:r>
        <w:rPr>
          <w:rFonts w:ascii="Calibri" w:eastAsia="Calibri" w:hAnsi="Calibri" w:cs="Calibri"/>
          <w:sz w:val="24"/>
        </w:rPr>
        <w:t>ce 2020/2021</w:t>
      </w:r>
      <w:r>
        <w:rPr>
          <w:rFonts w:ascii="Calibri" w:eastAsia="Calibri" w:hAnsi="Calibri" w:cs="Calibri"/>
          <w:sz w:val="24"/>
        </w:rPr>
        <w:br/>
        <w:t>3. dítě s odkladem školní docházky z roku 2019 na naší škole</w:t>
      </w:r>
    </w:p>
    <w:p w:rsidR="00915193" w:rsidRDefault="0091519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Škola může ve školním roce 2020/2021 otevřít jednu první třídu o celkovém maximálním počtu 26 žáků. Žáci budou vzděláváni podle školního vzdělávacího programu „Každý něco umí“, kter</w:t>
      </w:r>
      <w:r>
        <w:rPr>
          <w:rFonts w:ascii="Calibri" w:eastAsia="Calibri" w:hAnsi="Calibri" w:cs="Calibri"/>
          <w:sz w:val="24"/>
        </w:rPr>
        <w:t xml:space="preserve">ý je k nahlédnutí na webových stránkách školy v sekci „Dokumenty“. </w:t>
      </w:r>
    </w:p>
    <w:p w:rsidR="00915193" w:rsidRDefault="00F938F9">
      <w:pPr>
        <w:spacing w:before="240" w:after="0" w:line="240" w:lineRule="auto"/>
        <w:jc w:val="both"/>
        <w:rPr>
          <w:rFonts w:ascii="Calibri" w:eastAsia="Calibri" w:hAnsi="Calibri" w:cs="Calibri"/>
          <w:color w:val="0070C0"/>
          <w:sz w:val="24"/>
          <w:u w:val="single"/>
        </w:rPr>
      </w:pPr>
      <w:r>
        <w:rPr>
          <w:rFonts w:ascii="Calibri" w:eastAsia="Calibri" w:hAnsi="Calibri" w:cs="Calibri"/>
          <w:b/>
          <w:color w:val="0070C0"/>
          <w:sz w:val="24"/>
          <w:u w:val="single"/>
        </w:rPr>
        <w:t>Formální část zápisu</w:t>
      </w:r>
      <w:r>
        <w:rPr>
          <w:rFonts w:ascii="Calibri" w:eastAsia="Calibri" w:hAnsi="Calibri" w:cs="Calibri"/>
          <w:color w:val="0070C0"/>
          <w:sz w:val="24"/>
        </w:rPr>
        <w:t xml:space="preserve">: </w:t>
      </w:r>
    </w:p>
    <w:p w:rsidR="00915193" w:rsidRDefault="00F938F9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Zákonný zástupce doručí škole vyplněnou a podepsanou </w:t>
      </w:r>
      <w:r>
        <w:rPr>
          <w:rFonts w:ascii="Calibri" w:eastAsia="Calibri" w:hAnsi="Calibri" w:cs="Calibri"/>
          <w:b/>
          <w:sz w:val="24"/>
        </w:rPr>
        <w:t>žádost o přijetí k PŠD</w:t>
      </w:r>
      <w:r>
        <w:rPr>
          <w:rFonts w:ascii="Calibri" w:eastAsia="Calibri" w:hAnsi="Calibri" w:cs="Calibri"/>
          <w:sz w:val="24"/>
        </w:rPr>
        <w:t xml:space="preserve">, případně </w:t>
      </w:r>
      <w:r>
        <w:rPr>
          <w:rFonts w:ascii="Calibri" w:eastAsia="Calibri" w:hAnsi="Calibri" w:cs="Calibri"/>
          <w:b/>
          <w:sz w:val="24"/>
        </w:rPr>
        <w:t>žádost o odklad PŠD</w:t>
      </w:r>
      <w:r>
        <w:rPr>
          <w:rFonts w:ascii="Calibri" w:eastAsia="Calibri" w:hAnsi="Calibri" w:cs="Calibri"/>
          <w:sz w:val="24"/>
        </w:rPr>
        <w:t>, a to jedním z výše uvedených způsobů.</w:t>
      </w:r>
    </w:p>
    <w:p w:rsidR="00915193" w:rsidRDefault="00F938F9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Formuláře ž</w:t>
      </w:r>
      <w:r>
        <w:rPr>
          <w:rFonts w:ascii="Calibri" w:eastAsia="Calibri" w:hAnsi="Calibri" w:cs="Calibri"/>
          <w:sz w:val="24"/>
        </w:rPr>
        <w:t>ádostí jsou na webových stránkách školy v sekci "Dokumenty".</w:t>
      </w:r>
    </w:p>
    <w:p w:rsidR="00915193" w:rsidRDefault="00F938F9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hyperlink r:id="rId4">
        <w:r>
          <w:rPr>
            <w:rFonts w:ascii="Calibri" w:eastAsia="Calibri" w:hAnsi="Calibri" w:cs="Calibri"/>
            <w:color w:val="0000FF"/>
            <w:sz w:val="24"/>
            <w:u w:val="single"/>
          </w:rPr>
          <w:t>https://skolahradek.cz</w:t>
        </w:r>
      </w:hyperlink>
    </w:p>
    <w:p w:rsidR="00915193" w:rsidRDefault="00F938F9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Pokud  zákonný zástupce nemá možnost si žádost vytisknout, může si ji vyzvednout ve škole, a to od 8:00 do 11:00 (hlavní vchod - </w:t>
      </w:r>
      <w:r>
        <w:rPr>
          <w:rFonts w:ascii="Calibri" w:eastAsia="Calibri" w:hAnsi="Calibri" w:cs="Calibri"/>
          <w:sz w:val="24"/>
        </w:rPr>
        <w:t>od hřiště, zvonek - hospodářka)</w:t>
      </w:r>
    </w:p>
    <w:p w:rsidR="00915193" w:rsidRDefault="00F938F9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Zastupuje-li dítě jiná osoba než jeho zákonný zástupce, je nutné, aby doložila své oprávnění dítě zastupovat. </w:t>
      </w:r>
    </w:p>
    <w:p w:rsidR="00915193" w:rsidRDefault="0091519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Žádost je nutno doručit škole v </w:t>
      </w:r>
      <w:r>
        <w:rPr>
          <w:rFonts w:ascii="Calibri" w:eastAsia="Calibri" w:hAnsi="Calibri" w:cs="Calibri"/>
          <w:sz w:val="24"/>
        </w:rPr>
        <w:t xml:space="preserve">termínu dle školského zákona, tedy od 1. dubna 2020 do 30. dubna 2020.  </w:t>
      </w:r>
    </w:p>
    <w:p w:rsidR="00915193" w:rsidRDefault="0091519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dato</w:t>
      </w:r>
      <w:r>
        <w:rPr>
          <w:rFonts w:ascii="Calibri" w:eastAsia="Calibri" w:hAnsi="Calibri" w:cs="Calibri"/>
          <w:sz w:val="24"/>
        </w:rPr>
        <w:t>vá schránka školy: 7xpmtae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email: info@skolahradek.cz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adresa školy: ZŠ T. G. Masaryka, Komenského 478, 463 34 Hrádek nad Nisou</w:t>
      </w:r>
    </w:p>
    <w:p w:rsidR="00915193" w:rsidRPr="00215783" w:rsidRDefault="00F938F9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 w:rsidRPr="00215783">
        <w:rPr>
          <w:rFonts w:ascii="Calibri" w:eastAsia="Calibri" w:hAnsi="Calibri" w:cs="Calibri"/>
          <w:sz w:val="24"/>
        </w:rPr>
        <w:t>Seznam přijatých dětí bude zveřejněn na webových stránkách školy do konce května 2020 pod registračními čísly  dětí. Tato čí</w:t>
      </w:r>
      <w:r w:rsidRPr="00215783">
        <w:rPr>
          <w:rFonts w:ascii="Calibri" w:eastAsia="Calibri" w:hAnsi="Calibri" w:cs="Calibri"/>
          <w:sz w:val="24"/>
        </w:rPr>
        <w:t>sla budou zaslána žadatelům na email uvedený v žádosti.</w:t>
      </w:r>
    </w:p>
    <w:p w:rsidR="00915193" w:rsidRPr="00215783" w:rsidRDefault="00F938F9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 w:rsidRPr="00215783">
        <w:rPr>
          <w:rFonts w:ascii="Calibri" w:eastAsia="Calibri" w:hAnsi="Calibri" w:cs="Calibri"/>
          <w:sz w:val="24"/>
        </w:rPr>
        <w:t xml:space="preserve">Rodný list dítěte nyní doloží jen rodiče dětí, které </w:t>
      </w:r>
      <w:r w:rsidRPr="00215783">
        <w:rPr>
          <w:rFonts w:ascii="Calibri" w:eastAsia="Calibri" w:hAnsi="Calibri" w:cs="Calibri"/>
          <w:b/>
          <w:sz w:val="24"/>
        </w:rPr>
        <w:t xml:space="preserve">nemají </w:t>
      </w:r>
      <w:r w:rsidRPr="00215783">
        <w:rPr>
          <w:rFonts w:ascii="Calibri" w:eastAsia="Calibri" w:hAnsi="Calibri" w:cs="Calibri"/>
          <w:sz w:val="24"/>
        </w:rPr>
        <w:t>ve spádové oblasti trvalý pobyt. U ostatních dětí stačí rodný list doložit na začátku školního roku.</w:t>
      </w:r>
    </w:p>
    <w:p w:rsidR="00915193" w:rsidRDefault="00215783">
      <w:pPr>
        <w:spacing w:before="240" w:after="0" w:line="240" w:lineRule="auto"/>
        <w:jc w:val="both"/>
        <w:rPr>
          <w:rFonts w:ascii="Calibri" w:eastAsia="Calibri" w:hAnsi="Calibri" w:cs="Calibri"/>
          <w:color w:val="0070C0"/>
          <w:sz w:val="24"/>
          <w:u w:val="single"/>
        </w:rPr>
      </w:pPr>
      <w:r>
        <w:rPr>
          <w:rFonts w:ascii="Calibri" w:eastAsia="Calibri" w:hAnsi="Calibri" w:cs="Calibri"/>
          <w:b/>
          <w:color w:val="0070C0"/>
          <w:sz w:val="24"/>
          <w:u w:val="single"/>
        </w:rPr>
        <w:lastRenderedPageBreak/>
        <w:br/>
      </w:r>
      <w:r w:rsidR="00F938F9">
        <w:rPr>
          <w:rFonts w:ascii="Calibri" w:eastAsia="Calibri" w:hAnsi="Calibri" w:cs="Calibri"/>
          <w:b/>
          <w:color w:val="0070C0"/>
          <w:sz w:val="24"/>
          <w:u w:val="single"/>
        </w:rPr>
        <w:t>Motivační část zápisu</w:t>
      </w:r>
      <w:r w:rsidR="00F938F9">
        <w:rPr>
          <w:rFonts w:ascii="Calibri" w:eastAsia="Calibri" w:hAnsi="Calibri" w:cs="Calibri"/>
          <w:color w:val="0070C0"/>
          <w:sz w:val="24"/>
          <w:u w:val="single"/>
        </w:rPr>
        <w:t>: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uskutečn</w:t>
      </w:r>
      <w:r>
        <w:rPr>
          <w:rFonts w:ascii="Calibri" w:eastAsia="Calibri" w:hAnsi="Calibri" w:cs="Calibri"/>
          <w:sz w:val="24"/>
        </w:rPr>
        <w:t>í se po ukončení mimořádných opatření  (setkání se zapsanými dětmi zaměřené na seznámení s prostředím školy, vzdělávacím programem, učiteli)</w:t>
      </w:r>
      <w:r>
        <w:rPr>
          <w:rFonts w:ascii="Calibri" w:eastAsia="Calibri" w:hAnsi="Calibri" w:cs="Calibri"/>
          <w:sz w:val="24"/>
        </w:rPr>
        <w:t xml:space="preserve">. </w:t>
      </w:r>
    </w:p>
    <w:p w:rsidR="00915193" w:rsidRDefault="0091519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5193" w:rsidRDefault="0091519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Dotazy a informace: Mgr. Edita Poláčková, ředitelka školy: polackova@skolahradek.cz, tel. 728 680 798</w:t>
      </w:r>
    </w:p>
    <w:p w:rsidR="00915193" w:rsidRDefault="00915193">
      <w:pPr>
        <w:spacing w:before="240" w:after="0" w:line="240" w:lineRule="auto"/>
        <w:jc w:val="both"/>
        <w:rPr>
          <w:rFonts w:ascii="Calibri" w:eastAsia="Calibri" w:hAnsi="Calibri" w:cs="Calibri"/>
          <w:b/>
          <w:color w:val="0070C0"/>
          <w:sz w:val="28"/>
          <w:u w:val="single"/>
        </w:rPr>
      </w:pPr>
    </w:p>
    <w:p w:rsidR="00915193" w:rsidRPr="00215783" w:rsidRDefault="00215783">
      <w:pPr>
        <w:spacing w:before="240" w:after="0" w:line="240" w:lineRule="auto"/>
        <w:jc w:val="both"/>
        <w:rPr>
          <w:rFonts w:ascii="Calibri" w:eastAsia="Calibri" w:hAnsi="Calibri" w:cs="Calibri"/>
          <w:b/>
          <w:color w:val="0070C0"/>
          <w:sz w:val="28"/>
          <w:u w:val="single"/>
        </w:rPr>
      </w:pPr>
      <w:r w:rsidRPr="00215783">
        <w:rPr>
          <w:rFonts w:ascii="Calibri" w:eastAsia="Calibri" w:hAnsi="Calibri" w:cs="Calibri"/>
          <w:b/>
          <w:color w:val="0070C0"/>
          <w:sz w:val="28"/>
          <w:u w:val="single"/>
        </w:rPr>
        <w:t>D</w:t>
      </w:r>
      <w:r w:rsidR="00F938F9" w:rsidRPr="00215783">
        <w:rPr>
          <w:rFonts w:ascii="Calibri" w:eastAsia="Calibri" w:hAnsi="Calibri" w:cs="Calibri"/>
          <w:b/>
          <w:color w:val="0070C0"/>
          <w:sz w:val="28"/>
          <w:u w:val="single"/>
        </w:rPr>
        <w:t>e</w:t>
      </w:r>
      <w:r w:rsidR="00F938F9" w:rsidRPr="00215783">
        <w:rPr>
          <w:rFonts w:ascii="Calibri" w:eastAsia="Calibri" w:hAnsi="Calibri" w:cs="Calibri"/>
          <w:b/>
          <w:color w:val="0070C0"/>
          <w:sz w:val="28"/>
          <w:u w:val="single"/>
        </w:rPr>
        <w:t>satero pro rodiče</w:t>
      </w:r>
      <w:r w:rsidR="00F938F9" w:rsidRPr="00215783">
        <w:rPr>
          <w:rFonts w:ascii="Calibri" w:eastAsia="Calibri" w:hAnsi="Calibri" w:cs="Calibri"/>
          <w:color w:val="0070C0"/>
          <w:sz w:val="28"/>
          <w:u w:val="single"/>
        </w:rPr>
        <w:t xml:space="preserve"> </w:t>
      </w:r>
    </w:p>
    <w:p w:rsidR="00915193" w:rsidRDefault="00F938F9">
      <w:pPr>
        <w:spacing w:before="120" w:after="0" w:line="240" w:lineRule="auto"/>
        <w:jc w:val="both"/>
        <w:rPr>
          <w:rFonts w:ascii="Calibri" w:eastAsia="Calibri" w:hAnsi="Calibri" w:cs="Calibri"/>
          <w:b/>
          <w:color w:val="0070C0"/>
          <w:sz w:val="24"/>
        </w:rPr>
      </w:pPr>
      <w:r>
        <w:rPr>
          <w:rFonts w:ascii="Calibri" w:eastAsia="Calibri" w:hAnsi="Calibri" w:cs="Calibri"/>
          <w:b/>
          <w:color w:val="0070C0"/>
          <w:sz w:val="24"/>
        </w:rPr>
        <w:t xml:space="preserve">1. Dítě by mělo být dostatečně fyzicky a pohybově vyspělé, vědomě ovládat své tělo, být samostatné v sebeobsluze </w:t>
      </w:r>
    </w:p>
    <w:p w:rsidR="00915193" w:rsidRDefault="00F938F9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Dítě splňuje tento požadavek, jestliže: </w:t>
      </w:r>
    </w:p>
    <w:p w:rsidR="00915193" w:rsidRDefault="00F938F9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pohybuje se koordinovaně, je přiměřeně obratné a zdatné (např. hází a chytá mí</w:t>
      </w:r>
      <w:r>
        <w:rPr>
          <w:rFonts w:ascii="Calibri" w:eastAsia="Calibri" w:hAnsi="Calibri" w:cs="Calibri"/>
          <w:sz w:val="24"/>
        </w:rPr>
        <w:t xml:space="preserve">č, udrží rovnováhu na jedné noze, běhá, skáče, v běžném prostředí se pohybuje bezpečně)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svlékne se, oblékne i obuje (zapne a rozepne zip i malé knoflíky, zaváže si tkaničky, oblékne si čepici, rukavice)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je samostatné při jídle (používá správně příbor</w:t>
      </w:r>
      <w:r>
        <w:rPr>
          <w:rFonts w:ascii="Calibri" w:eastAsia="Calibri" w:hAnsi="Calibri" w:cs="Calibri"/>
          <w:sz w:val="24"/>
        </w:rPr>
        <w:t xml:space="preserve">, nalije si nápoj, stoluje čistě, požívá ubrousek)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zvládá drobné úklidové práce (posbírá</w:t>
      </w:r>
      <w:r>
        <w:rPr>
          <w:rFonts w:ascii="Calibri" w:eastAsia="Calibri" w:hAnsi="Calibri" w:cs="Calibri"/>
          <w:sz w:val="24"/>
        </w:rPr>
        <w:t xml:space="preserve"> a uklidí předměty a pomůcky na určené místo, připraví další pomůcky, srovná hračky)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postará se o své věci (udržuje v nich pořádek)</w:t>
      </w:r>
    </w:p>
    <w:p w:rsidR="00915193" w:rsidRDefault="00F938F9">
      <w:pPr>
        <w:spacing w:before="120" w:after="0" w:line="240" w:lineRule="auto"/>
        <w:jc w:val="both"/>
        <w:rPr>
          <w:rFonts w:ascii="Calibri" w:eastAsia="Calibri" w:hAnsi="Calibri" w:cs="Calibri"/>
          <w:b/>
          <w:color w:val="0070C0"/>
          <w:sz w:val="24"/>
        </w:rPr>
      </w:pPr>
      <w:r>
        <w:rPr>
          <w:rFonts w:ascii="Calibri" w:eastAsia="Calibri" w:hAnsi="Calibri" w:cs="Calibri"/>
          <w:b/>
          <w:color w:val="0070C0"/>
          <w:sz w:val="24"/>
        </w:rPr>
        <w:t xml:space="preserve">2. Dítě by mělo být relativně citově samostatné a schopné kontrolovat a řídit své chování </w:t>
      </w:r>
    </w:p>
    <w:p w:rsidR="00915193" w:rsidRDefault="00F938F9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Dítě splňuje tento požadavek, </w:t>
      </w:r>
      <w:r>
        <w:rPr>
          <w:rFonts w:ascii="Calibri" w:eastAsia="Calibri" w:hAnsi="Calibri" w:cs="Calibri"/>
          <w:sz w:val="24"/>
        </w:rPr>
        <w:t xml:space="preserve">jestliže: </w:t>
      </w:r>
    </w:p>
    <w:p w:rsidR="00915193" w:rsidRDefault="00F938F9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zvládá odloučení od rodičů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vystupuje samostatně, má svůj názor, vyjadřuje souhlas i nesouhlas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projevuje se jako emočně stálé, bez výrazných výkyvů v náladách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ovládá se a kontroluje (reaguje přiměřeně na drobný neúsp</w:t>
      </w:r>
      <w:r>
        <w:rPr>
          <w:rFonts w:ascii="Calibri" w:eastAsia="Calibri" w:hAnsi="Calibri" w:cs="Calibri"/>
          <w:sz w:val="24"/>
        </w:rPr>
        <w:t xml:space="preserve">ěch, dovede odložit přání na pozdější dobu, dovede se přizpůsobit konkrétní činnosti či situaci)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je si vědomé zodpovědnosti za své chování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dodržuje dohodnutá pravidla</w:t>
      </w:r>
    </w:p>
    <w:p w:rsidR="00915193" w:rsidRDefault="00F938F9">
      <w:pPr>
        <w:spacing w:before="120" w:after="0" w:line="240" w:lineRule="auto"/>
        <w:jc w:val="both"/>
        <w:rPr>
          <w:rFonts w:ascii="Calibri" w:eastAsia="Calibri" w:hAnsi="Calibri" w:cs="Calibri"/>
          <w:b/>
          <w:color w:val="0070C0"/>
          <w:sz w:val="24"/>
        </w:rPr>
      </w:pPr>
      <w:r>
        <w:rPr>
          <w:rFonts w:ascii="Calibri" w:eastAsia="Calibri" w:hAnsi="Calibri" w:cs="Calibri"/>
          <w:b/>
          <w:color w:val="0070C0"/>
          <w:sz w:val="24"/>
        </w:rPr>
        <w:t xml:space="preserve">3. Dítě by mělo zvládat přiměřené jazykové, řečové a komunikativní dovednosti </w:t>
      </w:r>
    </w:p>
    <w:p w:rsidR="00915193" w:rsidRDefault="00F938F9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Dítě</w:t>
      </w:r>
      <w:r>
        <w:rPr>
          <w:rFonts w:ascii="Calibri" w:eastAsia="Calibri" w:hAnsi="Calibri" w:cs="Calibri"/>
          <w:sz w:val="24"/>
        </w:rPr>
        <w:t xml:space="preserve"> splňuje tento požadavek, jestliže: </w:t>
      </w:r>
    </w:p>
    <w:p w:rsidR="00915193" w:rsidRDefault="00F938F9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vyslovuje správně všechny hlásky (i sykavky, rotacismy, měkčení)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mluví ve větách, dovede vyprávět příběh, popsat situaci apod.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mluví většinou gramaticky správně (tj. užívá správně rodu, čísla, času, tvarů, slov,</w:t>
      </w:r>
      <w:r>
        <w:rPr>
          <w:rFonts w:ascii="Calibri" w:eastAsia="Calibri" w:hAnsi="Calibri" w:cs="Calibri"/>
          <w:sz w:val="24"/>
        </w:rPr>
        <w:t xml:space="preserve"> předložek aj.)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rozumí většině slov a výrazů běžně užívaných v jeho prostředí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má přiměřenou slovní zásobu, umí pojmenovat většinu toho, čím je obklopeno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• přirozeně a srozumitelně hovoří s dětmi i dospělými, vede rozhovor, a respektuje jeho pravidla</w:t>
      </w:r>
      <w:r>
        <w:rPr>
          <w:rFonts w:ascii="Calibri" w:eastAsia="Calibri" w:hAnsi="Calibri" w:cs="Calibri"/>
          <w:sz w:val="24"/>
        </w:rPr>
        <w:t xml:space="preserve">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pokouší se napsat hůlkovým písmem své jméno (označí si výkres značkou nebo písmenem)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používá přirozeně neverbální komunikaci (gesta, mimiku, řeč těla, aj.)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spolupracuje ve skupině</w:t>
      </w:r>
    </w:p>
    <w:p w:rsidR="00915193" w:rsidRDefault="00F938F9">
      <w:pPr>
        <w:spacing w:before="120" w:after="0" w:line="240" w:lineRule="auto"/>
        <w:jc w:val="both"/>
        <w:rPr>
          <w:rFonts w:ascii="Calibri" w:eastAsia="Calibri" w:hAnsi="Calibri" w:cs="Calibri"/>
          <w:b/>
          <w:color w:val="0070C0"/>
          <w:sz w:val="24"/>
        </w:rPr>
      </w:pPr>
      <w:r>
        <w:rPr>
          <w:rFonts w:ascii="Calibri" w:eastAsia="Calibri" w:hAnsi="Calibri" w:cs="Calibri"/>
          <w:b/>
          <w:color w:val="0070C0"/>
          <w:sz w:val="24"/>
        </w:rPr>
        <w:t>4. Dítě by mělo zvládat koordinaci ruky a oka, jemnou motoriku, pr</w:t>
      </w:r>
      <w:r>
        <w:rPr>
          <w:rFonts w:ascii="Calibri" w:eastAsia="Calibri" w:hAnsi="Calibri" w:cs="Calibri"/>
          <w:b/>
          <w:color w:val="0070C0"/>
          <w:sz w:val="24"/>
        </w:rPr>
        <w:t xml:space="preserve">avolevou orientaci </w:t>
      </w:r>
    </w:p>
    <w:p w:rsidR="00915193" w:rsidRDefault="00F938F9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Dítě splňuje tento požadavek, jestliže: </w:t>
      </w:r>
    </w:p>
    <w:p w:rsidR="00915193" w:rsidRDefault="00F938F9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je zručné při zacházení s předměty denní potřeby, hračkami, pomůckami a nástroji (pracuje se stavebnicemi, modeluje, stříhá, kreslí, maluje, skládá papír, vytrhává, nalepuje, správně otáčí list</w:t>
      </w:r>
      <w:r>
        <w:rPr>
          <w:rFonts w:ascii="Calibri" w:eastAsia="Calibri" w:hAnsi="Calibri" w:cs="Calibri"/>
          <w:sz w:val="24"/>
        </w:rPr>
        <w:t xml:space="preserve">y v knize apod.)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zvládá činnosti s drobnějšími předměty (korálky, drobné stavební prvky apod.)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tužku drží správně, tj. dvěma prsty třetí podložený, s uvolněným zápěstím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vede stopu tužky, tahy jsou při kreslení plynulé, (obkresluje, vybarvuje, v kr</w:t>
      </w:r>
      <w:r>
        <w:rPr>
          <w:rFonts w:ascii="Calibri" w:eastAsia="Calibri" w:hAnsi="Calibri" w:cs="Calibri"/>
          <w:sz w:val="24"/>
        </w:rPr>
        <w:t xml:space="preserve">esbě přibývají detaily i vyjádření pohybu)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umí napodobit základní geometrické obrazce (čtverec, kruh, trojúhelník, obdélník), různé tvary, (popř. písmena)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rozlišuje pravou a levou stranu, pravou i levou ruku (může chybovat)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řad</w:t>
      </w:r>
      <w:r>
        <w:rPr>
          <w:rFonts w:ascii="Calibri" w:eastAsia="Calibri" w:hAnsi="Calibri" w:cs="Calibri"/>
          <w:sz w:val="24"/>
        </w:rPr>
        <w:t xml:space="preserve">í zpravidla prvky zleva doprava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používá pravou či levou ruku při kreslení či v jiných činnostech, kde se preference ruky uplatňuje (je zpravidla zřejmé, zda je dítě pravák či levák) </w:t>
      </w:r>
    </w:p>
    <w:p w:rsidR="00915193" w:rsidRDefault="00F938F9">
      <w:pPr>
        <w:spacing w:before="120" w:after="0" w:line="240" w:lineRule="auto"/>
        <w:jc w:val="both"/>
        <w:rPr>
          <w:rFonts w:ascii="Calibri" w:eastAsia="Calibri" w:hAnsi="Calibri" w:cs="Calibri"/>
          <w:b/>
          <w:color w:val="0070C0"/>
          <w:sz w:val="24"/>
        </w:rPr>
      </w:pPr>
      <w:r>
        <w:rPr>
          <w:rFonts w:ascii="Calibri" w:eastAsia="Calibri" w:hAnsi="Calibri" w:cs="Calibri"/>
          <w:b/>
          <w:color w:val="0070C0"/>
          <w:sz w:val="24"/>
        </w:rPr>
        <w:t xml:space="preserve">5. Dítě by mělo být schopné rozlišovat zrakové a sluchové vjemy </w:t>
      </w:r>
    </w:p>
    <w:p w:rsidR="00915193" w:rsidRDefault="00F938F9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Dítě </w:t>
      </w:r>
      <w:r>
        <w:rPr>
          <w:rFonts w:ascii="Calibri" w:eastAsia="Calibri" w:hAnsi="Calibri" w:cs="Calibri"/>
          <w:sz w:val="24"/>
        </w:rPr>
        <w:t xml:space="preserve">splňuje tento požadavek, jestliže: </w:t>
      </w:r>
    </w:p>
    <w:p w:rsidR="00915193" w:rsidRDefault="00F938F9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rozlišuje a porovnává podstatné znaky a vlastnosti předmětů (barvy, velikost, tvary, materiál, figuru a pozadí), nachází jejich společné a rozdílné znaky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složí slovo z několika slyšených slabik a obrázek z n</w:t>
      </w:r>
      <w:r>
        <w:rPr>
          <w:rFonts w:ascii="Calibri" w:eastAsia="Calibri" w:hAnsi="Calibri" w:cs="Calibri"/>
          <w:sz w:val="24"/>
        </w:rPr>
        <w:t xml:space="preserve">ěkolika tvarů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rozlišuje zvuky (běžných předmětů a akustických situací i zvuky jednoduchých hudebních nástrojů)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rozpozná rozdíly mezi hláskami (měkké a tvrdé, krátké a dlouhé)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sluchově rozloží slovo na slabiky (vytleskává slabiky ve slově)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najde</w:t>
      </w:r>
      <w:r>
        <w:rPr>
          <w:rFonts w:ascii="Calibri" w:eastAsia="Calibri" w:hAnsi="Calibri" w:cs="Calibri"/>
          <w:sz w:val="24"/>
        </w:rPr>
        <w:t xml:space="preserve"> rozdíly na dvou obrazcích, doplní detaily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rozlišuje jednoduché obrazné symboly a značky i jednoduché symboly a znaky s abstraktní podobou (písmena, číslice, základní dopravní značky, piktogramy)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postřehne změny ve svém okolí, na obrázku (co je novéh</w:t>
      </w:r>
      <w:r>
        <w:rPr>
          <w:rFonts w:ascii="Calibri" w:eastAsia="Calibri" w:hAnsi="Calibri" w:cs="Calibri"/>
          <w:sz w:val="24"/>
        </w:rPr>
        <w:t xml:space="preserve">o, co chybí)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reaguje správně na světelné a akustické signály</w:t>
      </w:r>
    </w:p>
    <w:p w:rsidR="00915193" w:rsidRDefault="00F938F9">
      <w:pPr>
        <w:spacing w:before="120" w:after="0" w:line="240" w:lineRule="auto"/>
        <w:jc w:val="both"/>
        <w:rPr>
          <w:rFonts w:ascii="Calibri" w:eastAsia="Calibri" w:hAnsi="Calibri" w:cs="Calibri"/>
          <w:b/>
          <w:color w:val="0070C0"/>
          <w:sz w:val="24"/>
        </w:rPr>
      </w:pPr>
      <w:r>
        <w:rPr>
          <w:rFonts w:ascii="Calibri" w:eastAsia="Calibri" w:hAnsi="Calibri" w:cs="Calibri"/>
          <w:b/>
          <w:color w:val="0070C0"/>
          <w:sz w:val="24"/>
        </w:rPr>
        <w:t xml:space="preserve">6. Dítě by mělo zvládat jednoduché logické a myšlenkové operace a orientovat se v elementárních matematických pojmech </w:t>
      </w:r>
    </w:p>
    <w:p w:rsidR="00915193" w:rsidRDefault="00F938F9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Dítě splňuje tento požadavek, jestliže: </w:t>
      </w:r>
    </w:p>
    <w:p w:rsidR="00915193" w:rsidRDefault="00F938F9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má představu o čísle (ukazuje </w:t>
      </w:r>
      <w:r>
        <w:rPr>
          <w:rFonts w:ascii="Calibri" w:eastAsia="Calibri" w:hAnsi="Calibri" w:cs="Calibri"/>
          <w:sz w:val="24"/>
        </w:rPr>
        <w:t xml:space="preserve">na prstech či předmětech počet, počítá na prstech, umí počítat po jedné, chápe, že číslovka vyjadřuje počet)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orientuje se v elementárních počtech (vyjmenuje číselnou řadu a spočítá počet prvků minimálně v rozsahu do pěti (deseti)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porovnává počet dvou</w:t>
      </w:r>
      <w:r>
        <w:rPr>
          <w:rFonts w:ascii="Calibri" w:eastAsia="Calibri" w:hAnsi="Calibri" w:cs="Calibri"/>
          <w:sz w:val="24"/>
        </w:rPr>
        <w:t xml:space="preserve"> málopočetných souborů, tj. v rozsahu do pěti prvků (pozná rozdíl a určí o kolik je jeden větší či menší)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rozpozná základní geometrické tvary (kruh, čtverec, trojúhelník atd.)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• rozlišuje a porovnává vlastnosti předmětů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třídí, seskupuje a přiřazuje </w:t>
      </w:r>
      <w:r>
        <w:rPr>
          <w:rFonts w:ascii="Calibri" w:eastAsia="Calibri" w:hAnsi="Calibri" w:cs="Calibri"/>
          <w:sz w:val="24"/>
        </w:rPr>
        <w:t xml:space="preserve">předměty dle daného kritéria (korálky do skupin podle barvy, tvaru, velikosti)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přemýšlí, vede jednoduché úvahy, komentuje, co dělá („přemýšlí nahlas“)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chápe jednoduché vztahy a souvislosti, řeší jednoduché problémy a situace, slovní příklady, úlohy, </w:t>
      </w:r>
      <w:r>
        <w:rPr>
          <w:rFonts w:ascii="Calibri" w:eastAsia="Calibri" w:hAnsi="Calibri" w:cs="Calibri"/>
          <w:sz w:val="24"/>
        </w:rPr>
        <w:t xml:space="preserve">hádanky, rébusy, labyrinty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rozumí časoprostorovým pojmům (např. nad, pod, dole, nahoře, uvnitř a vně, dříve, později, včera, dnes), pojmům označujícím velikost, hmotnost (např. dlouhý, krátký, malý, velký, těžký, lehký)</w:t>
      </w:r>
    </w:p>
    <w:p w:rsidR="00215783" w:rsidRDefault="00F938F9" w:rsidP="0021578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915193" w:rsidRDefault="00F938F9" w:rsidP="00215783">
      <w:pPr>
        <w:rPr>
          <w:rFonts w:ascii="Calibri" w:eastAsia="Calibri" w:hAnsi="Calibri" w:cs="Calibri"/>
          <w:color w:val="0070C0"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70C0"/>
          <w:sz w:val="24"/>
        </w:rPr>
        <w:t>7. Dítě by mělo mít dostate</w:t>
      </w:r>
      <w:r>
        <w:rPr>
          <w:rFonts w:ascii="Calibri" w:eastAsia="Calibri" w:hAnsi="Calibri" w:cs="Calibri"/>
          <w:b/>
          <w:color w:val="0070C0"/>
          <w:sz w:val="24"/>
        </w:rPr>
        <w:t xml:space="preserve">čně rozvinutou záměrnou pozornost a schopnost záměrně si zapamatovat a vědomě se učit </w:t>
      </w:r>
    </w:p>
    <w:p w:rsidR="00915193" w:rsidRDefault="00F938F9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Dítě splňuje tento požadavek, jestliže: </w:t>
      </w:r>
    </w:p>
    <w:p w:rsidR="00915193" w:rsidRDefault="00F938F9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soustředí pozornost na činnosti po určitou dobu (cca 10-15 min.)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„nechá“ se získat pro záměrné učení (dokáže se soustředit </w:t>
      </w:r>
      <w:r>
        <w:rPr>
          <w:rFonts w:ascii="Calibri" w:eastAsia="Calibri" w:hAnsi="Calibri" w:cs="Calibri"/>
          <w:sz w:val="24"/>
        </w:rPr>
        <w:t xml:space="preserve">i na ty činnosti, které nejsou pro něj aktuálně zajímavé)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záměrně si zapamatuje, co prožilo, vidělo, slyšelo, je schopno si toto po přiměřené době vybavit a reprodukovat, částečně i zhodnotit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pamatuje si říkadla, básničky, písničky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přijme úkol </w:t>
      </w:r>
      <w:r>
        <w:rPr>
          <w:rFonts w:ascii="Calibri" w:eastAsia="Calibri" w:hAnsi="Calibri" w:cs="Calibri"/>
          <w:sz w:val="24"/>
        </w:rPr>
        <w:t xml:space="preserve">či povinnost, zadaným činnostem se věnuje soustředěně, neodbíhá k jiným, dokáže vyvinout úsilí a dokončit je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postupuje podle pokynů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pracuje samostatně</w:t>
      </w:r>
    </w:p>
    <w:p w:rsidR="00915193" w:rsidRDefault="00F938F9">
      <w:pPr>
        <w:spacing w:before="120" w:after="0" w:line="240" w:lineRule="auto"/>
        <w:jc w:val="both"/>
        <w:rPr>
          <w:rFonts w:ascii="Calibri" w:eastAsia="Calibri" w:hAnsi="Calibri" w:cs="Calibri"/>
          <w:color w:val="0070C0"/>
          <w:sz w:val="24"/>
        </w:rPr>
      </w:pPr>
      <w:r>
        <w:rPr>
          <w:rFonts w:ascii="Calibri" w:eastAsia="Calibri" w:hAnsi="Calibri" w:cs="Calibri"/>
          <w:b/>
          <w:color w:val="0070C0"/>
          <w:sz w:val="24"/>
        </w:rPr>
        <w:t>8. Dítě by mělo být přiměřeně sociálně samostatné a zároveň sociálně vnímavé, schopné soužití s vrs</w:t>
      </w:r>
      <w:r>
        <w:rPr>
          <w:rFonts w:ascii="Calibri" w:eastAsia="Calibri" w:hAnsi="Calibri" w:cs="Calibri"/>
          <w:b/>
          <w:color w:val="0070C0"/>
          <w:sz w:val="24"/>
        </w:rPr>
        <w:t xml:space="preserve">tevníky ve skupině </w:t>
      </w:r>
    </w:p>
    <w:p w:rsidR="00915193" w:rsidRDefault="00F938F9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Dítě splňuje tento požadavek, jestliže: </w:t>
      </w:r>
    </w:p>
    <w:p w:rsidR="00915193" w:rsidRDefault="00F938F9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uplatňuje základní společenská pravidla (zdraví, umí požádat, poděkovat, omluvit se)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navazuje kontakty s dítětem i dospělými, komunikuje s nimi zpravidla bez problémů, s dětmi, ke kterým poc</w:t>
      </w:r>
      <w:r>
        <w:rPr>
          <w:rFonts w:ascii="Calibri" w:eastAsia="Calibri" w:hAnsi="Calibri" w:cs="Calibri"/>
          <w:sz w:val="24"/>
        </w:rPr>
        <w:t xml:space="preserve">iťuje náklonnost, se kamarádí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nebojí se odloučit na určitou dobu od svých blízkých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je ve hře partnerem (vyhledává partnera pro hru, v zájmu hry se domlouvá, rozděluje a mění si role)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zapojí se do práce ve skupině, při společných činnostech spolupr</w:t>
      </w:r>
      <w:r>
        <w:rPr>
          <w:rFonts w:ascii="Calibri" w:eastAsia="Calibri" w:hAnsi="Calibri" w:cs="Calibri"/>
          <w:sz w:val="24"/>
        </w:rPr>
        <w:t xml:space="preserve">acuje, přizpůsobuje se názorům a rozhodnutí skupiny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vyjednává a dohodne se, vyslovuje a obhajuje svůj názor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ve skupině (v rodině) dodržuje daná a pochopená pravidla, pokud jsou dány pokyny, je srozuměno se jimi řídit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k ostatním dětem se chová přát</w:t>
      </w:r>
      <w:r>
        <w:rPr>
          <w:rFonts w:ascii="Calibri" w:eastAsia="Calibri" w:hAnsi="Calibri" w:cs="Calibri"/>
          <w:sz w:val="24"/>
        </w:rPr>
        <w:t xml:space="preserve">elsky, citlivě a ohleduplně (dělí se o hračky, pomůcky, pamlsky, rozdělí si úlohy, všímá si, co si druhý přeje)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je schopno brát ohled na druhé (dokáže se dohodnout, počkat, vystřídat se, pomoci mladším) </w:t>
      </w:r>
    </w:p>
    <w:p w:rsidR="00915193" w:rsidRDefault="00F938F9">
      <w:pPr>
        <w:spacing w:before="120" w:after="0" w:line="240" w:lineRule="auto"/>
        <w:jc w:val="both"/>
        <w:rPr>
          <w:rFonts w:ascii="Calibri" w:eastAsia="Calibri" w:hAnsi="Calibri" w:cs="Calibri"/>
          <w:color w:val="0070C0"/>
          <w:sz w:val="24"/>
        </w:rPr>
      </w:pPr>
      <w:r>
        <w:rPr>
          <w:rFonts w:ascii="Calibri" w:eastAsia="Calibri" w:hAnsi="Calibri" w:cs="Calibri"/>
          <w:b/>
          <w:color w:val="0070C0"/>
          <w:sz w:val="24"/>
        </w:rPr>
        <w:t>9. Dítě by mělo vnímat kulturní podněty a projevo</w:t>
      </w:r>
      <w:r>
        <w:rPr>
          <w:rFonts w:ascii="Calibri" w:eastAsia="Calibri" w:hAnsi="Calibri" w:cs="Calibri"/>
          <w:b/>
          <w:color w:val="0070C0"/>
          <w:sz w:val="24"/>
        </w:rPr>
        <w:t xml:space="preserve">vat tvořivost </w:t>
      </w:r>
    </w:p>
    <w:p w:rsidR="00915193" w:rsidRDefault="00F938F9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Dítě splňuje tento požadavek, jestliže: </w:t>
      </w:r>
    </w:p>
    <w:p w:rsidR="00915193" w:rsidRDefault="00F938F9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• pozorně poslouchá či sleduje se zájmem literární, filmové, dramatické či hudební představení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zaujme je výstava obrázků, loutek, fotografii, návštěva zoologické či botanické zahrady, statku, farmy</w:t>
      </w:r>
      <w:r>
        <w:rPr>
          <w:rFonts w:ascii="Calibri" w:eastAsia="Calibri" w:hAnsi="Calibri" w:cs="Calibri"/>
          <w:sz w:val="24"/>
        </w:rPr>
        <w:t xml:space="preserve"> apod.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je schopno se zúčastnit dětských kulturních programů, zábavných akcí, slavností, sportovních akcí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svoje zážitky komentuje, vypráví, co vidělo, slyšelo, dokáže říci, co bylo zajímavé, co jej zaujalo, co bylo správné, co ne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zaj</w:t>
      </w:r>
      <w:r>
        <w:rPr>
          <w:rFonts w:ascii="Calibri" w:eastAsia="Calibri" w:hAnsi="Calibri" w:cs="Calibri"/>
          <w:sz w:val="24"/>
        </w:rPr>
        <w:t xml:space="preserve">ímá se o knihy, zná mnoho pohádek a příběhů, má své oblíbené hrdiny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zná celou řadu písní, básní a říkadel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zpívá jednoduché písně, rozlišuje a dodržuje rytmus (např. vytleskat, na bubínku)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vytváří, modeluje, kreslí, maluje, stříhá, lepí, vytrhává, </w:t>
      </w:r>
      <w:r>
        <w:rPr>
          <w:rFonts w:ascii="Calibri" w:eastAsia="Calibri" w:hAnsi="Calibri" w:cs="Calibri"/>
          <w:sz w:val="24"/>
        </w:rPr>
        <w:t xml:space="preserve">sestavuje, vyrábí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hraje tvořivé a námětové hry (např. na školu, na rodinu, na cestování, na lékaře), dokáže hrát krátkou divadelní roli</w:t>
      </w:r>
    </w:p>
    <w:p w:rsidR="00915193" w:rsidRDefault="00F938F9">
      <w:pPr>
        <w:spacing w:before="120" w:after="0" w:line="240" w:lineRule="auto"/>
        <w:jc w:val="both"/>
        <w:rPr>
          <w:rFonts w:ascii="Calibri" w:eastAsia="Calibri" w:hAnsi="Calibri" w:cs="Calibri"/>
          <w:color w:val="0070C0"/>
          <w:sz w:val="24"/>
        </w:rPr>
      </w:pPr>
      <w:r>
        <w:rPr>
          <w:rFonts w:ascii="Calibri" w:eastAsia="Calibri" w:hAnsi="Calibri" w:cs="Calibri"/>
          <w:b/>
          <w:color w:val="0070C0"/>
          <w:sz w:val="24"/>
        </w:rPr>
        <w:t xml:space="preserve">10. Dítě by se mělo orientovat ve svém prostředí, v okolním světě i v praktickém životě </w:t>
      </w:r>
    </w:p>
    <w:p w:rsidR="00915193" w:rsidRDefault="00F938F9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Dít</w:t>
      </w:r>
      <w:r>
        <w:rPr>
          <w:rFonts w:ascii="Calibri" w:eastAsia="Calibri" w:hAnsi="Calibri" w:cs="Calibri"/>
          <w:sz w:val="24"/>
        </w:rPr>
        <w:t xml:space="preserve">ě splňuje tento požadavek, jestliže: </w:t>
      </w:r>
    </w:p>
    <w:p w:rsidR="00915193" w:rsidRDefault="00F938F9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zvládá běžné praktické činn</w:t>
      </w:r>
      <w:r>
        <w:rPr>
          <w:rFonts w:ascii="Calibri" w:eastAsia="Calibri" w:hAnsi="Calibri" w:cs="Calibri"/>
          <w:sz w:val="24"/>
        </w:rPr>
        <w:t>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</w:t>
      </w:r>
      <w:r>
        <w:rPr>
          <w:rFonts w:ascii="Calibri" w:eastAsia="Calibri" w:hAnsi="Calibri" w:cs="Calibri"/>
          <w:sz w:val="24"/>
        </w:rPr>
        <w:t xml:space="preserve">vé práce, je schopno se starat o rostliny či drobná domácí zvířata)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ví, jak se má chovat (např. doma, v mateřské škole, na veřejnosti, u lékaře, v divadle, v obchodě, na chodníku, na ulici, při setkání s cizími a neznámými lidmi) a snaží se to dodržovat</w:t>
      </w:r>
      <w:r>
        <w:rPr>
          <w:rFonts w:ascii="Calibri" w:eastAsia="Calibri" w:hAnsi="Calibri" w:cs="Calibri"/>
          <w:sz w:val="24"/>
        </w:rPr>
        <w:t xml:space="preserve">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</w:t>
      </w:r>
      <w:r>
        <w:rPr>
          <w:rFonts w:ascii="Calibri" w:eastAsia="Calibri" w:hAnsi="Calibri" w:cs="Calibri"/>
          <w:sz w:val="24"/>
        </w:rPr>
        <w:t xml:space="preserve">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</w:t>
      </w:r>
      <w:r>
        <w:rPr>
          <w:rFonts w:ascii="Calibri" w:eastAsia="Calibri" w:hAnsi="Calibri" w:cs="Calibri"/>
          <w:sz w:val="24"/>
        </w:rPr>
        <w:t xml:space="preserve">situacím, s nimiž se bezprostředně setkává (např. počasí a jeho změny, proměny ročních období, látky a jejich vlastnosti, cestování, životní prostředí a jeho ochrana, nakládání s odpady)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přiměřeným způsobem se zapojí do péče o potřebné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má poznatky o </w:t>
      </w:r>
      <w:r>
        <w:rPr>
          <w:rFonts w:ascii="Calibri" w:eastAsia="Calibri" w:hAnsi="Calibri" w:cs="Calibri"/>
          <w:sz w:val="24"/>
        </w:rPr>
        <w:t xml:space="preserve">širším prostředí, např. o naší zemi (města, hory, řeky, jazyk, kultura), o existenci jiných zemí a národů, má nahodilé a útržkovité poznatky o rozmanitosti světa jeho řádu (o světadílech, planetě Zemi, vesmíru)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chová se přiměřeně a bezpečně ve školním i</w:t>
      </w:r>
      <w:r>
        <w:rPr>
          <w:rFonts w:ascii="Calibri" w:eastAsia="Calibri" w:hAnsi="Calibri" w:cs="Calibri"/>
          <w:sz w:val="24"/>
        </w:rPr>
        <w:t xml:space="preserve"> domácím prostředí i na veřejnosti (na ulici, na hřišti, v obchodě, u lékaře), uvědomuje si možná nebezpečí (odhadne nebezpečnou situaci, je opatrné, neriskuje), zná a zpravidla dodržuje základní pravidla chování na ulici (dává pozor při přecházení, rozumí</w:t>
      </w:r>
      <w:r>
        <w:rPr>
          <w:rFonts w:ascii="Calibri" w:eastAsia="Calibri" w:hAnsi="Calibri" w:cs="Calibri"/>
          <w:sz w:val="24"/>
        </w:rPr>
        <w:t xml:space="preserve"> světelné signalizaci)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zná faktory poškozující zdraví (kouření) 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uvědomuje si rizikové a nevhodné projevy chování, např. šikana, násilí</w:t>
      </w:r>
    </w:p>
    <w:sectPr w:rsidR="0091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5193"/>
    <w:rsid w:val="00215783"/>
    <w:rsid w:val="00915193"/>
    <w:rsid w:val="00F9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F577"/>
  <w15:docId w15:val="{B9FC65AA-CF4F-4762-9207-76FDDCEF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ahradek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1854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Edita Poláčková</cp:lastModifiedBy>
  <cp:revision>2</cp:revision>
  <dcterms:created xsi:type="dcterms:W3CDTF">2020-03-23T07:04:00Z</dcterms:created>
  <dcterms:modified xsi:type="dcterms:W3CDTF">2020-03-23T07:15:00Z</dcterms:modified>
</cp:coreProperties>
</file>